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F47" w:rsidRPr="00317235" w:rsidRDefault="00284F47" w:rsidP="00284F47">
      <w:pPr>
        <w:pStyle w:val="Corpsdetexte3"/>
        <w:jc w:val="center"/>
        <w:rPr>
          <w:rFonts w:ascii="Arial" w:hAnsi="Arial" w:cs="Arial"/>
        </w:rPr>
      </w:pPr>
    </w:p>
    <w:p w:rsidR="00284F47" w:rsidRPr="00317235" w:rsidRDefault="00284F47" w:rsidP="00284F47">
      <w:pPr>
        <w:pStyle w:val="Corpsdetexte3"/>
        <w:rPr>
          <w:rFonts w:ascii="Arial" w:hAnsi="Arial" w:cs="Arial"/>
        </w:rPr>
      </w:pPr>
    </w:p>
    <w:p w:rsidR="00284F47" w:rsidRPr="00317235" w:rsidRDefault="00284F47" w:rsidP="00284F47">
      <w:pPr>
        <w:pStyle w:val="Corpsdetexte3"/>
        <w:rPr>
          <w:rFonts w:ascii="Arial" w:hAnsi="Arial" w:cs="Arial"/>
        </w:rPr>
      </w:pPr>
    </w:p>
    <w:p w:rsidR="00284F47" w:rsidRPr="00317235" w:rsidRDefault="00284F47" w:rsidP="00284F47">
      <w:pPr>
        <w:pStyle w:val="Corpsdetexte3"/>
        <w:rPr>
          <w:rFonts w:ascii="Arial" w:hAnsi="Arial" w:cs="Arial"/>
        </w:rPr>
      </w:pPr>
    </w:p>
    <w:p w:rsidR="00284F47" w:rsidRPr="00317235" w:rsidRDefault="00B06E25" w:rsidP="00EA335F">
      <w:pPr>
        <w:pStyle w:val="Corpsdetexte3"/>
        <w:jc w:val="center"/>
        <w:rPr>
          <w:rFonts w:ascii="Arial" w:hAnsi="Arial" w:cs="Arial"/>
        </w:rPr>
      </w:pPr>
      <w:r>
        <w:rPr>
          <w:rFonts w:ascii="Arial" w:hAnsi="Arial" w:cs="Arial"/>
        </w:rPr>
        <w:drawing>
          <wp:inline distT="0" distB="0" distL="0" distR="0">
            <wp:extent cx="2352675" cy="1085850"/>
            <wp:effectExtent l="0" t="0" r="0" b="0"/>
            <wp:docPr id="1" name="Image 1" descr="logo_na_horiz_QUADRI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a_horiz_QUADRI_20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1085850"/>
                    </a:xfrm>
                    <a:prstGeom prst="rect">
                      <a:avLst/>
                    </a:prstGeom>
                    <a:noFill/>
                    <a:ln>
                      <a:noFill/>
                    </a:ln>
                  </pic:spPr>
                </pic:pic>
              </a:graphicData>
            </a:graphic>
          </wp:inline>
        </w:drawing>
      </w:r>
    </w:p>
    <w:p w:rsidR="00284F47" w:rsidRPr="00317235" w:rsidRDefault="00284F47" w:rsidP="00284F47">
      <w:pPr>
        <w:pStyle w:val="Corpsdetexte3"/>
        <w:rPr>
          <w:rFonts w:ascii="Arial" w:hAnsi="Arial" w:cs="Arial"/>
        </w:rPr>
      </w:pPr>
    </w:p>
    <w:p w:rsidR="00284F47" w:rsidRPr="00E7266D" w:rsidRDefault="00284F47" w:rsidP="00284F47">
      <w:pPr>
        <w:pStyle w:val="Corpsdetexte3"/>
        <w:rPr>
          <w:rFonts w:ascii="Arial" w:hAnsi="Arial" w:cs="Arial"/>
        </w:rPr>
      </w:pPr>
    </w:p>
    <w:p w:rsidR="00284F47" w:rsidRPr="00E7266D" w:rsidRDefault="00284F47" w:rsidP="00284F47">
      <w:pPr>
        <w:pBdr>
          <w:top w:val="single" w:sz="4" w:space="1" w:color="auto"/>
          <w:left w:val="single" w:sz="4" w:space="4" w:color="auto"/>
          <w:bottom w:val="single" w:sz="4" w:space="1" w:color="auto"/>
          <w:right w:val="single" w:sz="4" w:space="4" w:color="auto"/>
        </w:pBdr>
        <w:shd w:val="clear" w:color="auto" w:fill="E6E6E6"/>
        <w:overflowPunct/>
        <w:jc w:val="center"/>
        <w:textAlignment w:val="auto"/>
        <w:rPr>
          <w:rFonts w:ascii="Arial" w:hAnsi="Arial" w:cs="Arial"/>
          <w:b/>
          <w:bCs/>
          <w:color w:val="231F20"/>
          <w:sz w:val="16"/>
          <w:szCs w:val="16"/>
        </w:rPr>
      </w:pPr>
    </w:p>
    <w:p w:rsidR="00284F47" w:rsidRPr="000167DD" w:rsidRDefault="00284F47" w:rsidP="00311813">
      <w:pPr>
        <w:pBdr>
          <w:top w:val="single" w:sz="4" w:space="1" w:color="auto"/>
          <w:left w:val="single" w:sz="4" w:space="4" w:color="auto"/>
          <w:bottom w:val="single" w:sz="4" w:space="1" w:color="auto"/>
          <w:right w:val="single" w:sz="4" w:space="4" w:color="auto"/>
        </w:pBdr>
        <w:shd w:val="clear" w:color="auto" w:fill="E6E6E6"/>
        <w:overflowPunct/>
        <w:spacing w:line="360" w:lineRule="auto"/>
        <w:jc w:val="center"/>
        <w:textAlignment w:val="auto"/>
        <w:rPr>
          <w:rFonts w:ascii="Arial" w:hAnsi="Arial" w:cs="Arial"/>
          <w:b/>
          <w:bCs/>
          <w:color w:val="231F20"/>
          <w:sz w:val="28"/>
          <w:szCs w:val="28"/>
        </w:rPr>
      </w:pPr>
      <w:r w:rsidRPr="000167DD">
        <w:rPr>
          <w:rFonts w:ascii="Arial" w:hAnsi="Arial" w:cs="Arial"/>
          <w:b/>
          <w:bCs/>
          <w:color w:val="231F20"/>
          <w:sz w:val="28"/>
          <w:szCs w:val="28"/>
        </w:rPr>
        <w:t xml:space="preserve">POLITIQUE REGIONALE DE DEVELOPPEMENT DE </w:t>
      </w:r>
    </w:p>
    <w:p w:rsidR="00284F47" w:rsidRPr="000167DD" w:rsidRDefault="00284F47" w:rsidP="00311813">
      <w:pPr>
        <w:pBdr>
          <w:top w:val="single" w:sz="4" w:space="1" w:color="auto"/>
          <w:left w:val="single" w:sz="4" w:space="4" w:color="auto"/>
          <w:bottom w:val="single" w:sz="4" w:space="1" w:color="auto"/>
          <w:right w:val="single" w:sz="4" w:space="4" w:color="auto"/>
        </w:pBdr>
        <w:shd w:val="clear" w:color="auto" w:fill="E6E6E6"/>
        <w:overflowPunct/>
        <w:spacing w:line="360" w:lineRule="auto"/>
        <w:jc w:val="center"/>
        <w:textAlignment w:val="auto"/>
        <w:rPr>
          <w:rFonts w:ascii="Arial" w:hAnsi="Arial" w:cs="Arial"/>
          <w:b/>
          <w:bCs/>
          <w:color w:val="231F20"/>
          <w:sz w:val="28"/>
          <w:szCs w:val="28"/>
        </w:rPr>
      </w:pPr>
      <w:r w:rsidRPr="000167DD">
        <w:rPr>
          <w:rFonts w:ascii="Arial" w:hAnsi="Arial" w:cs="Arial"/>
          <w:b/>
          <w:bCs/>
          <w:color w:val="231F20"/>
          <w:sz w:val="28"/>
          <w:szCs w:val="28"/>
        </w:rPr>
        <w:t xml:space="preserve">L’ECONOMIE SOCIALE ET SOLIDAIRE </w:t>
      </w:r>
      <w:r w:rsidR="007359B7">
        <w:rPr>
          <w:rFonts w:ascii="Arial" w:hAnsi="Arial" w:cs="Arial"/>
          <w:b/>
          <w:bCs/>
          <w:color w:val="231F20"/>
          <w:sz w:val="28"/>
          <w:szCs w:val="28"/>
        </w:rPr>
        <w:t>ET DE L’INNOVATION SOCIALE</w:t>
      </w:r>
    </w:p>
    <w:p w:rsidR="00284F47" w:rsidRPr="00311813" w:rsidRDefault="00284F47" w:rsidP="00311813">
      <w:pPr>
        <w:pBdr>
          <w:top w:val="single" w:sz="4" w:space="1" w:color="auto"/>
          <w:left w:val="single" w:sz="4" w:space="4" w:color="auto"/>
          <w:bottom w:val="single" w:sz="4" w:space="1" w:color="auto"/>
          <w:right w:val="single" w:sz="4" w:space="4" w:color="auto"/>
        </w:pBdr>
        <w:shd w:val="clear" w:color="auto" w:fill="E6E6E6"/>
        <w:spacing w:line="360" w:lineRule="auto"/>
        <w:jc w:val="center"/>
        <w:rPr>
          <w:rFonts w:ascii="Arial" w:hAnsi="Arial" w:cs="Arial"/>
          <w:b/>
          <w:bCs/>
          <w:color w:val="231F20"/>
          <w:sz w:val="28"/>
          <w:szCs w:val="28"/>
        </w:rPr>
      </w:pPr>
      <w:r w:rsidRPr="000167DD">
        <w:rPr>
          <w:rFonts w:ascii="Arial" w:hAnsi="Arial" w:cs="Arial"/>
          <w:b/>
          <w:bCs/>
          <w:color w:val="231F20"/>
          <w:sz w:val="28"/>
          <w:szCs w:val="28"/>
        </w:rPr>
        <w:t xml:space="preserve">EN </w:t>
      </w:r>
      <w:r w:rsidR="007359B7">
        <w:rPr>
          <w:rFonts w:ascii="Arial" w:hAnsi="Arial" w:cs="Arial"/>
          <w:b/>
          <w:bCs/>
          <w:color w:val="231F20"/>
          <w:sz w:val="28"/>
          <w:szCs w:val="28"/>
        </w:rPr>
        <w:t>NOUVELLE-</w:t>
      </w:r>
      <w:r w:rsidRPr="000167DD">
        <w:rPr>
          <w:rFonts w:ascii="Arial" w:hAnsi="Arial" w:cs="Arial"/>
          <w:b/>
          <w:bCs/>
          <w:color w:val="231F20"/>
          <w:sz w:val="28"/>
          <w:szCs w:val="28"/>
        </w:rPr>
        <w:t>AQUITAINE</w:t>
      </w:r>
    </w:p>
    <w:p w:rsidR="00284F47" w:rsidRDefault="00284F47" w:rsidP="00284F47">
      <w:pPr>
        <w:jc w:val="center"/>
        <w:rPr>
          <w:rFonts w:ascii="Arial" w:hAnsi="Arial" w:cs="Arial"/>
          <w:b/>
          <w:bCs/>
          <w:color w:val="231F20"/>
          <w:sz w:val="28"/>
          <w:szCs w:val="28"/>
        </w:rPr>
      </w:pPr>
    </w:p>
    <w:p w:rsidR="00284F47" w:rsidRPr="00317235" w:rsidRDefault="00284F47" w:rsidP="00284F47">
      <w:pPr>
        <w:jc w:val="center"/>
        <w:rPr>
          <w:rFonts w:ascii="Arial" w:hAnsi="Arial" w:cs="Arial"/>
          <w:sz w:val="52"/>
        </w:rPr>
      </w:pPr>
    </w:p>
    <w:p w:rsidR="00284F47" w:rsidRPr="00E7266D" w:rsidRDefault="00284F47" w:rsidP="00284F47">
      <w:pPr>
        <w:pBdr>
          <w:top w:val="single" w:sz="4" w:space="1" w:color="auto"/>
          <w:left w:val="single" w:sz="4" w:space="4" w:color="auto"/>
          <w:bottom w:val="single" w:sz="4" w:space="1" w:color="auto"/>
          <w:right w:val="single" w:sz="4" w:space="4" w:color="auto"/>
        </w:pBdr>
        <w:shd w:val="clear" w:color="auto" w:fill="E0E0E0"/>
        <w:overflowPunct/>
        <w:textAlignment w:val="auto"/>
        <w:rPr>
          <w:rFonts w:ascii="Arial" w:hAnsi="Arial" w:cs="Arial"/>
          <w:b/>
          <w:bCs/>
          <w:sz w:val="16"/>
          <w:szCs w:val="16"/>
        </w:rPr>
      </w:pPr>
    </w:p>
    <w:p w:rsidR="0079274A" w:rsidRDefault="0079274A" w:rsidP="00B5577A">
      <w:pPr>
        <w:pBdr>
          <w:top w:val="single" w:sz="4" w:space="1" w:color="auto"/>
          <w:left w:val="single" w:sz="4" w:space="4" w:color="auto"/>
          <w:bottom w:val="single" w:sz="4" w:space="1" w:color="auto"/>
          <w:right w:val="single" w:sz="4" w:space="4" w:color="auto"/>
        </w:pBdr>
        <w:shd w:val="clear" w:color="auto" w:fill="E0E0E0"/>
        <w:overflowPunct/>
        <w:jc w:val="center"/>
        <w:textAlignment w:val="auto"/>
        <w:rPr>
          <w:rFonts w:ascii="Verdana" w:hAnsi="Verdana" w:cs="Arial"/>
          <w:b/>
          <w:i/>
          <w:iCs/>
          <w:sz w:val="22"/>
          <w:szCs w:val="22"/>
        </w:rPr>
      </w:pPr>
      <w:r>
        <w:rPr>
          <w:rFonts w:ascii="Verdana" w:hAnsi="Verdana" w:cs="Arial"/>
          <w:b/>
          <w:i/>
          <w:iCs/>
          <w:sz w:val="22"/>
          <w:szCs w:val="22"/>
        </w:rPr>
        <w:t xml:space="preserve">APPEL A PROJETS </w:t>
      </w:r>
    </w:p>
    <w:p w:rsidR="00284F47" w:rsidRDefault="0099365C" w:rsidP="0099365C">
      <w:pPr>
        <w:pBdr>
          <w:top w:val="single" w:sz="4" w:space="1" w:color="auto"/>
          <w:left w:val="single" w:sz="4" w:space="4" w:color="auto"/>
          <w:bottom w:val="single" w:sz="4" w:space="1" w:color="auto"/>
          <w:right w:val="single" w:sz="4" w:space="4" w:color="auto"/>
        </w:pBdr>
        <w:shd w:val="clear" w:color="auto" w:fill="E0E0E0"/>
        <w:jc w:val="center"/>
        <w:rPr>
          <w:rFonts w:ascii="Verdana" w:hAnsi="Verdana" w:cs="Arial"/>
          <w:b/>
          <w:i/>
          <w:iCs/>
          <w:sz w:val="22"/>
          <w:szCs w:val="22"/>
        </w:rPr>
      </w:pPr>
      <w:r w:rsidRPr="0099365C">
        <w:rPr>
          <w:rFonts w:ascii="Verdana" w:hAnsi="Verdana" w:cs="Arial"/>
          <w:b/>
          <w:i/>
          <w:iCs/>
          <w:sz w:val="22"/>
          <w:szCs w:val="22"/>
        </w:rPr>
        <w:t>L’ESS, une économie de coopérations au service des transitions</w:t>
      </w:r>
    </w:p>
    <w:p w:rsidR="0099365C" w:rsidRPr="00E7266D" w:rsidRDefault="0099365C" w:rsidP="0099365C">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sz w:val="16"/>
          <w:szCs w:val="16"/>
        </w:rPr>
      </w:pPr>
    </w:p>
    <w:p w:rsidR="00284F47" w:rsidRDefault="00284F47" w:rsidP="00284F47">
      <w:pPr>
        <w:rPr>
          <w:rFonts w:ascii="Arial" w:hAnsi="Arial" w:cs="Arial"/>
        </w:rPr>
      </w:pPr>
    </w:p>
    <w:p w:rsidR="00852FA3" w:rsidRPr="00311813" w:rsidRDefault="00852FA3" w:rsidP="00852FA3">
      <w:pPr>
        <w:pBdr>
          <w:top w:val="single" w:sz="4" w:space="1" w:color="auto"/>
          <w:left w:val="single" w:sz="4" w:space="4" w:color="auto"/>
          <w:bottom w:val="single" w:sz="4" w:space="1" w:color="auto"/>
          <w:right w:val="single" w:sz="4" w:space="4" w:color="auto"/>
        </w:pBdr>
        <w:rPr>
          <w:rFonts w:ascii="Arial" w:hAnsi="Arial" w:cs="Arial"/>
          <w:szCs w:val="24"/>
        </w:rPr>
      </w:pPr>
      <w:r w:rsidRPr="00311813">
        <w:rPr>
          <w:rFonts w:ascii="Arial" w:hAnsi="Arial" w:cs="Arial"/>
          <w:szCs w:val="24"/>
        </w:rPr>
        <w:t>Intitulé du projet :</w:t>
      </w:r>
      <w:r w:rsidR="00311813" w:rsidRPr="00311813">
        <w:rPr>
          <w:rFonts w:ascii="Arial" w:hAnsi="Arial" w:cs="Arial"/>
          <w:szCs w:val="24"/>
        </w:rPr>
        <w:t xml:space="preserve"> </w:t>
      </w:r>
    </w:p>
    <w:p w:rsidR="00284F47" w:rsidRPr="00311813" w:rsidRDefault="00284F47" w:rsidP="00284F47">
      <w:pPr>
        <w:rPr>
          <w:rFonts w:ascii="Arial" w:hAnsi="Arial" w:cs="Arial"/>
          <w:sz w:val="28"/>
          <w:szCs w:val="22"/>
        </w:rPr>
      </w:pPr>
    </w:p>
    <w:p w:rsidR="00284F47" w:rsidRPr="00311813" w:rsidRDefault="00284F47" w:rsidP="00284F47">
      <w:pPr>
        <w:pBdr>
          <w:top w:val="single" w:sz="4" w:space="1" w:color="auto"/>
          <w:left w:val="single" w:sz="4" w:space="4" w:color="auto"/>
          <w:bottom w:val="single" w:sz="4" w:space="1" w:color="auto"/>
          <w:right w:val="single" w:sz="4" w:space="4" w:color="auto"/>
        </w:pBdr>
        <w:rPr>
          <w:rFonts w:ascii="Arial" w:hAnsi="Arial" w:cs="Arial"/>
          <w:szCs w:val="24"/>
        </w:rPr>
      </w:pPr>
      <w:r w:rsidRPr="00311813">
        <w:rPr>
          <w:rFonts w:ascii="Arial" w:hAnsi="Arial" w:cs="Arial"/>
          <w:szCs w:val="24"/>
        </w:rPr>
        <w:t xml:space="preserve">Date de la demande : </w:t>
      </w:r>
    </w:p>
    <w:p w:rsidR="00284F47" w:rsidRPr="00311813" w:rsidRDefault="00284F47" w:rsidP="00284F47">
      <w:pPr>
        <w:rPr>
          <w:rFonts w:ascii="Arial" w:hAnsi="Arial" w:cs="Arial"/>
          <w:szCs w:val="24"/>
        </w:rPr>
      </w:pPr>
    </w:p>
    <w:p w:rsidR="00951C08" w:rsidRPr="00311813" w:rsidRDefault="00951C08" w:rsidP="00951C08">
      <w:pPr>
        <w:pBdr>
          <w:top w:val="single" w:sz="4" w:space="1" w:color="auto"/>
          <w:left w:val="single" w:sz="4" w:space="4" w:color="auto"/>
          <w:bottom w:val="single" w:sz="4" w:space="1" w:color="auto"/>
          <w:right w:val="single" w:sz="4" w:space="4" w:color="auto"/>
        </w:pBdr>
        <w:rPr>
          <w:rFonts w:ascii="Arial" w:hAnsi="Arial" w:cs="Arial"/>
          <w:szCs w:val="24"/>
        </w:rPr>
      </w:pPr>
      <w:r w:rsidRPr="00311813">
        <w:rPr>
          <w:rFonts w:ascii="Arial" w:hAnsi="Arial" w:cs="Arial"/>
          <w:szCs w:val="24"/>
        </w:rPr>
        <w:t>Date de début de projet :</w:t>
      </w:r>
    </w:p>
    <w:p w:rsidR="00951C08" w:rsidRPr="00311813" w:rsidRDefault="00951C08" w:rsidP="00284F47">
      <w:pPr>
        <w:rPr>
          <w:rFonts w:ascii="Arial" w:hAnsi="Arial" w:cs="Arial"/>
          <w:szCs w:val="24"/>
        </w:rPr>
      </w:pPr>
    </w:p>
    <w:p w:rsidR="00284F47" w:rsidRPr="00311813" w:rsidRDefault="00284F47" w:rsidP="00284F47">
      <w:pPr>
        <w:pBdr>
          <w:top w:val="single" w:sz="4" w:space="1" w:color="auto"/>
          <w:left w:val="single" w:sz="4" w:space="4" w:color="auto"/>
          <w:bottom w:val="single" w:sz="4" w:space="1" w:color="auto"/>
          <w:right w:val="single" w:sz="4" w:space="4" w:color="auto"/>
        </w:pBdr>
        <w:rPr>
          <w:rFonts w:ascii="Arial" w:hAnsi="Arial" w:cs="Arial"/>
          <w:szCs w:val="24"/>
        </w:rPr>
      </w:pPr>
      <w:r w:rsidRPr="00311813">
        <w:rPr>
          <w:rFonts w:ascii="Arial" w:hAnsi="Arial" w:cs="Arial"/>
          <w:szCs w:val="24"/>
        </w:rPr>
        <w:t>Structure juridique portant le projet :</w:t>
      </w:r>
    </w:p>
    <w:p w:rsidR="00284F47" w:rsidRPr="00311813" w:rsidRDefault="00284F47" w:rsidP="00284F47">
      <w:pPr>
        <w:rPr>
          <w:rFonts w:ascii="Arial" w:hAnsi="Arial" w:cs="Arial"/>
          <w:sz w:val="28"/>
          <w:szCs w:val="22"/>
        </w:rPr>
      </w:pPr>
    </w:p>
    <w:p w:rsidR="00284F47" w:rsidRPr="00311813" w:rsidRDefault="00284F47" w:rsidP="00284F47">
      <w:pPr>
        <w:pBdr>
          <w:top w:val="single" w:sz="6" w:space="1" w:color="auto"/>
          <w:left w:val="single" w:sz="6" w:space="4" w:color="auto"/>
          <w:bottom w:val="single" w:sz="6" w:space="1" w:color="auto"/>
          <w:right w:val="single" w:sz="6" w:space="4" w:color="auto"/>
          <w:between w:val="single" w:sz="6" w:space="1" w:color="auto"/>
          <w:bar w:val="single" w:sz="6" w:color="auto"/>
        </w:pBdr>
        <w:rPr>
          <w:rFonts w:ascii="Arial" w:hAnsi="Arial" w:cs="Arial"/>
          <w:szCs w:val="24"/>
        </w:rPr>
      </w:pPr>
      <w:r w:rsidRPr="00311813">
        <w:rPr>
          <w:rFonts w:ascii="Arial" w:hAnsi="Arial" w:cs="Arial"/>
          <w:szCs w:val="24"/>
        </w:rPr>
        <w:t>Contact :</w:t>
      </w:r>
      <w:r w:rsidR="00A3235D" w:rsidRPr="00311813">
        <w:rPr>
          <w:rFonts w:ascii="Arial" w:hAnsi="Arial" w:cs="Arial"/>
          <w:szCs w:val="24"/>
        </w:rPr>
        <w:tab/>
      </w:r>
      <w:r w:rsidR="00A3235D" w:rsidRPr="00311813">
        <w:rPr>
          <w:rFonts w:ascii="Arial" w:hAnsi="Arial" w:cs="Arial"/>
          <w:szCs w:val="24"/>
        </w:rPr>
        <w:tab/>
      </w:r>
      <w:r w:rsidR="00A3235D" w:rsidRPr="00311813">
        <w:rPr>
          <w:rFonts w:ascii="Arial" w:hAnsi="Arial" w:cs="Arial"/>
          <w:szCs w:val="24"/>
        </w:rPr>
        <w:tab/>
      </w:r>
      <w:r w:rsidR="00A3235D" w:rsidRPr="00311813">
        <w:rPr>
          <w:rFonts w:ascii="Arial" w:hAnsi="Arial" w:cs="Arial"/>
          <w:szCs w:val="24"/>
        </w:rPr>
        <w:tab/>
      </w:r>
      <w:r w:rsidRPr="00311813">
        <w:rPr>
          <w:rFonts w:ascii="Arial" w:hAnsi="Arial" w:cs="Arial"/>
          <w:szCs w:val="24"/>
        </w:rPr>
        <w:tab/>
      </w:r>
      <w:r w:rsidRPr="00311813">
        <w:rPr>
          <w:rFonts w:ascii="Arial" w:hAnsi="Arial" w:cs="Arial"/>
          <w:szCs w:val="24"/>
        </w:rPr>
        <w:tab/>
      </w:r>
      <w:r w:rsidRPr="00311813">
        <w:rPr>
          <w:rFonts w:ascii="Arial" w:hAnsi="Arial" w:cs="Arial"/>
          <w:szCs w:val="24"/>
        </w:rPr>
        <w:tab/>
        <w:t>Tél :</w:t>
      </w:r>
    </w:p>
    <w:p w:rsidR="00284F47" w:rsidRDefault="00284F47" w:rsidP="00284F47">
      <w:pPr>
        <w:rPr>
          <w:rFonts w:ascii="Arial" w:hAnsi="Arial" w:cs="Arial"/>
        </w:rPr>
      </w:pPr>
    </w:p>
    <w:p w:rsidR="00284F47" w:rsidRPr="00317235" w:rsidRDefault="00284F47" w:rsidP="00284F47">
      <w:pPr>
        <w:jc w:val="both"/>
        <w:rPr>
          <w:rFonts w:ascii="Arial" w:hAnsi="Arial" w:cs="Arial"/>
          <w:b/>
          <w:bCs/>
          <w:i/>
          <w:iCs/>
        </w:rPr>
      </w:pPr>
    </w:p>
    <w:p w:rsidR="00284F47" w:rsidRPr="00317235" w:rsidRDefault="00284F47" w:rsidP="00284F47">
      <w:pPr>
        <w:jc w:val="both"/>
        <w:rPr>
          <w:rFonts w:ascii="Arial" w:hAnsi="Arial" w:cs="Arial"/>
          <w:b/>
          <w:bCs/>
          <w:i/>
          <w:iCs/>
          <w:sz w:val="28"/>
        </w:rPr>
      </w:pPr>
    </w:p>
    <w:p w:rsidR="00BB7836" w:rsidRDefault="00BB7836" w:rsidP="00284F47">
      <w:pPr>
        <w:jc w:val="both"/>
        <w:rPr>
          <w:rFonts w:ascii="Arial" w:hAnsi="Arial" w:cs="Arial"/>
        </w:rPr>
      </w:pPr>
    </w:p>
    <w:p w:rsidR="00951C08" w:rsidRDefault="00951C08" w:rsidP="00284F47">
      <w:pPr>
        <w:jc w:val="both"/>
        <w:rPr>
          <w:rFonts w:ascii="Arial" w:hAnsi="Arial" w:cs="Arial"/>
        </w:rPr>
      </w:pPr>
    </w:p>
    <w:p w:rsidR="00951C08" w:rsidRDefault="00951C08" w:rsidP="00951C08">
      <w:pPr>
        <w:rPr>
          <w:rFonts w:ascii="Verdana" w:hAnsi="Verdana"/>
        </w:rPr>
      </w:pPr>
    </w:p>
    <w:p w:rsidR="00951C08" w:rsidRDefault="00951C08" w:rsidP="00951C08">
      <w:pPr>
        <w:rPr>
          <w:rFonts w:ascii="Verdana" w:hAnsi="Verdana"/>
        </w:rPr>
      </w:pPr>
    </w:p>
    <w:p w:rsidR="00951C08" w:rsidRDefault="00951C08" w:rsidP="00951C08">
      <w:pPr>
        <w:rPr>
          <w:rFonts w:ascii="Verdana" w:hAnsi="Verdana"/>
        </w:rPr>
      </w:pPr>
    </w:p>
    <w:p w:rsidR="00951C08" w:rsidRPr="003D4AF4" w:rsidRDefault="00951C08" w:rsidP="00951C08">
      <w:pPr>
        <w:pBdr>
          <w:top w:val="single" w:sz="4" w:space="1" w:color="auto"/>
          <w:left w:val="single" w:sz="4" w:space="4" w:color="auto"/>
          <w:bottom w:val="single" w:sz="4" w:space="1" w:color="auto"/>
          <w:right w:val="single" w:sz="4" w:space="4" w:color="auto"/>
        </w:pBdr>
        <w:shd w:val="clear" w:color="auto" w:fill="F2F2F2"/>
        <w:rPr>
          <w:rFonts w:ascii="Arial" w:hAnsi="Arial" w:cs="Arial"/>
          <w:sz w:val="10"/>
          <w:szCs w:val="10"/>
        </w:rPr>
      </w:pPr>
    </w:p>
    <w:p w:rsidR="004806E7" w:rsidRDefault="00A3235D" w:rsidP="00A97B1D">
      <w:pPr>
        <w:pBdr>
          <w:top w:val="single" w:sz="4" w:space="1" w:color="auto"/>
          <w:left w:val="single" w:sz="4" w:space="4" w:color="auto"/>
          <w:bottom w:val="single" w:sz="4" w:space="1" w:color="auto"/>
          <w:right w:val="single" w:sz="4" w:space="4" w:color="auto"/>
        </w:pBdr>
        <w:shd w:val="clear" w:color="auto" w:fill="F2F2F2"/>
        <w:jc w:val="center"/>
        <w:rPr>
          <w:rFonts w:ascii="Arial" w:hAnsi="Arial" w:cs="Arial"/>
          <w:b/>
          <w:bCs/>
          <w:i/>
          <w:szCs w:val="24"/>
        </w:rPr>
      </w:pPr>
      <w:r w:rsidRPr="00EB6375">
        <w:rPr>
          <w:rFonts w:ascii="Arial" w:hAnsi="Arial" w:cs="Arial"/>
          <w:b/>
          <w:bCs/>
          <w:i/>
          <w:szCs w:val="24"/>
        </w:rPr>
        <w:t>Après avoir évalu</w:t>
      </w:r>
      <w:r w:rsidR="00D56DA9" w:rsidRPr="00EB6375">
        <w:rPr>
          <w:rFonts w:ascii="Arial" w:hAnsi="Arial" w:cs="Arial"/>
          <w:b/>
          <w:bCs/>
          <w:i/>
          <w:szCs w:val="24"/>
        </w:rPr>
        <w:t xml:space="preserve">é </w:t>
      </w:r>
      <w:r w:rsidRPr="00EB6375">
        <w:rPr>
          <w:rFonts w:ascii="Arial" w:hAnsi="Arial" w:cs="Arial"/>
          <w:b/>
          <w:bCs/>
          <w:i/>
          <w:szCs w:val="24"/>
        </w:rPr>
        <w:t xml:space="preserve">l’éligibilité de la demande avec le </w:t>
      </w:r>
      <w:r w:rsidR="001C3E2E" w:rsidRPr="00EB6375">
        <w:rPr>
          <w:rFonts w:ascii="Arial" w:hAnsi="Arial" w:cs="Arial"/>
          <w:b/>
          <w:bCs/>
          <w:i/>
          <w:szCs w:val="24"/>
        </w:rPr>
        <w:t>chargé de mission territorial ;</w:t>
      </w:r>
      <w:r w:rsidR="001C3E2E">
        <w:rPr>
          <w:rFonts w:ascii="Arial" w:hAnsi="Arial" w:cs="Arial"/>
          <w:b/>
          <w:bCs/>
          <w:i/>
          <w:szCs w:val="24"/>
        </w:rPr>
        <w:t xml:space="preserve"> </w:t>
      </w:r>
    </w:p>
    <w:p w:rsidR="00C11DDA" w:rsidRDefault="001C3E2E" w:rsidP="00311813">
      <w:pPr>
        <w:pBdr>
          <w:top w:val="single" w:sz="4" w:space="1" w:color="auto"/>
          <w:left w:val="single" w:sz="4" w:space="4" w:color="auto"/>
          <w:bottom w:val="single" w:sz="4" w:space="1" w:color="auto"/>
          <w:right w:val="single" w:sz="4" w:space="4" w:color="auto"/>
        </w:pBdr>
        <w:shd w:val="clear" w:color="auto" w:fill="F2F2F2"/>
        <w:jc w:val="center"/>
        <w:rPr>
          <w:rFonts w:ascii="Arial" w:hAnsi="Arial" w:cs="Arial"/>
          <w:b/>
          <w:bCs/>
          <w:i/>
          <w:szCs w:val="24"/>
          <w:u w:val="single"/>
        </w:rPr>
      </w:pPr>
      <w:proofErr w:type="gramStart"/>
      <w:r>
        <w:rPr>
          <w:rFonts w:ascii="Arial" w:hAnsi="Arial" w:cs="Arial"/>
          <w:b/>
          <w:bCs/>
          <w:i/>
          <w:szCs w:val="24"/>
        </w:rPr>
        <w:t>c</w:t>
      </w:r>
      <w:r w:rsidR="00A97B1D" w:rsidRPr="00D401B7">
        <w:rPr>
          <w:rFonts w:ascii="Arial" w:hAnsi="Arial" w:cs="Arial"/>
          <w:b/>
          <w:bCs/>
          <w:i/>
          <w:szCs w:val="24"/>
        </w:rPr>
        <w:t>e</w:t>
      </w:r>
      <w:proofErr w:type="gramEnd"/>
      <w:r w:rsidR="00A97B1D" w:rsidRPr="00D401B7">
        <w:rPr>
          <w:rFonts w:ascii="Arial" w:hAnsi="Arial" w:cs="Arial"/>
          <w:b/>
          <w:bCs/>
          <w:i/>
          <w:szCs w:val="24"/>
        </w:rPr>
        <w:t xml:space="preserve"> dossier est à adresser en </w:t>
      </w:r>
      <w:r w:rsidR="00A97B1D" w:rsidRPr="00D401B7">
        <w:rPr>
          <w:rFonts w:ascii="Arial" w:hAnsi="Arial" w:cs="Arial"/>
          <w:b/>
          <w:bCs/>
          <w:i/>
          <w:szCs w:val="24"/>
          <w:u w:val="single"/>
        </w:rPr>
        <w:t>format numérique</w:t>
      </w:r>
      <w:r w:rsidR="00A97B1D" w:rsidRPr="00D401B7">
        <w:rPr>
          <w:rFonts w:ascii="Arial" w:hAnsi="Arial" w:cs="Arial"/>
          <w:b/>
          <w:bCs/>
          <w:i/>
          <w:szCs w:val="24"/>
        </w:rPr>
        <w:t xml:space="preserve">, au </w:t>
      </w:r>
      <w:r w:rsidR="00A3235D">
        <w:rPr>
          <w:rFonts w:ascii="Arial" w:hAnsi="Arial" w:cs="Arial"/>
          <w:b/>
          <w:bCs/>
          <w:i/>
          <w:szCs w:val="24"/>
          <w:u w:val="single"/>
        </w:rPr>
        <w:t>chargé de mission</w:t>
      </w:r>
      <w:r w:rsidR="00A97B1D" w:rsidRPr="00D401B7">
        <w:rPr>
          <w:rFonts w:ascii="Arial" w:hAnsi="Arial" w:cs="Arial"/>
          <w:b/>
          <w:bCs/>
          <w:i/>
          <w:szCs w:val="24"/>
          <w:u w:val="single"/>
        </w:rPr>
        <w:t xml:space="preserve"> </w:t>
      </w:r>
      <w:r w:rsidR="00A3235D">
        <w:rPr>
          <w:rFonts w:ascii="Arial" w:hAnsi="Arial" w:cs="Arial"/>
          <w:b/>
          <w:bCs/>
          <w:i/>
          <w:szCs w:val="24"/>
          <w:u w:val="single"/>
        </w:rPr>
        <w:t>territorial</w:t>
      </w:r>
      <w:r w:rsidR="00110310">
        <w:rPr>
          <w:rFonts w:ascii="Arial" w:hAnsi="Arial" w:cs="Arial"/>
          <w:b/>
          <w:bCs/>
          <w:i/>
          <w:szCs w:val="24"/>
          <w:u w:val="single"/>
        </w:rPr>
        <w:t xml:space="preserve">                     </w:t>
      </w:r>
      <w:r w:rsidR="00A3235D">
        <w:rPr>
          <w:rFonts w:ascii="Arial" w:hAnsi="Arial" w:cs="Arial"/>
          <w:b/>
          <w:bCs/>
          <w:i/>
          <w:szCs w:val="24"/>
          <w:u w:val="single"/>
        </w:rPr>
        <w:t xml:space="preserve"> </w:t>
      </w:r>
      <w:r w:rsidR="00A97B1D" w:rsidRPr="00D401B7">
        <w:rPr>
          <w:rFonts w:ascii="Arial" w:hAnsi="Arial" w:cs="Arial"/>
          <w:b/>
          <w:bCs/>
          <w:i/>
          <w:szCs w:val="24"/>
          <w:u w:val="single"/>
        </w:rPr>
        <w:t xml:space="preserve">et </w:t>
      </w:r>
      <w:r w:rsidR="00C11DDA">
        <w:rPr>
          <w:rFonts w:ascii="Arial" w:hAnsi="Arial" w:cs="Arial"/>
          <w:b/>
          <w:bCs/>
          <w:i/>
          <w:szCs w:val="24"/>
          <w:u w:val="single"/>
        </w:rPr>
        <w:t xml:space="preserve">au chargé de mission en charge de la </w:t>
      </w:r>
      <w:proofErr w:type="spellStart"/>
      <w:r w:rsidR="00C11DDA">
        <w:rPr>
          <w:rFonts w:ascii="Arial" w:hAnsi="Arial" w:cs="Arial"/>
          <w:b/>
          <w:bCs/>
          <w:i/>
          <w:szCs w:val="24"/>
          <w:u w:val="single"/>
        </w:rPr>
        <w:t>coordiantion</w:t>
      </w:r>
      <w:proofErr w:type="spellEnd"/>
      <w:r w:rsidR="00C11DDA">
        <w:rPr>
          <w:rFonts w:ascii="Arial" w:hAnsi="Arial" w:cs="Arial"/>
          <w:b/>
          <w:bCs/>
          <w:i/>
          <w:szCs w:val="24"/>
          <w:u w:val="single"/>
        </w:rPr>
        <w:t xml:space="preserve"> de l’</w:t>
      </w:r>
      <w:proofErr w:type="spellStart"/>
      <w:r w:rsidR="00C11DDA">
        <w:rPr>
          <w:rFonts w:ascii="Arial" w:hAnsi="Arial" w:cs="Arial"/>
          <w:b/>
          <w:bCs/>
          <w:i/>
          <w:szCs w:val="24"/>
          <w:u w:val="single"/>
        </w:rPr>
        <w:t>apel</w:t>
      </w:r>
      <w:proofErr w:type="spellEnd"/>
      <w:r w:rsidR="00C11DDA">
        <w:rPr>
          <w:rFonts w:ascii="Arial" w:hAnsi="Arial" w:cs="Arial"/>
          <w:b/>
          <w:bCs/>
          <w:i/>
          <w:szCs w:val="24"/>
          <w:u w:val="single"/>
        </w:rPr>
        <w:t xml:space="preserve"> à projet </w:t>
      </w:r>
    </w:p>
    <w:p w:rsidR="00A97B1D" w:rsidRPr="00C11DDA" w:rsidRDefault="00C11DDA" w:rsidP="00311813">
      <w:pPr>
        <w:pBdr>
          <w:top w:val="single" w:sz="4" w:space="1" w:color="auto"/>
          <w:left w:val="single" w:sz="4" w:space="4" w:color="auto"/>
          <w:bottom w:val="single" w:sz="4" w:space="1" w:color="auto"/>
          <w:right w:val="single" w:sz="4" w:space="4" w:color="auto"/>
        </w:pBdr>
        <w:shd w:val="clear" w:color="auto" w:fill="F2F2F2"/>
        <w:jc w:val="center"/>
        <w:rPr>
          <w:rFonts w:ascii="Arial" w:hAnsi="Arial" w:cs="Arial"/>
          <w:b/>
          <w:bCs/>
          <w:i/>
          <w:szCs w:val="24"/>
        </w:rPr>
      </w:pPr>
      <w:r w:rsidRPr="00C11DDA">
        <w:rPr>
          <w:rFonts w:ascii="Arial" w:hAnsi="Arial" w:cs="Arial"/>
          <w:b/>
          <w:bCs/>
          <w:i/>
          <w:szCs w:val="24"/>
        </w:rPr>
        <w:t>(</w:t>
      </w:r>
      <w:proofErr w:type="gramStart"/>
      <w:r w:rsidRPr="00C11DDA">
        <w:rPr>
          <w:rFonts w:ascii="Arial" w:hAnsi="Arial" w:cs="Arial"/>
          <w:b/>
          <w:bCs/>
          <w:i/>
          <w:szCs w:val="24"/>
        </w:rPr>
        <w:t>coo</w:t>
      </w:r>
      <w:r>
        <w:rPr>
          <w:rFonts w:ascii="Arial" w:hAnsi="Arial" w:cs="Arial"/>
          <w:b/>
          <w:bCs/>
          <w:i/>
          <w:szCs w:val="24"/>
        </w:rPr>
        <w:t>r</w:t>
      </w:r>
      <w:r w:rsidRPr="00C11DDA">
        <w:rPr>
          <w:rFonts w:ascii="Arial" w:hAnsi="Arial" w:cs="Arial"/>
          <w:b/>
          <w:bCs/>
          <w:i/>
          <w:szCs w:val="24"/>
        </w:rPr>
        <w:t>don</w:t>
      </w:r>
      <w:r>
        <w:rPr>
          <w:rFonts w:ascii="Arial" w:hAnsi="Arial" w:cs="Arial"/>
          <w:b/>
          <w:bCs/>
          <w:i/>
          <w:szCs w:val="24"/>
        </w:rPr>
        <w:t>nées</w:t>
      </w:r>
      <w:proofErr w:type="gramEnd"/>
      <w:r>
        <w:rPr>
          <w:rFonts w:ascii="Arial" w:hAnsi="Arial" w:cs="Arial"/>
          <w:b/>
          <w:bCs/>
          <w:i/>
          <w:szCs w:val="24"/>
        </w:rPr>
        <w:t xml:space="preserve"> en fin du do</w:t>
      </w:r>
      <w:r w:rsidRPr="00C11DDA">
        <w:rPr>
          <w:rFonts w:ascii="Arial" w:hAnsi="Arial" w:cs="Arial"/>
          <w:b/>
          <w:bCs/>
          <w:i/>
          <w:szCs w:val="24"/>
        </w:rPr>
        <w:t>cument)</w:t>
      </w:r>
    </w:p>
    <w:p w:rsidR="001C3E2E" w:rsidRDefault="001C3E2E" w:rsidP="00A97B1D">
      <w:pPr>
        <w:pBdr>
          <w:top w:val="single" w:sz="4" w:space="1" w:color="auto"/>
          <w:left w:val="single" w:sz="4" w:space="4" w:color="auto"/>
          <w:bottom w:val="single" w:sz="4" w:space="1" w:color="auto"/>
          <w:right w:val="single" w:sz="4" w:space="4" w:color="auto"/>
        </w:pBdr>
        <w:shd w:val="clear" w:color="auto" w:fill="F2F2F2"/>
        <w:jc w:val="center"/>
        <w:rPr>
          <w:rFonts w:ascii="Arial" w:hAnsi="Arial" w:cs="Arial"/>
          <w:b/>
          <w:bCs/>
          <w:i/>
          <w:szCs w:val="24"/>
        </w:rPr>
      </w:pPr>
    </w:p>
    <w:p w:rsidR="00A97B1D" w:rsidRPr="00AD7E35" w:rsidRDefault="00A97B1D" w:rsidP="0072253D">
      <w:pPr>
        <w:pBdr>
          <w:top w:val="single" w:sz="4" w:space="1" w:color="auto"/>
          <w:left w:val="single" w:sz="4" w:space="4" w:color="auto"/>
          <w:bottom w:val="single" w:sz="4" w:space="1" w:color="auto"/>
          <w:right w:val="single" w:sz="4" w:space="4" w:color="auto"/>
        </w:pBdr>
        <w:shd w:val="clear" w:color="auto" w:fill="F2F2F2"/>
        <w:jc w:val="center"/>
        <w:rPr>
          <w:rFonts w:ascii="Arial" w:hAnsi="Arial" w:cs="Arial"/>
          <w:b/>
          <w:bCs/>
          <w:i/>
          <w:szCs w:val="24"/>
        </w:rPr>
      </w:pPr>
      <w:r w:rsidRPr="00D401B7">
        <w:rPr>
          <w:rFonts w:ascii="Arial" w:hAnsi="Arial" w:cs="Arial"/>
          <w:b/>
          <w:bCs/>
          <w:i/>
          <w:szCs w:val="24"/>
        </w:rPr>
        <w:t xml:space="preserve">Le </w:t>
      </w:r>
      <w:r w:rsidRPr="00D401B7">
        <w:rPr>
          <w:rFonts w:ascii="Arial" w:hAnsi="Arial" w:cs="Arial"/>
          <w:b/>
          <w:bCs/>
          <w:i/>
          <w:szCs w:val="24"/>
          <w:u w:val="single"/>
        </w:rPr>
        <w:t>courrier de demande</w:t>
      </w:r>
      <w:r w:rsidRPr="00D401B7">
        <w:rPr>
          <w:rFonts w:ascii="Arial" w:hAnsi="Arial" w:cs="Arial"/>
          <w:b/>
          <w:bCs/>
          <w:i/>
          <w:szCs w:val="24"/>
        </w:rPr>
        <w:t xml:space="preserve"> officiel doit être </w:t>
      </w:r>
      <w:r w:rsidRPr="0072253D">
        <w:rPr>
          <w:rFonts w:ascii="Arial" w:hAnsi="Arial" w:cs="Arial"/>
          <w:b/>
          <w:bCs/>
          <w:i/>
          <w:szCs w:val="24"/>
        </w:rPr>
        <w:t>rédigé</w:t>
      </w:r>
      <w:r w:rsidRPr="0072253D">
        <w:rPr>
          <w:rFonts w:ascii="Arial" w:hAnsi="Arial" w:cs="Arial"/>
          <w:b/>
          <w:bCs/>
          <w:i/>
          <w:szCs w:val="24"/>
          <w:u w:val="single"/>
        </w:rPr>
        <w:t xml:space="preserve"> à l’attention d</w:t>
      </w:r>
      <w:r w:rsidR="0072253D" w:rsidRPr="0072253D">
        <w:rPr>
          <w:rFonts w:ascii="Arial" w:hAnsi="Arial" w:cs="Arial"/>
          <w:b/>
          <w:bCs/>
          <w:i/>
          <w:szCs w:val="24"/>
          <w:u w:val="single"/>
        </w:rPr>
        <w:t>e Monsieur le</w:t>
      </w:r>
      <w:r w:rsidRPr="0072253D">
        <w:rPr>
          <w:rFonts w:ascii="Arial" w:hAnsi="Arial" w:cs="Arial"/>
          <w:b/>
          <w:bCs/>
          <w:i/>
          <w:szCs w:val="24"/>
          <w:u w:val="single"/>
        </w:rPr>
        <w:t xml:space="preserve"> Président d</w:t>
      </w:r>
      <w:r w:rsidR="0072253D" w:rsidRPr="0072253D">
        <w:rPr>
          <w:rFonts w:ascii="Arial" w:hAnsi="Arial" w:cs="Arial"/>
          <w:b/>
          <w:bCs/>
          <w:i/>
          <w:szCs w:val="24"/>
          <w:u w:val="single"/>
        </w:rPr>
        <w:t>u Conseil Régiona</w:t>
      </w:r>
      <w:bookmarkStart w:id="0" w:name="_GoBack"/>
      <w:bookmarkEnd w:id="0"/>
      <w:r w:rsidR="0072253D" w:rsidRPr="0072253D">
        <w:rPr>
          <w:rFonts w:ascii="Arial" w:hAnsi="Arial" w:cs="Arial"/>
          <w:b/>
          <w:bCs/>
          <w:i/>
          <w:szCs w:val="24"/>
          <w:u w:val="single"/>
        </w:rPr>
        <w:t>l</w:t>
      </w:r>
      <w:r>
        <w:rPr>
          <w:rFonts w:ascii="Arial" w:hAnsi="Arial" w:cs="Arial"/>
          <w:b/>
          <w:bCs/>
          <w:i/>
          <w:szCs w:val="24"/>
        </w:rPr>
        <w:t xml:space="preserve"> et joint au dossier numérique</w:t>
      </w:r>
      <w:r w:rsidR="004806E7">
        <w:rPr>
          <w:rFonts w:ascii="Arial" w:hAnsi="Arial" w:cs="Arial"/>
          <w:b/>
          <w:bCs/>
          <w:i/>
          <w:szCs w:val="24"/>
        </w:rPr>
        <w:t>.</w:t>
      </w:r>
    </w:p>
    <w:p w:rsidR="00951C08" w:rsidRPr="00E714C1" w:rsidRDefault="00951C08" w:rsidP="00951C08">
      <w:pPr>
        <w:jc w:val="both"/>
        <w:rPr>
          <w:sz w:val="10"/>
          <w:szCs w:val="10"/>
        </w:rPr>
      </w:pPr>
    </w:p>
    <w:p w:rsidR="00A60F59" w:rsidRDefault="00A60F59" w:rsidP="00951C08">
      <w:pPr>
        <w:jc w:val="both"/>
        <w:rPr>
          <w:rFonts w:ascii="Arial" w:hAnsi="Arial" w:cs="Arial"/>
          <w:sz w:val="22"/>
          <w:szCs w:val="22"/>
        </w:rPr>
      </w:pPr>
    </w:p>
    <w:p w:rsidR="00A60F59" w:rsidRDefault="00A60F59" w:rsidP="00951C08">
      <w:pPr>
        <w:jc w:val="both"/>
        <w:rPr>
          <w:rFonts w:ascii="Arial" w:hAnsi="Arial" w:cs="Arial"/>
          <w:sz w:val="22"/>
          <w:szCs w:val="22"/>
        </w:rPr>
      </w:pPr>
    </w:p>
    <w:p w:rsidR="00A60F59" w:rsidRDefault="00A60F59" w:rsidP="00951C08">
      <w:pPr>
        <w:jc w:val="both"/>
        <w:rPr>
          <w:rFonts w:ascii="Arial" w:hAnsi="Arial" w:cs="Arial"/>
          <w:sz w:val="22"/>
          <w:szCs w:val="22"/>
        </w:rPr>
      </w:pPr>
    </w:p>
    <w:p w:rsidR="00552341" w:rsidRDefault="00552341" w:rsidP="00A97B1D">
      <w:pPr>
        <w:jc w:val="center"/>
        <w:rPr>
          <w:b/>
        </w:rPr>
      </w:pPr>
      <w:r>
        <w:rPr>
          <w:b/>
        </w:rPr>
        <w:br w:type="page"/>
      </w:r>
    </w:p>
    <w:p w:rsidR="00552341" w:rsidRDefault="00552341" w:rsidP="00A97B1D">
      <w:pPr>
        <w:jc w:val="center"/>
        <w:rPr>
          <w:rFonts w:ascii="Verdana" w:hAnsi="Verdana" w:cs="Arial"/>
          <w:b/>
          <w:i/>
          <w:sz w:val="20"/>
        </w:rPr>
      </w:pPr>
    </w:p>
    <w:p w:rsidR="00A97B1D" w:rsidRPr="00EB6375" w:rsidRDefault="00823E0B" w:rsidP="00136565">
      <w:pPr>
        <w:pBdr>
          <w:top w:val="single" w:sz="4" w:space="1" w:color="auto"/>
          <w:left w:val="single" w:sz="4" w:space="4" w:color="auto"/>
          <w:bottom w:val="single" w:sz="4" w:space="1" w:color="auto"/>
          <w:right w:val="single" w:sz="4" w:space="4" w:color="auto"/>
        </w:pBdr>
        <w:shd w:val="clear" w:color="auto" w:fill="BFBFBF"/>
        <w:ind w:left="142" w:right="142"/>
        <w:jc w:val="center"/>
        <w:rPr>
          <w:rFonts w:ascii="Verdana" w:hAnsi="Verdana" w:cs="Arial"/>
          <w:b/>
          <w:i/>
          <w:sz w:val="22"/>
          <w:szCs w:val="22"/>
        </w:rPr>
      </w:pPr>
      <w:r w:rsidRPr="00EB6375">
        <w:rPr>
          <w:rFonts w:ascii="Verdana" w:hAnsi="Verdana" w:cs="Arial"/>
          <w:b/>
          <w:i/>
          <w:sz w:val="22"/>
          <w:szCs w:val="22"/>
        </w:rPr>
        <w:t>La</w:t>
      </w:r>
      <w:r w:rsidR="00A97B1D" w:rsidRPr="00EB6375">
        <w:rPr>
          <w:rFonts w:ascii="Verdana" w:hAnsi="Verdana" w:cs="Arial"/>
          <w:b/>
          <w:i/>
          <w:sz w:val="22"/>
          <w:szCs w:val="22"/>
        </w:rPr>
        <w:t xml:space="preserve"> politique régionale</w:t>
      </w:r>
      <w:r w:rsidRPr="00EB6375">
        <w:rPr>
          <w:rFonts w:ascii="Verdana" w:hAnsi="Verdana" w:cs="Arial"/>
          <w:b/>
          <w:i/>
          <w:sz w:val="22"/>
          <w:szCs w:val="22"/>
        </w:rPr>
        <w:t xml:space="preserve"> en faveur de l’ESS</w:t>
      </w:r>
    </w:p>
    <w:p w:rsidR="00A97B1D" w:rsidRPr="00213829" w:rsidRDefault="00A97B1D" w:rsidP="00A97B1D">
      <w:pPr>
        <w:spacing w:before="240"/>
        <w:jc w:val="both"/>
        <w:rPr>
          <w:rFonts w:ascii="Verdana" w:hAnsi="Verdana" w:cs="Arial"/>
          <w:sz w:val="20"/>
        </w:rPr>
      </w:pPr>
      <w:r w:rsidRPr="00213829">
        <w:rPr>
          <w:rFonts w:ascii="Verdana" w:hAnsi="Verdana" w:cs="Arial"/>
          <w:sz w:val="20"/>
        </w:rPr>
        <w:t>L’Economie Sociale et Solidaire, définie par la loi du 31 juillet 2014 est un mode d’entreprendre et de développement économique porté par des personnes qui ont fait le choix  d’organisations collectives. Ces entreprises</w:t>
      </w:r>
      <w:r w:rsidR="000909C2">
        <w:rPr>
          <w:rFonts w:ascii="Verdana" w:hAnsi="Verdana" w:cs="Arial"/>
          <w:sz w:val="20"/>
        </w:rPr>
        <w:t>,</w:t>
      </w:r>
      <w:r w:rsidRPr="00213829">
        <w:rPr>
          <w:rFonts w:ascii="Verdana" w:hAnsi="Verdana" w:cs="Arial"/>
          <w:sz w:val="20"/>
        </w:rPr>
        <w:t xml:space="preserve"> qui orientent</w:t>
      </w:r>
      <w:r>
        <w:rPr>
          <w:rFonts w:ascii="Verdana" w:hAnsi="Verdana" w:cs="Arial"/>
          <w:sz w:val="20"/>
        </w:rPr>
        <w:t xml:space="preserve"> l’essentiel</w:t>
      </w:r>
      <w:r w:rsidRPr="00213829">
        <w:rPr>
          <w:rFonts w:ascii="Verdana" w:hAnsi="Verdana" w:cs="Arial"/>
          <w:sz w:val="20"/>
        </w:rPr>
        <w:t xml:space="preserve"> de leurs bénéfices vers la consolidation de leur outil de production</w:t>
      </w:r>
      <w:r w:rsidR="000909C2">
        <w:rPr>
          <w:rFonts w:ascii="Verdana" w:hAnsi="Verdana" w:cs="Arial"/>
          <w:sz w:val="20"/>
        </w:rPr>
        <w:t>,</w:t>
      </w:r>
      <w:r w:rsidRPr="00213829">
        <w:rPr>
          <w:rFonts w:ascii="Verdana" w:hAnsi="Verdana" w:cs="Arial"/>
          <w:sz w:val="20"/>
        </w:rPr>
        <w:t xml:space="preserve"> se positionnent comme des acteurs incontournables pour le développement durable de l’économie régionale. Les coopératives, associations, mutuelles et les sociétés commerciales agréées d’utilité sociales (agrément ESUS) se retrouvent dans l’ensemble des secteurs d’activités qu’il s’agisse du champ purement concurrentiel ou dans des métiers œuvrant pour l’intérêt général.</w:t>
      </w:r>
    </w:p>
    <w:p w:rsidR="00A97B1D" w:rsidRPr="00213829" w:rsidRDefault="00A97B1D" w:rsidP="00A97B1D">
      <w:pPr>
        <w:spacing w:before="240"/>
        <w:jc w:val="both"/>
        <w:rPr>
          <w:rFonts w:ascii="Verdana" w:hAnsi="Verdana" w:cs="Arial"/>
          <w:sz w:val="20"/>
        </w:rPr>
      </w:pPr>
      <w:r w:rsidRPr="00213829">
        <w:rPr>
          <w:rFonts w:ascii="Verdana" w:hAnsi="Verdana" w:cs="Arial"/>
          <w:sz w:val="20"/>
        </w:rPr>
        <w:t>La région Nouvelle-Aquitaine est au 3ème rang des régions françaises avec plus de</w:t>
      </w:r>
      <w:r w:rsidR="00136565">
        <w:rPr>
          <w:rFonts w:ascii="Verdana" w:hAnsi="Verdana" w:cs="Arial"/>
          <w:sz w:val="20"/>
        </w:rPr>
        <w:t xml:space="preserve"> </w:t>
      </w:r>
      <w:r w:rsidRPr="00213829">
        <w:rPr>
          <w:rFonts w:ascii="Verdana" w:hAnsi="Verdana" w:cs="Arial"/>
          <w:sz w:val="20"/>
        </w:rPr>
        <w:t>220 500 salariés répartis dans 22 200 entreprises soit 12% du total des emplois salarié</w:t>
      </w:r>
      <w:r>
        <w:rPr>
          <w:rFonts w:ascii="Verdana" w:hAnsi="Verdana" w:cs="Arial"/>
          <w:sz w:val="20"/>
        </w:rPr>
        <w:t>s</w:t>
      </w:r>
      <w:r w:rsidRPr="00213829">
        <w:rPr>
          <w:rFonts w:ascii="Verdana" w:hAnsi="Verdana" w:cs="Arial"/>
          <w:sz w:val="20"/>
        </w:rPr>
        <w:t xml:space="preserve"> de la région et elle est désormais une région de référence en matière d’ESS.</w:t>
      </w:r>
    </w:p>
    <w:p w:rsidR="00A97B1D" w:rsidRPr="00213829" w:rsidRDefault="00A97B1D" w:rsidP="00A97B1D">
      <w:pPr>
        <w:spacing w:before="240"/>
        <w:jc w:val="both"/>
        <w:rPr>
          <w:rFonts w:ascii="Verdana" w:hAnsi="Verdana" w:cs="Arial"/>
          <w:sz w:val="20"/>
        </w:rPr>
      </w:pPr>
      <w:r w:rsidRPr="00213829">
        <w:rPr>
          <w:rFonts w:ascii="Verdana" w:hAnsi="Verdana" w:cs="Arial"/>
          <w:sz w:val="20"/>
        </w:rPr>
        <w:t xml:space="preserve">L’enjeu de la politique régionale </w:t>
      </w:r>
      <w:r w:rsidR="000909C2">
        <w:rPr>
          <w:rFonts w:ascii="Verdana" w:hAnsi="Verdana" w:cs="Arial"/>
          <w:sz w:val="20"/>
        </w:rPr>
        <w:t>est</w:t>
      </w:r>
      <w:r w:rsidRPr="00213829">
        <w:rPr>
          <w:rFonts w:ascii="Verdana" w:hAnsi="Verdana" w:cs="Arial"/>
          <w:sz w:val="20"/>
        </w:rPr>
        <w:t xml:space="preserve"> à la fois de permettre le développement des entreprises existantes en prenant en compte leur cycle de vie, leur capacité d’innovation</w:t>
      </w:r>
      <w:r w:rsidR="000909C2">
        <w:rPr>
          <w:rFonts w:ascii="Verdana" w:hAnsi="Verdana" w:cs="Arial"/>
          <w:sz w:val="20"/>
        </w:rPr>
        <w:t>, les coopérations</w:t>
      </w:r>
      <w:r w:rsidRPr="00213829">
        <w:rPr>
          <w:rFonts w:ascii="Verdana" w:hAnsi="Verdana" w:cs="Arial"/>
          <w:sz w:val="20"/>
        </w:rPr>
        <w:t xml:space="preserve"> et de créer les conditions favorables à la création de nouvelles activités garantes de la création et du maintien d’emplois qualifiés.</w:t>
      </w:r>
    </w:p>
    <w:p w:rsidR="00A97B1D" w:rsidRPr="00EB6375" w:rsidRDefault="00A97B1D" w:rsidP="00A97B1D">
      <w:pPr>
        <w:spacing w:before="240" w:after="240"/>
        <w:jc w:val="both"/>
        <w:rPr>
          <w:rFonts w:ascii="Verdana" w:hAnsi="Verdana" w:cs="Arial"/>
          <w:sz w:val="20"/>
        </w:rPr>
      </w:pPr>
      <w:r w:rsidRPr="00213829">
        <w:rPr>
          <w:rFonts w:ascii="Verdana" w:hAnsi="Verdana" w:cs="Arial"/>
          <w:sz w:val="20"/>
        </w:rPr>
        <w:t>Pour ce faire, il est proposé une approche issue de</w:t>
      </w:r>
      <w:r>
        <w:rPr>
          <w:rFonts w:ascii="Verdana" w:hAnsi="Verdana" w:cs="Arial"/>
          <w:sz w:val="20"/>
        </w:rPr>
        <w:t>s</w:t>
      </w:r>
      <w:r w:rsidRPr="00213829">
        <w:rPr>
          <w:rFonts w:ascii="Verdana" w:hAnsi="Verdana" w:cs="Arial"/>
          <w:sz w:val="20"/>
        </w:rPr>
        <w:t xml:space="preserve"> conférence</w:t>
      </w:r>
      <w:r>
        <w:rPr>
          <w:rFonts w:ascii="Verdana" w:hAnsi="Verdana" w:cs="Arial"/>
          <w:sz w:val="20"/>
        </w:rPr>
        <w:t>s</w:t>
      </w:r>
      <w:r w:rsidRPr="00213829">
        <w:rPr>
          <w:rFonts w:ascii="Verdana" w:hAnsi="Verdana" w:cs="Arial"/>
          <w:sz w:val="20"/>
        </w:rPr>
        <w:t xml:space="preserve"> régionale</w:t>
      </w:r>
      <w:r>
        <w:rPr>
          <w:rFonts w:ascii="Verdana" w:hAnsi="Verdana" w:cs="Arial"/>
          <w:sz w:val="20"/>
        </w:rPr>
        <w:t>s</w:t>
      </w:r>
      <w:r w:rsidRPr="00213829">
        <w:rPr>
          <w:rFonts w:ascii="Verdana" w:hAnsi="Verdana" w:cs="Arial"/>
          <w:sz w:val="20"/>
        </w:rPr>
        <w:t xml:space="preserve"> du 4 juillet 2016 </w:t>
      </w:r>
      <w:r>
        <w:rPr>
          <w:rFonts w:ascii="Verdana" w:hAnsi="Verdana" w:cs="Arial"/>
          <w:sz w:val="20"/>
        </w:rPr>
        <w:t xml:space="preserve">et du 10 décembre 2018 </w:t>
      </w:r>
      <w:r w:rsidRPr="00213829">
        <w:rPr>
          <w:rFonts w:ascii="Verdana" w:hAnsi="Verdana" w:cs="Arial"/>
          <w:sz w:val="20"/>
        </w:rPr>
        <w:t xml:space="preserve">et de la </w:t>
      </w:r>
      <w:r w:rsidRPr="00EB6375">
        <w:rPr>
          <w:rFonts w:ascii="Verdana" w:hAnsi="Verdana" w:cs="Arial"/>
          <w:sz w:val="20"/>
        </w:rPr>
        <w:t xml:space="preserve">concertation préalable qui a identifié trois </w:t>
      </w:r>
      <w:r w:rsidR="000909C2" w:rsidRPr="00EB6375">
        <w:rPr>
          <w:rFonts w:ascii="Verdana" w:hAnsi="Verdana" w:cs="Arial"/>
          <w:sz w:val="20"/>
        </w:rPr>
        <w:t xml:space="preserve">axes principaux d’intervention : </w:t>
      </w:r>
      <w:r w:rsidRPr="00EB6375">
        <w:rPr>
          <w:rFonts w:ascii="Verdana" w:hAnsi="Verdana" w:cs="Arial"/>
          <w:sz w:val="20"/>
        </w:rPr>
        <w:t>ent</w:t>
      </w:r>
      <w:r w:rsidR="00462563" w:rsidRPr="00EB6375">
        <w:rPr>
          <w:rFonts w:ascii="Verdana" w:hAnsi="Verdana" w:cs="Arial"/>
          <w:sz w:val="20"/>
        </w:rPr>
        <w:t>reprendre, coopérer et innover, notamment en faveur des transitions environnementales présentées dans la feuille de route « </w:t>
      </w:r>
      <w:proofErr w:type="spellStart"/>
      <w:r w:rsidR="00462563" w:rsidRPr="00EB6375">
        <w:rPr>
          <w:rFonts w:ascii="Verdana" w:hAnsi="Verdana" w:cs="Arial"/>
          <w:sz w:val="20"/>
        </w:rPr>
        <w:t>Neoterra</w:t>
      </w:r>
      <w:proofErr w:type="spellEnd"/>
      <w:r w:rsidR="00462563" w:rsidRPr="00EB6375">
        <w:rPr>
          <w:rFonts w:ascii="Verdana" w:hAnsi="Verdana" w:cs="Arial"/>
          <w:sz w:val="20"/>
        </w:rPr>
        <w:t> » adoptée en séance p</w:t>
      </w:r>
      <w:r w:rsidR="00A3235D" w:rsidRPr="00EB6375">
        <w:rPr>
          <w:rFonts w:ascii="Verdana" w:hAnsi="Verdana" w:cs="Arial"/>
          <w:sz w:val="20"/>
        </w:rPr>
        <w:t xml:space="preserve">lénière du </w:t>
      </w:r>
      <w:r w:rsidR="007B5936" w:rsidRPr="00EB6375">
        <w:rPr>
          <w:rFonts w:ascii="Verdana" w:hAnsi="Verdana" w:cs="Arial"/>
          <w:sz w:val="20"/>
        </w:rPr>
        <w:t>C</w:t>
      </w:r>
      <w:r w:rsidR="00A3235D" w:rsidRPr="00EB6375">
        <w:rPr>
          <w:rFonts w:ascii="Verdana" w:hAnsi="Verdana" w:cs="Arial"/>
          <w:sz w:val="20"/>
        </w:rPr>
        <w:t>onseil régional du 7</w:t>
      </w:r>
      <w:r w:rsidR="00462563" w:rsidRPr="00EB6375">
        <w:rPr>
          <w:rFonts w:ascii="Verdana" w:hAnsi="Verdana" w:cs="Arial"/>
          <w:sz w:val="20"/>
        </w:rPr>
        <w:t xml:space="preserve"> juillet 2019.</w:t>
      </w:r>
    </w:p>
    <w:p w:rsidR="00A97B1D" w:rsidRPr="00EB6375" w:rsidRDefault="00A97B1D" w:rsidP="00A97B1D">
      <w:pPr>
        <w:overflowPunct/>
        <w:spacing w:after="240"/>
        <w:jc w:val="both"/>
        <w:textAlignment w:val="auto"/>
        <w:rPr>
          <w:rFonts w:ascii="Verdana" w:hAnsi="Verdana" w:cs="Arial"/>
          <w:sz w:val="20"/>
        </w:rPr>
      </w:pPr>
      <w:r w:rsidRPr="00EB6375">
        <w:rPr>
          <w:rFonts w:ascii="Verdana" w:hAnsi="Verdana" w:cs="Arial"/>
          <w:sz w:val="20"/>
        </w:rPr>
        <w:t>Ce travail est intégré au Schéma Régional de Développement Économique, d'Innovation et d'Internationalisation (SRDEII)</w:t>
      </w:r>
      <w:r w:rsidR="00A3235D" w:rsidRPr="00EB6375">
        <w:rPr>
          <w:rFonts w:ascii="Verdana" w:hAnsi="Verdana" w:cs="Arial"/>
          <w:sz w:val="20"/>
        </w:rPr>
        <w:t xml:space="preserve"> et permet d’articuler les interventions des collectivités loca</w:t>
      </w:r>
      <w:r w:rsidR="00BD3550" w:rsidRPr="00EB6375">
        <w:rPr>
          <w:rFonts w:ascii="Verdana" w:hAnsi="Verdana" w:cs="Arial"/>
          <w:sz w:val="20"/>
        </w:rPr>
        <w:t xml:space="preserve">les </w:t>
      </w:r>
      <w:r w:rsidR="00A3235D" w:rsidRPr="00EB6375">
        <w:rPr>
          <w:rFonts w:ascii="Verdana" w:hAnsi="Verdana" w:cs="Arial"/>
          <w:sz w:val="20"/>
        </w:rPr>
        <w:t>et notamment les EPCI, en cohérence avec la politique régionale.</w:t>
      </w:r>
    </w:p>
    <w:p w:rsidR="00A97B1D" w:rsidRDefault="001D708D" w:rsidP="00A97B1D">
      <w:pPr>
        <w:jc w:val="both"/>
        <w:rPr>
          <w:rFonts w:ascii="Verdana" w:hAnsi="Verdana" w:cs="Arial"/>
          <w:sz w:val="20"/>
        </w:rPr>
      </w:pPr>
      <w:r w:rsidRPr="00EB6375">
        <w:rPr>
          <w:rFonts w:ascii="Verdana" w:hAnsi="Verdana" w:cs="Arial"/>
          <w:sz w:val="20"/>
        </w:rPr>
        <w:t xml:space="preserve">Afin de mettre en œuvre cette politique, une équipe y est dédiée au sein de la </w:t>
      </w:r>
      <w:r w:rsidR="007B5936" w:rsidRPr="00EB6375">
        <w:rPr>
          <w:rFonts w:ascii="Verdana" w:hAnsi="Verdana" w:cs="Arial"/>
          <w:sz w:val="20"/>
        </w:rPr>
        <w:t>D</w:t>
      </w:r>
      <w:r w:rsidRPr="00EB6375">
        <w:rPr>
          <w:rFonts w:ascii="Verdana" w:hAnsi="Verdana" w:cs="Arial"/>
          <w:sz w:val="20"/>
        </w:rPr>
        <w:t>irection de l’</w:t>
      </w:r>
      <w:r w:rsidR="007B5936" w:rsidRPr="00EB6375">
        <w:rPr>
          <w:rFonts w:ascii="Verdana" w:hAnsi="Verdana" w:cs="Arial"/>
          <w:sz w:val="20"/>
        </w:rPr>
        <w:t>E</w:t>
      </w:r>
      <w:r w:rsidRPr="00EB6375">
        <w:rPr>
          <w:rFonts w:ascii="Verdana" w:hAnsi="Verdana" w:cs="Arial"/>
          <w:sz w:val="20"/>
        </w:rPr>
        <w:t xml:space="preserve">conomie </w:t>
      </w:r>
      <w:r w:rsidR="007B5936" w:rsidRPr="00EB6375">
        <w:rPr>
          <w:rFonts w:ascii="Verdana" w:hAnsi="Verdana" w:cs="Arial"/>
          <w:sz w:val="20"/>
        </w:rPr>
        <w:t>S</w:t>
      </w:r>
      <w:r w:rsidRPr="00EB6375">
        <w:rPr>
          <w:rFonts w:ascii="Verdana" w:hAnsi="Verdana" w:cs="Arial"/>
          <w:sz w:val="20"/>
        </w:rPr>
        <w:t xml:space="preserve">ociale et </w:t>
      </w:r>
      <w:r w:rsidR="007B5936" w:rsidRPr="00EB6375">
        <w:rPr>
          <w:rFonts w:ascii="Verdana" w:hAnsi="Verdana" w:cs="Arial"/>
          <w:sz w:val="20"/>
        </w:rPr>
        <w:t>S</w:t>
      </w:r>
      <w:r w:rsidRPr="00EB6375">
        <w:rPr>
          <w:rFonts w:ascii="Verdana" w:hAnsi="Verdana" w:cs="Arial"/>
          <w:sz w:val="20"/>
        </w:rPr>
        <w:t>olidaire et de l’</w:t>
      </w:r>
      <w:r w:rsidR="007B5936" w:rsidRPr="00EB6375">
        <w:rPr>
          <w:rFonts w:ascii="Verdana" w:hAnsi="Verdana" w:cs="Arial"/>
          <w:sz w:val="20"/>
        </w:rPr>
        <w:t>I</w:t>
      </w:r>
      <w:r w:rsidRPr="00EB6375">
        <w:rPr>
          <w:rFonts w:ascii="Verdana" w:hAnsi="Verdana" w:cs="Arial"/>
          <w:sz w:val="20"/>
        </w:rPr>
        <w:t xml:space="preserve">nnovation </w:t>
      </w:r>
      <w:r w:rsidR="007B5936" w:rsidRPr="00EB6375">
        <w:rPr>
          <w:rFonts w:ascii="Verdana" w:hAnsi="Verdana" w:cs="Arial"/>
          <w:sz w:val="20"/>
        </w:rPr>
        <w:t>S</w:t>
      </w:r>
      <w:r w:rsidRPr="00EB6375">
        <w:rPr>
          <w:rFonts w:ascii="Verdana" w:hAnsi="Verdana" w:cs="Arial"/>
          <w:sz w:val="20"/>
        </w:rPr>
        <w:t xml:space="preserve">ociale et positionnée </w:t>
      </w:r>
      <w:r w:rsidR="00A3235D" w:rsidRPr="00EB6375">
        <w:rPr>
          <w:rFonts w:ascii="Verdana" w:hAnsi="Verdana" w:cs="Arial"/>
          <w:sz w:val="20"/>
        </w:rPr>
        <w:t>dans le</w:t>
      </w:r>
      <w:r w:rsidRPr="00EB6375">
        <w:rPr>
          <w:rFonts w:ascii="Verdana" w:hAnsi="Verdana" w:cs="Arial"/>
          <w:sz w:val="20"/>
        </w:rPr>
        <w:t xml:space="preserve"> pôle </w:t>
      </w:r>
      <w:r w:rsidR="007B5936" w:rsidRPr="00EB6375">
        <w:rPr>
          <w:rFonts w:ascii="Verdana" w:hAnsi="Verdana" w:cs="Arial"/>
          <w:sz w:val="20"/>
        </w:rPr>
        <w:t>D</w:t>
      </w:r>
      <w:r w:rsidRPr="00EB6375">
        <w:rPr>
          <w:rFonts w:ascii="Verdana" w:hAnsi="Verdana" w:cs="Arial"/>
          <w:sz w:val="20"/>
        </w:rPr>
        <w:t xml:space="preserve">éveloppement </w:t>
      </w:r>
      <w:r w:rsidR="007B5936" w:rsidRPr="00EB6375">
        <w:rPr>
          <w:rFonts w:ascii="Verdana" w:hAnsi="Verdana" w:cs="Arial"/>
          <w:sz w:val="20"/>
        </w:rPr>
        <w:t>E</w:t>
      </w:r>
      <w:r w:rsidRPr="00EB6375">
        <w:rPr>
          <w:rFonts w:ascii="Verdana" w:hAnsi="Verdana" w:cs="Arial"/>
          <w:sz w:val="20"/>
        </w:rPr>
        <w:t xml:space="preserve">conomique et </w:t>
      </w:r>
      <w:r w:rsidR="007B5936" w:rsidRPr="00EB6375">
        <w:rPr>
          <w:rFonts w:ascii="Verdana" w:hAnsi="Verdana" w:cs="Arial"/>
          <w:sz w:val="20"/>
        </w:rPr>
        <w:t>E</w:t>
      </w:r>
      <w:r w:rsidRPr="00EB6375">
        <w:rPr>
          <w:rFonts w:ascii="Verdana" w:hAnsi="Verdana" w:cs="Arial"/>
          <w:sz w:val="20"/>
        </w:rPr>
        <w:t>nvironnement</w:t>
      </w:r>
      <w:r w:rsidR="00136565" w:rsidRPr="00EB6375">
        <w:rPr>
          <w:rFonts w:ascii="Verdana" w:hAnsi="Verdana" w:cs="Arial"/>
          <w:sz w:val="20"/>
        </w:rPr>
        <w:t>al</w:t>
      </w:r>
      <w:r w:rsidRPr="00EB6375">
        <w:rPr>
          <w:rFonts w:ascii="Verdana" w:hAnsi="Verdana" w:cs="Arial"/>
          <w:sz w:val="20"/>
        </w:rPr>
        <w:t>.</w:t>
      </w:r>
    </w:p>
    <w:p w:rsidR="00193072" w:rsidRDefault="00193072" w:rsidP="00B638F6">
      <w:pPr>
        <w:shd w:val="clear" w:color="auto" w:fill="FFFFFF"/>
        <w:jc w:val="both"/>
        <w:rPr>
          <w:rFonts w:ascii="Verdana" w:hAnsi="Verdana" w:cs="Arial"/>
          <w:sz w:val="20"/>
        </w:rPr>
      </w:pPr>
    </w:p>
    <w:p w:rsidR="00193072" w:rsidRDefault="00EB6375" w:rsidP="00B638F6">
      <w:pPr>
        <w:shd w:val="clear" w:color="auto" w:fill="FFFFFF"/>
        <w:jc w:val="both"/>
        <w:rPr>
          <w:rFonts w:ascii="Verdana" w:hAnsi="Verdana" w:cs="Arial"/>
          <w:sz w:val="20"/>
        </w:rPr>
      </w:pPr>
      <w:r>
        <w:rPr>
          <w:rFonts w:ascii="Verdana" w:hAnsi="Verdana" w:cs="Arial"/>
          <w:noProof/>
          <w:sz w:val="20"/>
        </w:rPr>
        <w:drawing>
          <wp:inline distT="0" distB="0" distL="0" distR="0" wp14:anchorId="2C6776D2" wp14:editId="1846268A">
            <wp:extent cx="6570681" cy="4171950"/>
            <wp:effectExtent l="0" t="0" r="1905"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ésentationESS RI 2021.jpg"/>
                    <pic:cNvPicPr/>
                  </pic:nvPicPr>
                  <pic:blipFill>
                    <a:blip r:embed="rId8">
                      <a:extLst>
                        <a:ext uri="{28A0092B-C50C-407E-A947-70E740481C1C}">
                          <a14:useLocalDpi xmlns:a14="http://schemas.microsoft.com/office/drawing/2010/main" val="0"/>
                        </a:ext>
                      </a:extLst>
                    </a:blip>
                    <a:stretch>
                      <a:fillRect/>
                    </a:stretch>
                  </pic:blipFill>
                  <pic:spPr>
                    <a:xfrm>
                      <a:off x="0" y="0"/>
                      <a:ext cx="6574004" cy="4174060"/>
                    </a:xfrm>
                    <a:prstGeom prst="rect">
                      <a:avLst/>
                    </a:prstGeom>
                  </pic:spPr>
                </pic:pic>
              </a:graphicData>
            </a:graphic>
          </wp:inline>
        </w:drawing>
      </w:r>
    </w:p>
    <w:p w:rsidR="00193072" w:rsidRDefault="00193072" w:rsidP="00B638F6">
      <w:pPr>
        <w:shd w:val="clear" w:color="auto" w:fill="FFFFFF"/>
        <w:jc w:val="both"/>
        <w:rPr>
          <w:rFonts w:ascii="Verdana" w:hAnsi="Verdana" w:cs="Arial"/>
          <w:sz w:val="20"/>
        </w:rPr>
      </w:pPr>
    </w:p>
    <w:p w:rsidR="00193072" w:rsidRDefault="00193072" w:rsidP="00B638F6">
      <w:pPr>
        <w:shd w:val="clear" w:color="auto" w:fill="FFFFFF"/>
        <w:jc w:val="both"/>
        <w:rPr>
          <w:rFonts w:ascii="Verdana" w:hAnsi="Verdana" w:cs="Arial"/>
          <w:sz w:val="20"/>
        </w:rPr>
      </w:pPr>
    </w:p>
    <w:p w:rsidR="000909C2" w:rsidRDefault="000909C2" w:rsidP="00A97B1D">
      <w:pPr>
        <w:jc w:val="both"/>
        <w:rPr>
          <w:rFonts w:ascii="Verdana" w:hAnsi="Verdana" w:cs="Arial"/>
          <w:sz w:val="20"/>
        </w:rPr>
      </w:pPr>
    </w:p>
    <w:p w:rsidR="00CE4F18" w:rsidRDefault="00CE4F18">
      <w:pPr>
        <w:overflowPunct/>
        <w:autoSpaceDE/>
        <w:autoSpaceDN/>
        <w:adjustRightInd/>
        <w:textAlignment w:val="auto"/>
        <w:rPr>
          <w:rFonts w:ascii="Arial" w:hAnsi="Arial" w:cs="Arial"/>
          <w:sz w:val="22"/>
          <w:szCs w:val="22"/>
        </w:rPr>
      </w:pPr>
    </w:p>
    <w:p w:rsidR="00AE23EA" w:rsidRDefault="00AE23EA" w:rsidP="00A97B1D">
      <w:pPr>
        <w:pBdr>
          <w:top w:val="single" w:sz="4" w:space="1" w:color="auto"/>
          <w:left w:val="single" w:sz="4" w:space="4" w:color="auto"/>
          <w:bottom w:val="single" w:sz="4" w:space="1" w:color="auto"/>
          <w:right w:val="single" w:sz="4" w:space="4" w:color="auto"/>
        </w:pBdr>
        <w:shd w:val="clear" w:color="auto" w:fill="E0E0E0"/>
        <w:overflowPunct/>
        <w:jc w:val="center"/>
        <w:textAlignment w:val="auto"/>
        <w:rPr>
          <w:rFonts w:ascii="Verdana" w:hAnsi="Verdana" w:cs="Arial"/>
          <w:b/>
          <w:i/>
          <w:iCs/>
          <w:sz w:val="22"/>
          <w:szCs w:val="22"/>
        </w:rPr>
      </w:pPr>
    </w:p>
    <w:p w:rsidR="00AE23EA" w:rsidRDefault="00AE23EA" w:rsidP="00A97B1D">
      <w:pPr>
        <w:pBdr>
          <w:top w:val="single" w:sz="4" w:space="1" w:color="auto"/>
          <w:left w:val="single" w:sz="4" w:space="4" w:color="auto"/>
          <w:bottom w:val="single" w:sz="4" w:space="1" w:color="auto"/>
          <w:right w:val="single" w:sz="4" w:space="4" w:color="auto"/>
        </w:pBdr>
        <w:shd w:val="clear" w:color="auto" w:fill="E0E0E0"/>
        <w:overflowPunct/>
        <w:jc w:val="center"/>
        <w:textAlignment w:val="auto"/>
        <w:rPr>
          <w:rFonts w:ascii="Verdana" w:hAnsi="Verdana" w:cs="Arial"/>
          <w:b/>
          <w:i/>
          <w:iCs/>
          <w:sz w:val="22"/>
          <w:szCs w:val="22"/>
        </w:rPr>
      </w:pPr>
      <w:r>
        <w:rPr>
          <w:rFonts w:ascii="Verdana" w:hAnsi="Verdana" w:cs="Arial"/>
          <w:b/>
          <w:i/>
          <w:iCs/>
          <w:sz w:val="22"/>
          <w:szCs w:val="22"/>
        </w:rPr>
        <w:t>L’ESS, une économie de coopérations au service des transitions</w:t>
      </w:r>
    </w:p>
    <w:p w:rsidR="00AE23EA" w:rsidRDefault="00AE23EA" w:rsidP="00A97B1D">
      <w:pPr>
        <w:pBdr>
          <w:top w:val="single" w:sz="4" w:space="1" w:color="auto"/>
          <w:left w:val="single" w:sz="4" w:space="4" w:color="auto"/>
          <w:bottom w:val="single" w:sz="4" w:space="1" w:color="auto"/>
          <w:right w:val="single" w:sz="4" w:space="4" w:color="auto"/>
        </w:pBdr>
        <w:shd w:val="clear" w:color="auto" w:fill="E0E0E0"/>
        <w:overflowPunct/>
        <w:jc w:val="center"/>
        <w:textAlignment w:val="auto"/>
        <w:rPr>
          <w:rFonts w:ascii="Verdana" w:hAnsi="Verdana" w:cs="Arial"/>
          <w:b/>
          <w:i/>
          <w:iCs/>
          <w:sz w:val="22"/>
          <w:szCs w:val="22"/>
        </w:rPr>
      </w:pPr>
    </w:p>
    <w:p w:rsidR="00AE23EA" w:rsidRDefault="00AE23EA" w:rsidP="00A97B1D">
      <w:pPr>
        <w:pBdr>
          <w:top w:val="single" w:sz="4" w:space="1" w:color="auto"/>
          <w:left w:val="single" w:sz="4" w:space="4" w:color="auto"/>
          <w:bottom w:val="single" w:sz="4" w:space="1" w:color="auto"/>
          <w:right w:val="single" w:sz="4" w:space="4" w:color="auto"/>
        </w:pBdr>
        <w:shd w:val="clear" w:color="auto" w:fill="E0E0E0"/>
        <w:overflowPunct/>
        <w:jc w:val="center"/>
        <w:textAlignment w:val="auto"/>
        <w:rPr>
          <w:rFonts w:ascii="Verdana" w:hAnsi="Verdana" w:cs="Arial"/>
          <w:b/>
          <w:i/>
          <w:iCs/>
          <w:sz w:val="22"/>
          <w:szCs w:val="22"/>
        </w:rPr>
      </w:pPr>
      <w:r>
        <w:rPr>
          <w:rFonts w:ascii="Verdana" w:hAnsi="Verdana" w:cs="Arial"/>
          <w:b/>
          <w:i/>
          <w:iCs/>
          <w:sz w:val="22"/>
          <w:szCs w:val="22"/>
        </w:rPr>
        <w:t>Soutien aux projets collectifs et innovants des acteurs de l’ESS                                          au plus près des besoins des territoires et des citoyens</w:t>
      </w:r>
    </w:p>
    <w:p w:rsidR="00284F47" w:rsidRPr="00EB6375" w:rsidRDefault="000E7513" w:rsidP="00A97B1D">
      <w:pPr>
        <w:pBdr>
          <w:top w:val="single" w:sz="4" w:space="1" w:color="auto"/>
          <w:left w:val="single" w:sz="4" w:space="4" w:color="auto"/>
          <w:bottom w:val="single" w:sz="4" w:space="1" w:color="auto"/>
          <w:right w:val="single" w:sz="4" w:space="4" w:color="auto"/>
        </w:pBdr>
        <w:shd w:val="clear" w:color="auto" w:fill="E0E0E0"/>
        <w:overflowPunct/>
        <w:jc w:val="center"/>
        <w:textAlignment w:val="auto"/>
        <w:rPr>
          <w:rFonts w:ascii="Verdana" w:hAnsi="Verdana" w:cs="Arial"/>
          <w:b/>
          <w:bCs/>
          <w:i/>
          <w:sz w:val="22"/>
          <w:szCs w:val="22"/>
        </w:rPr>
      </w:pPr>
      <w:r w:rsidRPr="00EB6375">
        <w:rPr>
          <w:rFonts w:ascii="Verdana" w:hAnsi="Verdana" w:cs="Arial"/>
          <w:b/>
          <w:i/>
          <w:sz w:val="22"/>
          <w:szCs w:val="22"/>
        </w:rPr>
        <w:t xml:space="preserve"> </w:t>
      </w:r>
    </w:p>
    <w:p w:rsidR="009E6F99" w:rsidRPr="00331316" w:rsidRDefault="009E6F99" w:rsidP="009E6F99">
      <w:pPr>
        <w:jc w:val="both"/>
        <w:rPr>
          <w:rFonts w:ascii="Verdana" w:hAnsi="Verdana" w:cs="Arial"/>
          <w:sz w:val="20"/>
        </w:rPr>
      </w:pPr>
    </w:p>
    <w:p w:rsidR="0074099B" w:rsidRDefault="0074099B" w:rsidP="00B936E8">
      <w:pPr>
        <w:jc w:val="both"/>
        <w:rPr>
          <w:rFonts w:ascii="Verdana" w:eastAsia="Roboto-Condensed" w:hAnsi="Verdana" w:cs="Roboto-Condensed"/>
          <w:sz w:val="22"/>
          <w:szCs w:val="18"/>
        </w:rPr>
      </w:pPr>
    </w:p>
    <w:p w:rsidR="00B936E8" w:rsidRPr="00B936E8" w:rsidRDefault="00B936E8" w:rsidP="00B936E8">
      <w:pPr>
        <w:jc w:val="both"/>
        <w:rPr>
          <w:rFonts w:ascii="Verdana" w:eastAsia="Roboto-Condensed" w:hAnsi="Verdana" w:cs="Roboto-Condensed"/>
          <w:sz w:val="22"/>
          <w:szCs w:val="18"/>
        </w:rPr>
      </w:pPr>
      <w:r w:rsidRPr="00B936E8">
        <w:rPr>
          <w:rFonts w:ascii="Verdana" w:eastAsia="Roboto-Condensed" w:hAnsi="Verdana" w:cs="Roboto-Condensed"/>
          <w:sz w:val="22"/>
          <w:szCs w:val="18"/>
        </w:rPr>
        <w:t xml:space="preserve">Compétente en matière de développement économique, la Région a décliné, par le biais de son </w:t>
      </w:r>
      <w:r w:rsidRPr="00B936E8">
        <w:rPr>
          <w:rFonts w:ascii="Verdana" w:eastAsia="Roboto-Condensed" w:hAnsi="Verdana" w:cs="Roboto-Condensed"/>
          <w:b/>
          <w:sz w:val="22"/>
          <w:szCs w:val="18"/>
        </w:rPr>
        <w:t>Schéma Régional de Développement, d’Innovation et d’Internationalisation (SRDEII)</w:t>
      </w:r>
      <w:r w:rsidRPr="00B936E8">
        <w:rPr>
          <w:rFonts w:ascii="Verdana" w:eastAsia="Roboto-Condensed" w:hAnsi="Verdana" w:cs="Roboto-Condensed"/>
          <w:sz w:val="22"/>
          <w:szCs w:val="18"/>
        </w:rPr>
        <w:t xml:space="preserve"> une stratégie de développement des structures de l’ESS,  dont l’enjeu est à la fois de permettre le développement des entreprises existantes en prenant en compte leur cycle de vie, leur capacité d’innovation et de créer les conditions favorables à la création de nouvelles activités, garantes de la création et du maintien d’emplois qualifiés.</w:t>
      </w:r>
    </w:p>
    <w:p w:rsidR="00852FA3" w:rsidRDefault="00852FA3" w:rsidP="00B936E8">
      <w:pPr>
        <w:jc w:val="both"/>
        <w:rPr>
          <w:rFonts w:ascii="Verdana" w:hAnsi="Verdana" w:cs="TimesNewRomanPSMT"/>
          <w:sz w:val="22"/>
          <w:szCs w:val="18"/>
        </w:rPr>
      </w:pPr>
    </w:p>
    <w:p w:rsidR="00B936E8" w:rsidRPr="00B936E8" w:rsidRDefault="00B936E8" w:rsidP="00B936E8">
      <w:pPr>
        <w:jc w:val="both"/>
        <w:rPr>
          <w:rFonts w:ascii="Verdana" w:hAnsi="Verdana" w:cs="TimesNewRomanPSMT"/>
          <w:sz w:val="22"/>
          <w:szCs w:val="18"/>
        </w:rPr>
      </w:pPr>
      <w:r w:rsidRPr="00B936E8">
        <w:rPr>
          <w:rFonts w:ascii="Verdana" w:hAnsi="Verdana" w:cs="TimesNewRomanPSMT"/>
          <w:sz w:val="22"/>
          <w:szCs w:val="18"/>
        </w:rPr>
        <w:t xml:space="preserve">Pour ce faire, une politique articulée autour de 3 principaux axes a été proposée : </w:t>
      </w:r>
      <w:r w:rsidRPr="00B936E8">
        <w:rPr>
          <w:rFonts w:ascii="Verdana" w:hAnsi="Verdana" w:cs="TimesNewRomanPSMT"/>
          <w:b/>
          <w:sz w:val="22"/>
          <w:szCs w:val="18"/>
        </w:rPr>
        <w:t>entreprendre, coopérer et innover</w:t>
      </w:r>
      <w:r w:rsidRPr="00B936E8">
        <w:rPr>
          <w:rFonts w:ascii="Verdana" w:hAnsi="Verdana" w:cs="TimesNewRomanPSMT"/>
          <w:sz w:val="22"/>
          <w:szCs w:val="18"/>
        </w:rPr>
        <w:t>. Cette approche est issue de la concertation préalable à la première conférence régionale de l’ESS du 4 juillet 2016. Les éléments de cette concertation ont été amendés et complétés lors de la conférence régionale du 10 décembre 2018 et du 3 décembre 2020.</w:t>
      </w:r>
    </w:p>
    <w:p w:rsidR="00B936E8" w:rsidRPr="00B936E8" w:rsidRDefault="00B936E8" w:rsidP="00B936E8">
      <w:pPr>
        <w:rPr>
          <w:rFonts w:ascii="Verdana" w:hAnsi="Verdana"/>
          <w:sz w:val="22"/>
          <w:szCs w:val="18"/>
        </w:rPr>
      </w:pPr>
    </w:p>
    <w:p w:rsidR="00B936E8" w:rsidRPr="00B936E8" w:rsidRDefault="00B936E8" w:rsidP="00B936E8">
      <w:pPr>
        <w:jc w:val="both"/>
        <w:rPr>
          <w:rFonts w:ascii="Verdana" w:hAnsi="Verdana"/>
          <w:sz w:val="22"/>
          <w:szCs w:val="18"/>
        </w:rPr>
      </w:pPr>
      <w:r w:rsidRPr="00B936E8">
        <w:rPr>
          <w:rFonts w:ascii="Verdana" w:hAnsi="Verdana"/>
          <w:sz w:val="22"/>
          <w:szCs w:val="18"/>
        </w:rPr>
        <w:t xml:space="preserve">Dans ce cadre, </w:t>
      </w:r>
      <w:r w:rsidRPr="00B936E8">
        <w:rPr>
          <w:rFonts w:ascii="Verdana" w:hAnsi="Verdana"/>
          <w:b/>
          <w:bCs/>
          <w:sz w:val="22"/>
          <w:szCs w:val="18"/>
        </w:rPr>
        <w:t>la coopération s’est révélée stratégique</w:t>
      </w:r>
      <w:r w:rsidRPr="00B936E8">
        <w:rPr>
          <w:rFonts w:ascii="Verdana" w:hAnsi="Verdana"/>
          <w:sz w:val="22"/>
          <w:szCs w:val="18"/>
        </w:rPr>
        <w:t xml:space="preserve"> pour impulser la création et le développement de collectifs d’acteurs porteurs d’innovations, d’emploi et d’attractivité dans de nombreux territoires, et notamment les plus fragiles.</w:t>
      </w:r>
    </w:p>
    <w:p w:rsidR="00B936E8" w:rsidRDefault="00B936E8" w:rsidP="00B936E8">
      <w:pPr>
        <w:jc w:val="both"/>
      </w:pPr>
    </w:p>
    <w:p w:rsidR="00AE23EA" w:rsidRPr="00AE23EA" w:rsidRDefault="00AE23EA" w:rsidP="00B936E8">
      <w:pPr>
        <w:jc w:val="both"/>
        <w:rPr>
          <w:rFonts w:ascii="Verdana" w:hAnsi="Verdana"/>
          <w:sz w:val="22"/>
          <w:szCs w:val="22"/>
        </w:rPr>
      </w:pPr>
      <w:r w:rsidRPr="00AE23EA">
        <w:rPr>
          <w:rFonts w:ascii="Verdana" w:hAnsi="Verdana"/>
          <w:sz w:val="22"/>
          <w:szCs w:val="22"/>
        </w:rPr>
        <w:t xml:space="preserve">Sur la base d’une évaluation nationale réalisée par le Labo de l’ESS début 2021 dédié aux systèmes de coopérations des acteurs de l’ESS, et dans un contexte d’appui renouvelé de l’Etat à l’égard des PTCE, il est apparu que les collectivités territoriales, et en particulier la Région et ses partenaires locaux, sont en mesure de définir des interventions spécifiques adaptées aux enjeux des coopérations existantes et à venir : </w:t>
      </w:r>
    </w:p>
    <w:p w:rsidR="00AE23EA" w:rsidRPr="00AE23EA" w:rsidRDefault="00AE23EA" w:rsidP="00AE23EA">
      <w:pPr>
        <w:jc w:val="both"/>
        <w:rPr>
          <w:rFonts w:ascii="Verdana" w:hAnsi="Verdana"/>
          <w:sz w:val="22"/>
          <w:szCs w:val="22"/>
        </w:rPr>
      </w:pPr>
    </w:p>
    <w:p w:rsidR="00AE23EA" w:rsidRPr="00AE23EA" w:rsidRDefault="00AE23EA" w:rsidP="00B21FFB">
      <w:pPr>
        <w:pStyle w:val="Paragraphedeliste"/>
        <w:numPr>
          <w:ilvl w:val="0"/>
          <w:numId w:val="17"/>
        </w:numPr>
        <w:overflowPunct/>
        <w:spacing w:line="276" w:lineRule="auto"/>
        <w:jc w:val="both"/>
        <w:textAlignment w:val="auto"/>
        <w:rPr>
          <w:rFonts w:ascii="Verdana" w:hAnsi="Verdana"/>
          <w:b/>
          <w:bCs/>
          <w:sz w:val="22"/>
          <w:szCs w:val="22"/>
        </w:rPr>
      </w:pPr>
      <w:r w:rsidRPr="00AE23EA">
        <w:rPr>
          <w:rFonts w:ascii="Verdana" w:hAnsi="Verdana"/>
          <w:b/>
          <w:bCs/>
          <w:sz w:val="22"/>
          <w:szCs w:val="22"/>
        </w:rPr>
        <w:t xml:space="preserve">Accompagner dans la durée les nouvelles coopérations, </w:t>
      </w:r>
      <w:r w:rsidRPr="00AE23EA">
        <w:rPr>
          <w:rFonts w:ascii="Verdana" w:hAnsi="Verdana"/>
          <w:sz w:val="22"/>
          <w:szCs w:val="22"/>
        </w:rPr>
        <w:t xml:space="preserve">via un accompagnement des collectifs sur une durée de </w:t>
      </w:r>
      <w:r w:rsidR="00B21FFB">
        <w:rPr>
          <w:rFonts w:ascii="Verdana" w:hAnsi="Verdana"/>
          <w:sz w:val="22"/>
          <w:szCs w:val="22"/>
        </w:rPr>
        <w:t>1</w:t>
      </w:r>
      <w:r w:rsidRPr="00AE23EA">
        <w:rPr>
          <w:rFonts w:ascii="Verdana" w:hAnsi="Verdana"/>
          <w:sz w:val="22"/>
          <w:szCs w:val="22"/>
        </w:rPr>
        <w:t xml:space="preserve"> à </w:t>
      </w:r>
      <w:r w:rsidR="00B21FFB">
        <w:rPr>
          <w:rFonts w:ascii="Verdana" w:hAnsi="Verdana"/>
          <w:sz w:val="22"/>
          <w:szCs w:val="22"/>
        </w:rPr>
        <w:t>5</w:t>
      </w:r>
      <w:r w:rsidRPr="00AE23EA">
        <w:rPr>
          <w:rFonts w:ascii="Verdana" w:hAnsi="Verdana"/>
          <w:sz w:val="22"/>
          <w:szCs w:val="22"/>
        </w:rPr>
        <w:t xml:space="preserve"> ans pour leur permettre de structurer leur modèle économique,</w:t>
      </w:r>
    </w:p>
    <w:p w:rsidR="00AE23EA" w:rsidRPr="00AE23EA" w:rsidRDefault="00AE23EA" w:rsidP="00AE23EA">
      <w:pPr>
        <w:pStyle w:val="Paragraphedeliste"/>
        <w:numPr>
          <w:ilvl w:val="0"/>
          <w:numId w:val="17"/>
        </w:numPr>
        <w:overflowPunct/>
        <w:spacing w:line="276" w:lineRule="auto"/>
        <w:jc w:val="both"/>
        <w:textAlignment w:val="auto"/>
        <w:rPr>
          <w:rFonts w:ascii="Verdana" w:hAnsi="Verdana"/>
          <w:sz w:val="22"/>
          <w:szCs w:val="22"/>
        </w:rPr>
      </w:pPr>
      <w:r w:rsidRPr="00AE23EA">
        <w:rPr>
          <w:rFonts w:ascii="Verdana" w:hAnsi="Verdana"/>
          <w:b/>
          <w:bCs/>
          <w:sz w:val="22"/>
          <w:szCs w:val="22"/>
        </w:rPr>
        <w:t xml:space="preserve">Financer l’ingénierie et l’animation des coopérations entre acteurs de l’ESS, </w:t>
      </w:r>
      <w:r w:rsidRPr="00AE23EA">
        <w:rPr>
          <w:rFonts w:ascii="Verdana" w:hAnsi="Verdana"/>
          <w:sz w:val="22"/>
          <w:szCs w:val="22"/>
        </w:rPr>
        <w:t>en mobilisant notamment des crédits de fonctionnement dédiés à l’ingénierie collective, par le biais des fonds Région et du FSE,</w:t>
      </w:r>
    </w:p>
    <w:p w:rsidR="00AE23EA" w:rsidRPr="00AE23EA" w:rsidRDefault="00AE23EA" w:rsidP="00AE23EA">
      <w:pPr>
        <w:pStyle w:val="Paragraphedeliste"/>
        <w:numPr>
          <w:ilvl w:val="0"/>
          <w:numId w:val="17"/>
        </w:numPr>
        <w:overflowPunct/>
        <w:spacing w:line="276" w:lineRule="auto"/>
        <w:jc w:val="both"/>
        <w:textAlignment w:val="auto"/>
        <w:rPr>
          <w:rFonts w:ascii="Verdana" w:hAnsi="Verdana"/>
          <w:sz w:val="22"/>
          <w:szCs w:val="22"/>
        </w:rPr>
      </w:pPr>
      <w:r w:rsidRPr="00AE23EA">
        <w:rPr>
          <w:rFonts w:ascii="Verdana" w:hAnsi="Verdana"/>
          <w:b/>
          <w:bCs/>
          <w:sz w:val="22"/>
          <w:szCs w:val="22"/>
        </w:rPr>
        <w:t>Mesurer l’impact économique, social et environnemental des projets,</w:t>
      </w:r>
      <w:r w:rsidRPr="00AE23EA">
        <w:rPr>
          <w:rFonts w:ascii="Verdana" w:hAnsi="Verdana"/>
          <w:sz w:val="22"/>
          <w:szCs w:val="22"/>
        </w:rPr>
        <w:t xml:space="preserve"> en mettant en place un accompagnement dédié et adapté à chaque coopération afin d’évaluer l’impact et la plus-value, y compris extra-financière, des coopérations.</w:t>
      </w:r>
    </w:p>
    <w:p w:rsidR="00AE23EA" w:rsidRPr="00AE23EA" w:rsidRDefault="00AE23EA" w:rsidP="00AE23EA">
      <w:pPr>
        <w:jc w:val="both"/>
        <w:rPr>
          <w:rFonts w:ascii="Verdana" w:hAnsi="Verdana"/>
          <w:sz w:val="22"/>
          <w:szCs w:val="22"/>
        </w:rPr>
      </w:pPr>
    </w:p>
    <w:p w:rsidR="00AE23EA" w:rsidRPr="00AE23EA" w:rsidRDefault="00AE23EA" w:rsidP="00AE23EA">
      <w:pPr>
        <w:jc w:val="both"/>
        <w:rPr>
          <w:rFonts w:ascii="Verdana" w:hAnsi="Verdana"/>
          <w:bCs/>
          <w:sz w:val="22"/>
          <w:szCs w:val="22"/>
        </w:rPr>
      </w:pPr>
      <w:r w:rsidRPr="00AE23EA">
        <w:rPr>
          <w:rFonts w:ascii="Verdana" w:hAnsi="Verdana"/>
          <w:sz w:val="22"/>
          <w:szCs w:val="22"/>
        </w:rPr>
        <w:t xml:space="preserve">Afin de répondre de manière opérationnelle et concrète aux enjeux et objectifs de la stratégie Néo-Terra, aux besoins et aux attentes émanant des territoires de la Région et de leurs acteurs, aux capacités d’innovation et de création des porteurs de projets et des structures de l’ESS présentes en Nouvelle-Aquitaine ; la Région lance un </w:t>
      </w:r>
      <w:r w:rsidRPr="00AE23EA">
        <w:rPr>
          <w:rFonts w:ascii="Verdana" w:hAnsi="Verdana"/>
          <w:b/>
          <w:sz w:val="22"/>
          <w:szCs w:val="22"/>
        </w:rPr>
        <w:t xml:space="preserve">Appel à Projets dédié aux coopérations innovantes établies par des structures de l’ESS </w:t>
      </w:r>
      <w:r w:rsidRPr="00AE23EA">
        <w:rPr>
          <w:rFonts w:ascii="Verdana" w:hAnsi="Verdana"/>
          <w:bCs/>
          <w:sz w:val="22"/>
          <w:szCs w:val="22"/>
        </w:rPr>
        <w:t xml:space="preserve">ayant un </w:t>
      </w:r>
      <w:r w:rsidRPr="00AE23EA">
        <w:rPr>
          <w:rFonts w:ascii="Verdana" w:hAnsi="Verdana"/>
          <w:b/>
          <w:bCs/>
          <w:sz w:val="22"/>
          <w:szCs w:val="22"/>
        </w:rPr>
        <w:t>impact économique et environnemental notable sur leur territoire</w:t>
      </w:r>
      <w:r w:rsidRPr="00AE23EA">
        <w:rPr>
          <w:rFonts w:ascii="Verdana" w:hAnsi="Verdana"/>
          <w:bCs/>
          <w:sz w:val="22"/>
          <w:szCs w:val="22"/>
        </w:rPr>
        <w:t>.</w:t>
      </w:r>
    </w:p>
    <w:p w:rsidR="00823E0B" w:rsidRPr="00AE23EA" w:rsidRDefault="00823E0B" w:rsidP="00AE23EA">
      <w:pPr>
        <w:jc w:val="both"/>
        <w:rPr>
          <w:rFonts w:ascii="Verdana" w:hAnsi="Verdana" w:cs="Arial"/>
          <w:bCs/>
          <w:iCs/>
          <w:sz w:val="22"/>
          <w:szCs w:val="22"/>
        </w:rPr>
      </w:pPr>
    </w:p>
    <w:p w:rsidR="00AE23EA" w:rsidRDefault="00AE23EA" w:rsidP="00AE23EA">
      <w:pPr>
        <w:jc w:val="both"/>
        <w:rPr>
          <w:rFonts w:ascii="Verdana" w:hAnsi="Verdana" w:cs="Arial"/>
          <w:b/>
          <w:bCs/>
          <w:i/>
          <w:iCs/>
          <w:sz w:val="22"/>
          <w:szCs w:val="22"/>
        </w:rPr>
      </w:pPr>
    </w:p>
    <w:p w:rsidR="00852FA3" w:rsidRDefault="00852FA3">
      <w:pPr>
        <w:overflowPunct/>
        <w:autoSpaceDE/>
        <w:autoSpaceDN/>
        <w:adjustRightInd/>
        <w:textAlignment w:val="auto"/>
        <w:rPr>
          <w:rFonts w:ascii="Verdana" w:hAnsi="Verdana" w:cs="Arial"/>
          <w:b/>
          <w:bCs/>
          <w:i/>
          <w:iCs/>
          <w:sz w:val="22"/>
          <w:szCs w:val="22"/>
        </w:rPr>
      </w:pPr>
      <w:r>
        <w:rPr>
          <w:rFonts w:ascii="Verdana" w:hAnsi="Verdana" w:cs="Arial"/>
          <w:b/>
          <w:bCs/>
          <w:i/>
          <w:iCs/>
          <w:sz w:val="22"/>
          <w:szCs w:val="22"/>
        </w:rPr>
        <w:br w:type="page"/>
      </w:r>
    </w:p>
    <w:p w:rsidR="00284F47" w:rsidRPr="00AE23EA" w:rsidRDefault="00331316" w:rsidP="00AE23EA">
      <w:pPr>
        <w:jc w:val="both"/>
        <w:rPr>
          <w:rFonts w:ascii="Verdana" w:hAnsi="Verdana" w:cs="Arial"/>
          <w:b/>
          <w:bCs/>
          <w:i/>
          <w:iCs/>
          <w:sz w:val="22"/>
          <w:szCs w:val="22"/>
        </w:rPr>
      </w:pPr>
      <w:r w:rsidRPr="00AE23EA">
        <w:rPr>
          <w:rFonts w:ascii="Verdana" w:hAnsi="Verdana" w:cs="Arial"/>
          <w:b/>
          <w:bCs/>
          <w:i/>
          <w:iCs/>
          <w:sz w:val="22"/>
          <w:szCs w:val="22"/>
        </w:rPr>
        <w:lastRenderedPageBreak/>
        <w:t>OBJECTIF GENERAL</w:t>
      </w:r>
      <w:r w:rsidR="00B936E8">
        <w:rPr>
          <w:rFonts w:ascii="Verdana" w:hAnsi="Verdana" w:cs="Arial"/>
          <w:b/>
          <w:bCs/>
          <w:i/>
          <w:iCs/>
          <w:sz w:val="22"/>
          <w:szCs w:val="22"/>
        </w:rPr>
        <w:t xml:space="preserve"> DE L’APPEL A PROJETS</w:t>
      </w:r>
    </w:p>
    <w:p w:rsidR="00331316" w:rsidRPr="00AE23EA" w:rsidRDefault="00331316" w:rsidP="00AE23EA">
      <w:pPr>
        <w:jc w:val="both"/>
        <w:rPr>
          <w:rFonts w:ascii="Verdana" w:hAnsi="Verdana" w:cs="Arial"/>
          <w:sz w:val="22"/>
          <w:szCs w:val="22"/>
        </w:rPr>
      </w:pPr>
    </w:p>
    <w:p w:rsidR="00284F47" w:rsidRPr="00AE23EA" w:rsidRDefault="00284F47" w:rsidP="00AE23EA">
      <w:pPr>
        <w:jc w:val="both"/>
        <w:rPr>
          <w:rFonts w:ascii="Verdana" w:hAnsi="Verdana" w:cs="Arial"/>
          <w:b/>
          <w:bCs/>
          <w:i/>
          <w:iCs/>
          <w:sz w:val="22"/>
          <w:szCs w:val="22"/>
        </w:rPr>
      </w:pPr>
    </w:p>
    <w:p w:rsidR="00AE23EA" w:rsidRPr="00AE23EA" w:rsidRDefault="00AE23EA" w:rsidP="00AE23EA">
      <w:pPr>
        <w:pStyle w:val="Paragraphedeliste"/>
        <w:numPr>
          <w:ilvl w:val="0"/>
          <w:numId w:val="17"/>
        </w:numPr>
        <w:overflowPunct/>
        <w:spacing w:line="276" w:lineRule="auto"/>
        <w:jc w:val="both"/>
        <w:textAlignment w:val="auto"/>
        <w:rPr>
          <w:rFonts w:ascii="Verdana" w:hAnsi="Verdana"/>
          <w:sz w:val="22"/>
          <w:szCs w:val="22"/>
        </w:rPr>
      </w:pPr>
      <w:r w:rsidRPr="00AE23EA">
        <w:rPr>
          <w:rFonts w:ascii="Verdana" w:hAnsi="Verdana"/>
          <w:sz w:val="22"/>
          <w:szCs w:val="22"/>
        </w:rPr>
        <w:t xml:space="preserve">Identifier et soutenir les coopérations des structures de l’ESS porteuses d’un projet contribuant à la réalisation de la stratégie Néo-Terra, au travers d’une ou plusieurs ambitions affichées dans ce cadre. </w:t>
      </w:r>
    </w:p>
    <w:p w:rsidR="00AE23EA" w:rsidRPr="00AE23EA" w:rsidRDefault="00AE23EA" w:rsidP="00AE23EA">
      <w:pPr>
        <w:pStyle w:val="Paragraphedeliste"/>
        <w:numPr>
          <w:ilvl w:val="0"/>
          <w:numId w:val="17"/>
        </w:numPr>
        <w:overflowPunct/>
        <w:spacing w:line="276" w:lineRule="auto"/>
        <w:jc w:val="both"/>
        <w:textAlignment w:val="auto"/>
        <w:rPr>
          <w:rFonts w:ascii="Verdana" w:hAnsi="Verdana"/>
          <w:sz w:val="22"/>
          <w:szCs w:val="22"/>
        </w:rPr>
      </w:pPr>
      <w:r w:rsidRPr="00AE23EA">
        <w:rPr>
          <w:rFonts w:ascii="Verdana" w:hAnsi="Verdana"/>
          <w:sz w:val="22"/>
          <w:szCs w:val="22"/>
        </w:rPr>
        <w:t xml:space="preserve">Valoriser les projets présentant une ambition et un impact maximal par leurs objectifs, leurs réalisations, leur mode opératoire et leur capacité à faire preuve d’exemplarité dans leur territoire d’action. </w:t>
      </w:r>
    </w:p>
    <w:p w:rsidR="00AE23EA" w:rsidRPr="00AE23EA" w:rsidRDefault="00AE23EA" w:rsidP="00AE23EA">
      <w:pPr>
        <w:pStyle w:val="Paragraphedeliste"/>
        <w:numPr>
          <w:ilvl w:val="0"/>
          <w:numId w:val="17"/>
        </w:numPr>
        <w:overflowPunct/>
        <w:spacing w:line="276" w:lineRule="auto"/>
        <w:jc w:val="both"/>
        <w:textAlignment w:val="auto"/>
        <w:rPr>
          <w:rFonts w:ascii="Verdana" w:hAnsi="Verdana"/>
          <w:sz w:val="22"/>
          <w:szCs w:val="22"/>
        </w:rPr>
      </w:pPr>
      <w:r w:rsidRPr="00AE23EA">
        <w:rPr>
          <w:rFonts w:ascii="Verdana" w:hAnsi="Verdana"/>
          <w:sz w:val="22"/>
          <w:szCs w:val="22"/>
        </w:rPr>
        <w:t>Contribuer à la production et à la valorisation de nouveaux biens et services à forte utilité sociale, à la promotion de nouvelles organisations en matière de travail, à la valorisation de nouvelles façons de consommer, de se déplacer…, le tout dans une démarche responsable en phase avec les enjeux de transitions posés par la feuille de route Néo Terra,</w:t>
      </w:r>
    </w:p>
    <w:p w:rsidR="00AE23EA" w:rsidRPr="00AE23EA" w:rsidRDefault="00AE23EA" w:rsidP="00AE23EA">
      <w:pPr>
        <w:pStyle w:val="Paragraphedeliste"/>
        <w:numPr>
          <w:ilvl w:val="0"/>
          <w:numId w:val="17"/>
        </w:numPr>
        <w:overflowPunct/>
        <w:spacing w:line="276" w:lineRule="auto"/>
        <w:jc w:val="both"/>
        <w:textAlignment w:val="auto"/>
        <w:rPr>
          <w:rFonts w:ascii="Verdana" w:hAnsi="Verdana"/>
          <w:sz w:val="22"/>
          <w:szCs w:val="22"/>
        </w:rPr>
      </w:pPr>
      <w:r w:rsidRPr="00AE23EA">
        <w:rPr>
          <w:rFonts w:ascii="Verdana" w:hAnsi="Verdana"/>
          <w:sz w:val="22"/>
          <w:szCs w:val="22"/>
        </w:rPr>
        <w:t>Favoriser l’implantation d’écosystèmes pérennes générateurs d’emplois dans une logique de développement de l’attractivité des territoires et en réponse aux besoins et aux aspirations de leurs habitants,</w:t>
      </w:r>
    </w:p>
    <w:p w:rsidR="00AE23EA" w:rsidRPr="00AE23EA" w:rsidRDefault="00AE23EA" w:rsidP="00AE23EA">
      <w:pPr>
        <w:pStyle w:val="Paragraphedeliste"/>
        <w:numPr>
          <w:ilvl w:val="0"/>
          <w:numId w:val="17"/>
        </w:numPr>
        <w:overflowPunct/>
        <w:spacing w:line="276" w:lineRule="auto"/>
        <w:jc w:val="both"/>
        <w:textAlignment w:val="auto"/>
        <w:rPr>
          <w:rFonts w:ascii="Verdana" w:hAnsi="Verdana"/>
          <w:sz w:val="22"/>
          <w:szCs w:val="22"/>
        </w:rPr>
      </w:pPr>
      <w:r w:rsidRPr="00AE23EA">
        <w:rPr>
          <w:rFonts w:ascii="Verdana" w:hAnsi="Verdana"/>
          <w:sz w:val="22"/>
          <w:szCs w:val="22"/>
        </w:rPr>
        <w:t>Créer les conditions d’une société plus résiliente, inclusive et solidaire.</w:t>
      </w:r>
    </w:p>
    <w:p w:rsidR="00220063" w:rsidRPr="00AE23EA" w:rsidRDefault="00220063" w:rsidP="00AE23EA">
      <w:pPr>
        <w:jc w:val="both"/>
        <w:rPr>
          <w:rFonts w:ascii="Verdana" w:hAnsi="Verdana" w:cs="Arial"/>
          <w:b/>
          <w:bCs/>
          <w:i/>
          <w:iCs/>
          <w:sz w:val="22"/>
          <w:szCs w:val="22"/>
        </w:rPr>
      </w:pPr>
    </w:p>
    <w:p w:rsidR="00B92BE6" w:rsidRPr="00AE23EA" w:rsidRDefault="00B92BE6" w:rsidP="00AE23EA">
      <w:pPr>
        <w:jc w:val="both"/>
        <w:rPr>
          <w:rFonts w:ascii="Verdana" w:hAnsi="Verdana" w:cs="Arial"/>
          <w:b/>
          <w:bCs/>
          <w:i/>
          <w:iCs/>
          <w:sz w:val="22"/>
          <w:szCs w:val="22"/>
        </w:rPr>
      </w:pPr>
      <w:r w:rsidRPr="00AE23EA">
        <w:rPr>
          <w:rFonts w:ascii="Verdana" w:hAnsi="Verdana" w:cs="Arial"/>
          <w:b/>
          <w:bCs/>
          <w:i/>
          <w:iCs/>
          <w:sz w:val="22"/>
          <w:szCs w:val="22"/>
        </w:rPr>
        <w:t>BENEFICIAIRES</w:t>
      </w:r>
    </w:p>
    <w:p w:rsidR="00EB6375" w:rsidRPr="00AE23EA" w:rsidRDefault="00EB6375" w:rsidP="00AE23EA">
      <w:pPr>
        <w:jc w:val="both"/>
        <w:rPr>
          <w:rFonts w:ascii="Verdana" w:hAnsi="Verdana" w:cs="Arial"/>
          <w:b/>
          <w:bCs/>
          <w:i/>
          <w:iCs/>
          <w:sz w:val="22"/>
          <w:szCs w:val="22"/>
        </w:rPr>
      </w:pPr>
    </w:p>
    <w:p w:rsidR="00AE23EA" w:rsidRDefault="00AE23EA" w:rsidP="00AE23EA">
      <w:pPr>
        <w:jc w:val="both"/>
        <w:rPr>
          <w:rFonts w:ascii="Verdana" w:hAnsi="Verdana"/>
          <w:sz w:val="22"/>
          <w:szCs w:val="22"/>
        </w:rPr>
      </w:pPr>
      <w:r w:rsidRPr="00AE23EA">
        <w:rPr>
          <w:rFonts w:ascii="Verdana" w:hAnsi="Verdana"/>
          <w:sz w:val="22"/>
          <w:szCs w:val="22"/>
        </w:rPr>
        <w:t xml:space="preserve">Structures de l’ESS basées en Nouvelle-Aquitaine : </w:t>
      </w:r>
    </w:p>
    <w:p w:rsidR="00AE23EA" w:rsidRPr="00AE23EA" w:rsidRDefault="00AE23EA" w:rsidP="00AE23EA">
      <w:pPr>
        <w:jc w:val="both"/>
        <w:rPr>
          <w:rFonts w:ascii="Verdana" w:hAnsi="Verdana"/>
          <w:sz w:val="22"/>
          <w:szCs w:val="22"/>
        </w:rPr>
      </w:pPr>
    </w:p>
    <w:p w:rsidR="00AE23EA" w:rsidRPr="00AE23EA" w:rsidRDefault="00AE23EA" w:rsidP="00AE23EA">
      <w:pPr>
        <w:pStyle w:val="Paragraphedeliste"/>
        <w:numPr>
          <w:ilvl w:val="0"/>
          <w:numId w:val="18"/>
        </w:numPr>
        <w:overflowPunct/>
        <w:spacing w:line="276" w:lineRule="auto"/>
        <w:jc w:val="both"/>
        <w:textAlignment w:val="auto"/>
        <w:rPr>
          <w:rFonts w:ascii="Verdana" w:hAnsi="Verdana"/>
          <w:sz w:val="22"/>
          <w:szCs w:val="22"/>
        </w:rPr>
      </w:pPr>
      <w:r w:rsidRPr="00AE23EA">
        <w:rPr>
          <w:rFonts w:ascii="Verdana" w:hAnsi="Verdana"/>
          <w:sz w:val="22"/>
          <w:szCs w:val="22"/>
        </w:rPr>
        <w:t>regroupées dans un collectif autour d’un projet d’utilité sociale en lien avec les objectifs de développement et de transition durable tel que définis dans la stratégie Néo-Terra</w:t>
      </w:r>
    </w:p>
    <w:p w:rsidR="00AE23EA" w:rsidRPr="00AE23EA" w:rsidRDefault="00AE23EA" w:rsidP="00AE23EA">
      <w:pPr>
        <w:pStyle w:val="Paragraphedeliste"/>
        <w:numPr>
          <w:ilvl w:val="0"/>
          <w:numId w:val="18"/>
        </w:numPr>
        <w:overflowPunct/>
        <w:spacing w:line="276" w:lineRule="auto"/>
        <w:jc w:val="both"/>
        <w:textAlignment w:val="auto"/>
        <w:rPr>
          <w:rFonts w:ascii="Verdana" w:hAnsi="Verdana"/>
          <w:sz w:val="22"/>
          <w:szCs w:val="22"/>
        </w:rPr>
      </w:pPr>
      <w:r w:rsidRPr="00AE23EA">
        <w:rPr>
          <w:rFonts w:ascii="Verdana" w:hAnsi="Verdana"/>
          <w:sz w:val="22"/>
          <w:szCs w:val="22"/>
        </w:rPr>
        <w:t>liées entre elles par un engagement formel (charte, convention, protocole, association créée ad hoc…) intégrant l’ensemble des parties prenantes du projet</w:t>
      </w:r>
    </w:p>
    <w:p w:rsidR="00AE23EA" w:rsidRPr="00AE23EA" w:rsidRDefault="00AE23EA" w:rsidP="00AE23EA">
      <w:pPr>
        <w:pStyle w:val="Paragraphedeliste"/>
        <w:numPr>
          <w:ilvl w:val="0"/>
          <w:numId w:val="18"/>
        </w:numPr>
        <w:overflowPunct/>
        <w:spacing w:line="276" w:lineRule="auto"/>
        <w:jc w:val="both"/>
        <w:textAlignment w:val="auto"/>
        <w:rPr>
          <w:rFonts w:ascii="Verdana" w:hAnsi="Verdana"/>
          <w:sz w:val="22"/>
          <w:szCs w:val="22"/>
        </w:rPr>
      </w:pPr>
      <w:r w:rsidRPr="00AE23EA">
        <w:rPr>
          <w:rFonts w:ascii="Verdana" w:hAnsi="Verdana"/>
          <w:sz w:val="22"/>
          <w:szCs w:val="22"/>
        </w:rPr>
        <w:t>réunissant un comité de pilotage associant les acteurs privés (entreprises…) et institutionnels du territoire (services de l’Etat, collectivités, syndicats, société civile)</w:t>
      </w:r>
    </w:p>
    <w:p w:rsidR="00AE23EA" w:rsidRPr="00AE23EA" w:rsidRDefault="00AE23EA" w:rsidP="00AE23EA">
      <w:pPr>
        <w:pStyle w:val="Paragraphedeliste"/>
        <w:numPr>
          <w:ilvl w:val="0"/>
          <w:numId w:val="18"/>
        </w:numPr>
        <w:overflowPunct/>
        <w:spacing w:line="276" w:lineRule="auto"/>
        <w:jc w:val="both"/>
        <w:textAlignment w:val="auto"/>
        <w:rPr>
          <w:rFonts w:ascii="Verdana" w:hAnsi="Verdana"/>
          <w:sz w:val="22"/>
          <w:szCs w:val="22"/>
        </w:rPr>
      </w:pPr>
      <w:r w:rsidRPr="00AE23EA">
        <w:rPr>
          <w:rFonts w:ascii="Verdana" w:hAnsi="Verdana"/>
          <w:sz w:val="22"/>
          <w:szCs w:val="22"/>
        </w:rPr>
        <w:t>prévoyant des modalités de gouvernance démocratique impliquant les bénéficiaires et parties prenantes du projet</w:t>
      </w:r>
    </w:p>
    <w:p w:rsidR="00AE23EA" w:rsidRPr="00AE23EA" w:rsidRDefault="00AE23EA" w:rsidP="00AE23EA">
      <w:pPr>
        <w:pStyle w:val="Paragraphedeliste"/>
        <w:numPr>
          <w:ilvl w:val="0"/>
          <w:numId w:val="18"/>
        </w:numPr>
        <w:overflowPunct/>
        <w:spacing w:line="276" w:lineRule="auto"/>
        <w:jc w:val="both"/>
        <w:textAlignment w:val="auto"/>
        <w:rPr>
          <w:rFonts w:ascii="Verdana" w:hAnsi="Verdana"/>
          <w:sz w:val="22"/>
          <w:szCs w:val="22"/>
        </w:rPr>
      </w:pPr>
      <w:r w:rsidRPr="00AE23EA">
        <w:rPr>
          <w:rFonts w:ascii="Verdana" w:hAnsi="Verdana"/>
          <w:sz w:val="22"/>
          <w:szCs w:val="22"/>
        </w:rPr>
        <w:t>présentant un impact économique ou social en matière de créations d’emplois, d’activité et/ou en faveur de la transition.</w:t>
      </w:r>
    </w:p>
    <w:p w:rsidR="00B64855" w:rsidRPr="00AE23EA" w:rsidRDefault="00B64855" w:rsidP="00AE23EA">
      <w:pPr>
        <w:pStyle w:val="Paragraphedeliste"/>
        <w:jc w:val="both"/>
        <w:rPr>
          <w:rFonts w:ascii="Verdana" w:hAnsi="Verdana" w:cs="Arial"/>
          <w:b/>
          <w:bCs/>
          <w:i/>
          <w:iCs/>
          <w:sz w:val="22"/>
          <w:szCs w:val="22"/>
        </w:rPr>
      </w:pPr>
    </w:p>
    <w:p w:rsidR="00EB6375" w:rsidRDefault="00EB6375" w:rsidP="00B92BE6">
      <w:pPr>
        <w:jc w:val="both"/>
        <w:rPr>
          <w:rFonts w:ascii="Verdana" w:hAnsi="Verdana" w:cs="Arial"/>
          <w:b/>
          <w:bCs/>
          <w:i/>
          <w:iCs/>
          <w:sz w:val="20"/>
        </w:rPr>
      </w:pPr>
    </w:p>
    <w:p w:rsidR="00CE4F18" w:rsidRPr="00CE4F18" w:rsidRDefault="00CE4F18" w:rsidP="00CE4F18">
      <w:pPr>
        <w:rPr>
          <w:rFonts w:ascii="Verdana" w:hAnsi="Verdana"/>
          <w:b/>
          <w:sz w:val="22"/>
          <w:szCs w:val="22"/>
        </w:rPr>
      </w:pPr>
      <w:r w:rsidRPr="00CE4F18">
        <w:rPr>
          <w:rFonts w:ascii="Verdana" w:hAnsi="Verdana"/>
          <w:b/>
          <w:sz w:val="22"/>
          <w:szCs w:val="22"/>
        </w:rPr>
        <w:t>STRUCTURE GENERALE DE L’APPEL A PROJET</w:t>
      </w:r>
    </w:p>
    <w:p w:rsidR="00CE4F18" w:rsidRPr="00CE4F18" w:rsidRDefault="00CE4F18" w:rsidP="00CE4F18">
      <w:pPr>
        <w:rPr>
          <w:rFonts w:ascii="Verdana" w:hAnsi="Verdana"/>
          <w:b/>
          <w:sz w:val="22"/>
          <w:szCs w:val="22"/>
        </w:rPr>
      </w:pPr>
    </w:p>
    <w:p w:rsidR="00CE4F18" w:rsidRPr="00CE4F18" w:rsidRDefault="00CE4F18" w:rsidP="00CE4F18">
      <w:pPr>
        <w:rPr>
          <w:rFonts w:ascii="Verdana" w:hAnsi="Verdana"/>
          <w:bCs/>
          <w:sz w:val="22"/>
          <w:szCs w:val="22"/>
        </w:rPr>
      </w:pPr>
      <w:r w:rsidRPr="00CE4F18">
        <w:rPr>
          <w:rFonts w:ascii="Verdana" w:hAnsi="Verdana"/>
          <w:bCs/>
          <w:sz w:val="22"/>
          <w:szCs w:val="22"/>
        </w:rPr>
        <w:t>L’appel à projet permet l’ouverture de deux types de soutien, en fonction de l’état d’avancement des projets de coopérations :</w:t>
      </w:r>
    </w:p>
    <w:p w:rsidR="00CE4F18" w:rsidRPr="00CE4F18" w:rsidRDefault="00CE4F18" w:rsidP="00CE4F18">
      <w:pPr>
        <w:rPr>
          <w:rFonts w:ascii="Verdana" w:hAnsi="Verdana"/>
          <w:bCs/>
          <w:sz w:val="22"/>
          <w:szCs w:val="22"/>
        </w:rPr>
      </w:pPr>
    </w:p>
    <w:p w:rsidR="00CE4F18" w:rsidRPr="00CE4F18" w:rsidRDefault="00CE4F18" w:rsidP="002508EE">
      <w:pPr>
        <w:pStyle w:val="Paragraphedeliste"/>
        <w:numPr>
          <w:ilvl w:val="0"/>
          <w:numId w:val="17"/>
        </w:numPr>
        <w:overflowPunct/>
        <w:autoSpaceDE/>
        <w:autoSpaceDN/>
        <w:adjustRightInd/>
        <w:spacing w:line="276" w:lineRule="auto"/>
        <w:textAlignment w:val="auto"/>
        <w:rPr>
          <w:rFonts w:ascii="Verdana" w:hAnsi="Verdana"/>
          <w:b/>
          <w:sz w:val="22"/>
          <w:szCs w:val="22"/>
        </w:rPr>
      </w:pPr>
      <w:r w:rsidRPr="00CE4F18">
        <w:rPr>
          <w:rFonts w:ascii="Verdana" w:hAnsi="Verdana"/>
          <w:b/>
          <w:sz w:val="22"/>
          <w:szCs w:val="22"/>
        </w:rPr>
        <w:t>Phase 1 : émergence et amorçage (</w:t>
      </w:r>
      <w:r w:rsidR="002508EE">
        <w:rPr>
          <w:rFonts w:ascii="Verdana" w:hAnsi="Verdana"/>
          <w:b/>
          <w:sz w:val="22"/>
          <w:szCs w:val="22"/>
        </w:rPr>
        <w:t>de un</w:t>
      </w:r>
      <w:r w:rsidRPr="00CE4F18">
        <w:rPr>
          <w:rFonts w:ascii="Verdana" w:hAnsi="Verdana"/>
          <w:b/>
          <w:sz w:val="22"/>
          <w:szCs w:val="22"/>
        </w:rPr>
        <w:t xml:space="preserve"> à trois ans)</w:t>
      </w:r>
    </w:p>
    <w:p w:rsidR="00CE4F18" w:rsidRPr="00CE4F18" w:rsidRDefault="00CE4F18" w:rsidP="00CE4F18">
      <w:pPr>
        <w:rPr>
          <w:rFonts w:ascii="Verdana" w:hAnsi="Verdana"/>
          <w:bCs/>
          <w:sz w:val="22"/>
          <w:szCs w:val="22"/>
        </w:rPr>
      </w:pPr>
    </w:p>
    <w:p w:rsidR="00CE4F18" w:rsidRPr="00CE4F18" w:rsidRDefault="00CE4F18" w:rsidP="00CE4F18">
      <w:pPr>
        <w:jc w:val="both"/>
        <w:rPr>
          <w:rFonts w:ascii="Verdana" w:hAnsi="Verdana"/>
          <w:bCs/>
          <w:sz w:val="22"/>
          <w:szCs w:val="22"/>
        </w:rPr>
      </w:pPr>
      <w:r w:rsidRPr="00CE4F18">
        <w:rPr>
          <w:rFonts w:ascii="Verdana" w:hAnsi="Verdana"/>
          <w:bCs/>
          <w:sz w:val="22"/>
          <w:szCs w:val="22"/>
        </w:rPr>
        <w:t>Pour les collectifs d’acteurs de l’ESS portant un projet à long terme de coopération innovante :</w:t>
      </w:r>
    </w:p>
    <w:p w:rsidR="00CE4F18" w:rsidRPr="00CE4F18" w:rsidRDefault="00CE4F18" w:rsidP="00CE4F18">
      <w:pPr>
        <w:jc w:val="both"/>
        <w:rPr>
          <w:rFonts w:ascii="Verdana" w:hAnsi="Verdana"/>
          <w:bCs/>
          <w:sz w:val="22"/>
          <w:szCs w:val="22"/>
        </w:rPr>
      </w:pPr>
    </w:p>
    <w:p w:rsidR="00CE4F18" w:rsidRPr="00CE4F18" w:rsidRDefault="00CE4F18" w:rsidP="00CE4F18">
      <w:pPr>
        <w:pStyle w:val="Paragraphedeliste"/>
        <w:numPr>
          <w:ilvl w:val="0"/>
          <w:numId w:val="19"/>
        </w:numPr>
        <w:overflowPunct/>
        <w:autoSpaceDE/>
        <w:autoSpaceDN/>
        <w:adjustRightInd/>
        <w:spacing w:line="276" w:lineRule="auto"/>
        <w:jc w:val="both"/>
        <w:textAlignment w:val="auto"/>
        <w:rPr>
          <w:rFonts w:ascii="Verdana" w:hAnsi="Verdana"/>
          <w:bCs/>
          <w:sz w:val="22"/>
          <w:szCs w:val="22"/>
        </w:rPr>
      </w:pPr>
      <w:r w:rsidRPr="00CE4F18">
        <w:rPr>
          <w:rFonts w:ascii="Verdana" w:hAnsi="Verdana"/>
          <w:bCs/>
          <w:sz w:val="22"/>
          <w:szCs w:val="22"/>
        </w:rPr>
        <w:t xml:space="preserve">Une aide directe incluant les frais d’ingénierie collective et de développement </w:t>
      </w:r>
    </w:p>
    <w:p w:rsidR="00CE4F18" w:rsidRPr="00CE4F18" w:rsidRDefault="00CE4F18" w:rsidP="00CE4F18">
      <w:pPr>
        <w:pStyle w:val="Paragraphedeliste"/>
        <w:numPr>
          <w:ilvl w:val="0"/>
          <w:numId w:val="19"/>
        </w:numPr>
        <w:overflowPunct/>
        <w:autoSpaceDE/>
        <w:autoSpaceDN/>
        <w:adjustRightInd/>
        <w:spacing w:line="276" w:lineRule="auto"/>
        <w:jc w:val="both"/>
        <w:textAlignment w:val="auto"/>
        <w:rPr>
          <w:rFonts w:ascii="Verdana" w:hAnsi="Verdana"/>
          <w:bCs/>
          <w:sz w:val="22"/>
          <w:szCs w:val="22"/>
        </w:rPr>
      </w:pPr>
      <w:r w:rsidRPr="00CE4F18">
        <w:rPr>
          <w:rFonts w:ascii="Verdana" w:hAnsi="Verdana"/>
          <w:bCs/>
          <w:sz w:val="22"/>
          <w:szCs w:val="22"/>
        </w:rPr>
        <w:t xml:space="preserve">Un accompagnement externe via un dispositif d’appui-conseil pour les aider à structurer leur coopération, évaluer leur impact social </w:t>
      </w:r>
    </w:p>
    <w:p w:rsidR="00CE4F18" w:rsidRPr="00CE4F18" w:rsidRDefault="00CE4F18" w:rsidP="00CE4F18">
      <w:pPr>
        <w:jc w:val="both"/>
        <w:rPr>
          <w:rFonts w:ascii="Verdana" w:hAnsi="Verdana"/>
          <w:bCs/>
          <w:sz w:val="22"/>
          <w:szCs w:val="22"/>
        </w:rPr>
      </w:pPr>
    </w:p>
    <w:p w:rsidR="00CE4F18" w:rsidRPr="00CE4F18" w:rsidRDefault="00CE4F18" w:rsidP="00CE4F18">
      <w:pPr>
        <w:jc w:val="both"/>
        <w:rPr>
          <w:rFonts w:ascii="Verdana" w:hAnsi="Verdana"/>
          <w:bCs/>
          <w:sz w:val="22"/>
          <w:szCs w:val="22"/>
        </w:rPr>
      </w:pPr>
    </w:p>
    <w:p w:rsidR="00CE4F18" w:rsidRPr="00CE4F18" w:rsidRDefault="00CE4F18" w:rsidP="002508EE">
      <w:pPr>
        <w:pStyle w:val="Paragraphedeliste"/>
        <w:numPr>
          <w:ilvl w:val="0"/>
          <w:numId w:val="17"/>
        </w:numPr>
        <w:overflowPunct/>
        <w:autoSpaceDE/>
        <w:autoSpaceDN/>
        <w:adjustRightInd/>
        <w:spacing w:line="276" w:lineRule="auto"/>
        <w:jc w:val="both"/>
        <w:textAlignment w:val="auto"/>
        <w:rPr>
          <w:rFonts w:ascii="Verdana" w:hAnsi="Verdana"/>
          <w:b/>
          <w:sz w:val="22"/>
          <w:szCs w:val="22"/>
        </w:rPr>
      </w:pPr>
      <w:r w:rsidRPr="00CE4F18">
        <w:rPr>
          <w:rFonts w:ascii="Verdana" w:hAnsi="Verdana"/>
          <w:b/>
          <w:sz w:val="22"/>
          <w:szCs w:val="22"/>
        </w:rPr>
        <w:t>Phase 2 : structuration et professionnalisation (</w:t>
      </w:r>
      <w:r w:rsidR="002508EE">
        <w:rPr>
          <w:rFonts w:ascii="Verdana" w:hAnsi="Verdana"/>
          <w:b/>
          <w:sz w:val="22"/>
          <w:szCs w:val="22"/>
        </w:rPr>
        <w:t>de un à</w:t>
      </w:r>
      <w:r w:rsidRPr="00CE4F18">
        <w:rPr>
          <w:rFonts w:ascii="Verdana" w:hAnsi="Verdana"/>
          <w:b/>
          <w:sz w:val="22"/>
          <w:szCs w:val="22"/>
        </w:rPr>
        <w:t xml:space="preserve"> deux ans)</w:t>
      </w:r>
    </w:p>
    <w:p w:rsidR="00CE4F18" w:rsidRPr="00CE4F18" w:rsidRDefault="00CE4F18" w:rsidP="00CE4F18">
      <w:pPr>
        <w:jc w:val="both"/>
        <w:rPr>
          <w:rFonts w:ascii="Verdana" w:hAnsi="Verdana"/>
          <w:bCs/>
          <w:sz w:val="22"/>
          <w:szCs w:val="22"/>
        </w:rPr>
      </w:pPr>
    </w:p>
    <w:p w:rsidR="00CE4F18" w:rsidRPr="00CE4F18" w:rsidRDefault="00CE4F18" w:rsidP="00CE4F18">
      <w:pPr>
        <w:jc w:val="both"/>
        <w:rPr>
          <w:rFonts w:ascii="Verdana" w:hAnsi="Verdana"/>
          <w:bCs/>
          <w:sz w:val="22"/>
          <w:szCs w:val="22"/>
        </w:rPr>
      </w:pPr>
      <w:r w:rsidRPr="00CE4F18">
        <w:rPr>
          <w:rFonts w:ascii="Verdana" w:hAnsi="Verdana"/>
          <w:bCs/>
          <w:sz w:val="22"/>
          <w:szCs w:val="22"/>
        </w:rPr>
        <w:t>Pour les projets ayant bénéficié de la phase 1 (après évaluation de leur dynamique et de leur impact social et environnemental) :</w:t>
      </w:r>
    </w:p>
    <w:p w:rsidR="00CE4F18" w:rsidRPr="00CE4F18" w:rsidRDefault="00CE4F18" w:rsidP="00CE4F18">
      <w:pPr>
        <w:jc w:val="both"/>
        <w:rPr>
          <w:rFonts w:ascii="Verdana" w:hAnsi="Verdana"/>
          <w:bCs/>
          <w:sz w:val="22"/>
          <w:szCs w:val="22"/>
        </w:rPr>
      </w:pPr>
    </w:p>
    <w:p w:rsidR="00CE4F18" w:rsidRPr="00CE4F18" w:rsidRDefault="00CE4F18" w:rsidP="00CE4F18">
      <w:pPr>
        <w:pStyle w:val="Paragraphedeliste"/>
        <w:numPr>
          <w:ilvl w:val="0"/>
          <w:numId w:val="19"/>
        </w:numPr>
        <w:overflowPunct/>
        <w:autoSpaceDE/>
        <w:autoSpaceDN/>
        <w:adjustRightInd/>
        <w:spacing w:line="276" w:lineRule="auto"/>
        <w:jc w:val="both"/>
        <w:textAlignment w:val="auto"/>
        <w:rPr>
          <w:rFonts w:ascii="Verdana" w:hAnsi="Verdana"/>
          <w:bCs/>
          <w:sz w:val="22"/>
          <w:szCs w:val="22"/>
        </w:rPr>
      </w:pPr>
      <w:r w:rsidRPr="00CE4F18">
        <w:rPr>
          <w:rFonts w:ascii="Verdana" w:hAnsi="Verdana"/>
          <w:bCs/>
          <w:sz w:val="22"/>
          <w:szCs w:val="22"/>
        </w:rPr>
        <w:t>Une aide directe aux frais d’ingénierie collective et de développement</w:t>
      </w:r>
    </w:p>
    <w:p w:rsidR="00CE4F18" w:rsidRPr="00CE4F18" w:rsidRDefault="00CE4F18" w:rsidP="00CE4F18">
      <w:pPr>
        <w:pStyle w:val="Paragraphedeliste"/>
        <w:numPr>
          <w:ilvl w:val="0"/>
          <w:numId w:val="19"/>
        </w:numPr>
        <w:overflowPunct/>
        <w:autoSpaceDE/>
        <w:autoSpaceDN/>
        <w:adjustRightInd/>
        <w:spacing w:line="276" w:lineRule="auto"/>
        <w:jc w:val="both"/>
        <w:textAlignment w:val="auto"/>
        <w:rPr>
          <w:rFonts w:ascii="Verdana" w:hAnsi="Verdana"/>
          <w:bCs/>
          <w:sz w:val="22"/>
          <w:szCs w:val="22"/>
        </w:rPr>
      </w:pPr>
      <w:r w:rsidRPr="00CE4F18">
        <w:rPr>
          <w:rFonts w:ascii="Verdana" w:hAnsi="Verdana"/>
          <w:bCs/>
          <w:sz w:val="22"/>
          <w:szCs w:val="22"/>
        </w:rPr>
        <w:t>Un accompagnement ciblé sur les enjeux de professionnalisation et de pérennité économique de leur modèle de coopération.</w:t>
      </w:r>
    </w:p>
    <w:p w:rsidR="00CE4F18" w:rsidRPr="00CE4F18" w:rsidRDefault="00CE4F18" w:rsidP="00CE4F18">
      <w:pPr>
        <w:rPr>
          <w:rFonts w:ascii="Verdana" w:hAnsi="Verdana"/>
          <w:b/>
          <w:sz w:val="22"/>
          <w:szCs w:val="22"/>
        </w:rPr>
      </w:pPr>
    </w:p>
    <w:p w:rsidR="00CE4F18" w:rsidRPr="00CE4F18" w:rsidRDefault="00CE4F18" w:rsidP="00CE4F18">
      <w:pPr>
        <w:jc w:val="both"/>
        <w:rPr>
          <w:rFonts w:ascii="Verdana" w:hAnsi="Verdana"/>
          <w:bCs/>
          <w:sz w:val="22"/>
          <w:szCs w:val="22"/>
        </w:rPr>
      </w:pPr>
      <w:r w:rsidRPr="00CE4F18">
        <w:rPr>
          <w:rFonts w:ascii="Verdana" w:hAnsi="Verdana"/>
          <w:b/>
          <w:sz w:val="22"/>
          <w:szCs w:val="22"/>
        </w:rPr>
        <w:t xml:space="preserve">L’accompagnement des projets de coopérations </w:t>
      </w:r>
      <w:r w:rsidRPr="00CE4F18">
        <w:rPr>
          <w:rFonts w:ascii="Verdana" w:hAnsi="Verdana"/>
          <w:bCs/>
          <w:sz w:val="22"/>
          <w:szCs w:val="22"/>
        </w:rPr>
        <w:t>sera assuré par des acteurs de l’accompagnement sélectionnés préalablement par la Région.</w:t>
      </w:r>
    </w:p>
    <w:p w:rsidR="00CE4F18" w:rsidRDefault="00CE4F18" w:rsidP="00B92BE6">
      <w:pPr>
        <w:jc w:val="both"/>
        <w:rPr>
          <w:rFonts w:ascii="Verdana" w:hAnsi="Verdana" w:cs="Arial"/>
          <w:b/>
          <w:bCs/>
          <w:i/>
          <w:iCs/>
          <w:sz w:val="20"/>
        </w:rPr>
      </w:pPr>
    </w:p>
    <w:p w:rsidR="0074099B" w:rsidRDefault="0074099B" w:rsidP="00CE4F18">
      <w:pPr>
        <w:jc w:val="both"/>
        <w:rPr>
          <w:rFonts w:ascii="Verdana" w:hAnsi="Verdana"/>
          <w:b/>
          <w:sz w:val="22"/>
          <w:szCs w:val="22"/>
        </w:rPr>
      </w:pPr>
    </w:p>
    <w:p w:rsidR="00CE4F18" w:rsidRPr="00CE4F18" w:rsidRDefault="00CE4F18" w:rsidP="00CE4F18">
      <w:pPr>
        <w:jc w:val="both"/>
        <w:rPr>
          <w:rFonts w:ascii="Verdana" w:hAnsi="Verdana"/>
          <w:b/>
          <w:sz w:val="22"/>
          <w:szCs w:val="22"/>
        </w:rPr>
      </w:pPr>
      <w:r w:rsidRPr="00CE4F18">
        <w:rPr>
          <w:rFonts w:ascii="Verdana" w:hAnsi="Verdana"/>
          <w:b/>
          <w:sz w:val="22"/>
          <w:szCs w:val="22"/>
        </w:rPr>
        <w:t>DEPENSES ELIGIBLES</w:t>
      </w:r>
    </w:p>
    <w:p w:rsidR="00CE4F18" w:rsidRPr="00CE4F18" w:rsidRDefault="00CE4F18" w:rsidP="00CE4F18">
      <w:pPr>
        <w:jc w:val="both"/>
        <w:rPr>
          <w:rFonts w:ascii="Verdana" w:hAnsi="Verdana"/>
          <w:sz w:val="22"/>
          <w:szCs w:val="22"/>
        </w:rPr>
      </w:pPr>
    </w:p>
    <w:p w:rsidR="00CE4F18" w:rsidRPr="00CE4F18" w:rsidRDefault="00CE4F18" w:rsidP="00CE4F18">
      <w:pPr>
        <w:pStyle w:val="Paragraphedeliste"/>
        <w:numPr>
          <w:ilvl w:val="0"/>
          <w:numId w:val="20"/>
        </w:numPr>
        <w:overflowPunct/>
        <w:spacing w:line="276" w:lineRule="auto"/>
        <w:jc w:val="both"/>
        <w:textAlignment w:val="auto"/>
        <w:rPr>
          <w:rFonts w:ascii="Verdana" w:hAnsi="Verdana"/>
          <w:sz w:val="22"/>
          <w:szCs w:val="22"/>
        </w:rPr>
      </w:pPr>
      <w:r w:rsidRPr="00CE4F18">
        <w:rPr>
          <w:rFonts w:ascii="Verdana" w:hAnsi="Verdana"/>
          <w:sz w:val="22"/>
          <w:szCs w:val="22"/>
        </w:rPr>
        <w:t xml:space="preserve">Charges de personnel dédiées au projet collectif, </w:t>
      </w:r>
    </w:p>
    <w:p w:rsidR="00CE4F18" w:rsidRPr="00CE4F18" w:rsidRDefault="00CE4F18" w:rsidP="00CE4F18">
      <w:pPr>
        <w:pStyle w:val="Paragraphedeliste"/>
        <w:numPr>
          <w:ilvl w:val="0"/>
          <w:numId w:val="20"/>
        </w:numPr>
        <w:overflowPunct/>
        <w:spacing w:line="276" w:lineRule="auto"/>
        <w:jc w:val="both"/>
        <w:textAlignment w:val="auto"/>
        <w:rPr>
          <w:rFonts w:ascii="Verdana" w:hAnsi="Verdana"/>
          <w:sz w:val="22"/>
          <w:szCs w:val="22"/>
        </w:rPr>
      </w:pPr>
      <w:r w:rsidRPr="00CE4F18">
        <w:rPr>
          <w:rFonts w:ascii="Verdana" w:hAnsi="Verdana"/>
          <w:sz w:val="22"/>
          <w:szCs w:val="22"/>
        </w:rPr>
        <w:t>Frais de structure directement dédiés à la réalisation du projet,</w:t>
      </w:r>
    </w:p>
    <w:p w:rsidR="00CE4F18" w:rsidRPr="00CE4F18" w:rsidRDefault="00CE4F18" w:rsidP="00CE4F18">
      <w:pPr>
        <w:pStyle w:val="Paragraphedeliste"/>
        <w:numPr>
          <w:ilvl w:val="0"/>
          <w:numId w:val="20"/>
        </w:numPr>
        <w:overflowPunct/>
        <w:spacing w:line="276" w:lineRule="auto"/>
        <w:jc w:val="both"/>
        <w:textAlignment w:val="auto"/>
        <w:rPr>
          <w:rFonts w:ascii="Verdana" w:hAnsi="Verdana"/>
          <w:sz w:val="22"/>
          <w:szCs w:val="22"/>
        </w:rPr>
      </w:pPr>
      <w:r w:rsidRPr="00CE4F18">
        <w:rPr>
          <w:rFonts w:ascii="Verdana" w:hAnsi="Verdana"/>
          <w:sz w:val="22"/>
          <w:szCs w:val="22"/>
        </w:rPr>
        <w:t>Investissements matériels</w:t>
      </w:r>
    </w:p>
    <w:p w:rsidR="00CE4F18" w:rsidRPr="00CE4F18" w:rsidRDefault="00CE4F18" w:rsidP="00CE4F18">
      <w:pPr>
        <w:pStyle w:val="Paragraphedeliste"/>
        <w:numPr>
          <w:ilvl w:val="0"/>
          <w:numId w:val="20"/>
        </w:numPr>
        <w:overflowPunct/>
        <w:spacing w:line="276" w:lineRule="auto"/>
        <w:jc w:val="both"/>
        <w:textAlignment w:val="auto"/>
        <w:rPr>
          <w:rFonts w:ascii="Verdana" w:hAnsi="Verdana"/>
          <w:sz w:val="22"/>
          <w:szCs w:val="22"/>
        </w:rPr>
      </w:pPr>
      <w:r w:rsidRPr="00CE4F18">
        <w:rPr>
          <w:rFonts w:ascii="Verdana" w:hAnsi="Verdana"/>
          <w:sz w:val="22"/>
          <w:szCs w:val="22"/>
        </w:rPr>
        <w:t>Prestations externes, y compris frais de formation, études, analyses, travaux de recherche, dépôt de brevets, frais divers justifiables directement dédiés à la réalisation du projet.</w:t>
      </w:r>
    </w:p>
    <w:p w:rsidR="00CE4F18" w:rsidRPr="00CE4F18" w:rsidRDefault="00CE4F18" w:rsidP="00CE4F18">
      <w:pPr>
        <w:jc w:val="both"/>
        <w:rPr>
          <w:rFonts w:ascii="Verdana" w:hAnsi="Verdana"/>
          <w:sz w:val="22"/>
          <w:szCs w:val="22"/>
        </w:rPr>
      </w:pPr>
    </w:p>
    <w:p w:rsidR="00CE4F18" w:rsidRPr="00CE4F18" w:rsidRDefault="00CE4F18" w:rsidP="00CE4F18">
      <w:pPr>
        <w:jc w:val="both"/>
        <w:rPr>
          <w:rFonts w:ascii="Verdana" w:hAnsi="Verdana"/>
          <w:sz w:val="22"/>
          <w:szCs w:val="22"/>
        </w:rPr>
      </w:pPr>
      <w:r w:rsidRPr="00CE4F18">
        <w:rPr>
          <w:rFonts w:ascii="Verdana" w:hAnsi="Verdana"/>
          <w:sz w:val="22"/>
          <w:szCs w:val="22"/>
        </w:rPr>
        <w:t xml:space="preserve">Sont exclus des dépenses éligibles : </w:t>
      </w:r>
    </w:p>
    <w:p w:rsidR="00CE4F18" w:rsidRPr="00CE4F18" w:rsidRDefault="00CE4F18" w:rsidP="00CE4F18">
      <w:pPr>
        <w:jc w:val="both"/>
        <w:rPr>
          <w:rFonts w:ascii="Verdana" w:hAnsi="Verdana"/>
          <w:sz w:val="22"/>
          <w:szCs w:val="22"/>
        </w:rPr>
      </w:pPr>
      <w:r w:rsidRPr="00CE4F18">
        <w:rPr>
          <w:rFonts w:ascii="Verdana" w:hAnsi="Verdana"/>
          <w:sz w:val="22"/>
          <w:szCs w:val="22"/>
        </w:rPr>
        <w:t>Travaux et investissements immobiliers (y compris acquisitions foncières), frais de structure non dédiés à la réalisation du projet, impôts et taxes, dotations d’amortissement.</w:t>
      </w:r>
    </w:p>
    <w:p w:rsidR="00CE4F18" w:rsidRDefault="00CE4F18" w:rsidP="00CE4F18">
      <w:pPr>
        <w:jc w:val="both"/>
      </w:pPr>
      <w:r w:rsidRPr="00376F3F">
        <w:t xml:space="preserve"> </w:t>
      </w:r>
    </w:p>
    <w:p w:rsidR="0072253D" w:rsidRPr="0072253D" w:rsidRDefault="0072253D" w:rsidP="0072253D">
      <w:pPr>
        <w:jc w:val="both"/>
        <w:rPr>
          <w:rFonts w:ascii="Verdana" w:hAnsi="Verdana"/>
          <w:sz w:val="22"/>
          <w:szCs w:val="18"/>
        </w:rPr>
      </w:pPr>
      <w:r w:rsidRPr="0072253D">
        <w:rPr>
          <w:rFonts w:ascii="Verdana" w:hAnsi="Verdana"/>
          <w:sz w:val="22"/>
          <w:szCs w:val="18"/>
        </w:rPr>
        <w:t>Les dynamiques collectives ayant bénéficié au préalable d’un soutien de la Région Nouvelle-Aquitaine au titre des stratégies de coopération (de 2017 à 2021), ne sont pas éligibles à cet appel à projet.</w:t>
      </w:r>
    </w:p>
    <w:p w:rsidR="0072253D" w:rsidRPr="00376F3F" w:rsidRDefault="0072253D" w:rsidP="00CE4F18">
      <w:pPr>
        <w:jc w:val="both"/>
      </w:pPr>
    </w:p>
    <w:p w:rsidR="00CE4F18" w:rsidRPr="00376F3F" w:rsidRDefault="00CE4F18" w:rsidP="00CE4F18">
      <w:pPr>
        <w:jc w:val="both"/>
      </w:pPr>
    </w:p>
    <w:p w:rsidR="00CE4F18" w:rsidRPr="00CE4F18" w:rsidRDefault="00CE4F18" w:rsidP="00CE4F18">
      <w:pPr>
        <w:jc w:val="both"/>
        <w:rPr>
          <w:rFonts w:ascii="Verdana" w:hAnsi="Verdana"/>
          <w:b/>
          <w:sz w:val="22"/>
          <w:szCs w:val="22"/>
        </w:rPr>
      </w:pPr>
      <w:r w:rsidRPr="00CE4F18">
        <w:rPr>
          <w:rFonts w:ascii="Verdana" w:hAnsi="Verdana"/>
          <w:b/>
          <w:sz w:val="22"/>
          <w:szCs w:val="22"/>
        </w:rPr>
        <w:t>MONTANT DE L’AIDE REGIONALE</w:t>
      </w:r>
    </w:p>
    <w:p w:rsidR="00CE4F18" w:rsidRPr="00CE4F18" w:rsidRDefault="00CE4F18" w:rsidP="00CE4F18">
      <w:pPr>
        <w:jc w:val="both"/>
        <w:rPr>
          <w:rFonts w:ascii="Verdana" w:hAnsi="Verdana"/>
          <w:sz w:val="22"/>
          <w:szCs w:val="22"/>
        </w:rPr>
      </w:pPr>
    </w:p>
    <w:p w:rsidR="00CE4F18" w:rsidRPr="00CE4F18" w:rsidRDefault="00DF5B98" w:rsidP="00CE4F18">
      <w:pPr>
        <w:jc w:val="both"/>
        <w:rPr>
          <w:rFonts w:ascii="Verdana" w:hAnsi="Verdana"/>
          <w:b/>
          <w:sz w:val="22"/>
          <w:szCs w:val="22"/>
        </w:rPr>
      </w:pPr>
      <w:r>
        <w:rPr>
          <w:rFonts w:ascii="Verdana" w:hAnsi="Verdana"/>
          <w:b/>
          <w:sz w:val="22"/>
          <w:szCs w:val="22"/>
        </w:rPr>
        <w:t>Phase 1 : Emergence</w:t>
      </w:r>
    </w:p>
    <w:p w:rsidR="00CE4F18" w:rsidRPr="00CE4F18" w:rsidRDefault="00CE4F18" w:rsidP="00CE4F18">
      <w:pPr>
        <w:jc w:val="both"/>
        <w:rPr>
          <w:rFonts w:ascii="Verdana" w:hAnsi="Verdana"/>
          <w:b/>
          <w:sz w:val="22"/>
          <w:szCs w:val="22"/>
        </w:rPr>
      </w:pPr>
    </w:p>
    <w:p w:rsidR="00CE4F18" w:rsidRDefault="00CE4F18" w:rsidP="00CE4F18">
      <w:pPr>
        <w:jc w:val="both"/>
        <w:rPr>
          <w:rFonts w:ascii="Verdana" w:hAnsi="Verdana"/>
          <w:bCs/>
          <w:sz w:val="22"/>
          <w:szCs w:val="22"/>
        </w:rPr>
      </w:pPr>
      <w:r w:rsidRPr="00CE4F18">
        <w:rPr>
          <w:rFonts w:ascii="Verdana" w:hAnsi="Verdana"/>
          <w:bCs/>
          <w:sz w:val="22"/>
          <w:szCs w:val="22"/>
        </w:rPr>
        <w:t>Jusqu’à 60 000 € d’aide par projet et par an (avec un maximum de 20 000 € dédiés aux dépenses d’ingénierie du projet), sur une durée initiale de un an, renouvelable deux fois, à hauteur de 80% maximum des dépenses éligibles.</w:t>
      </w:r>
    </w:p>
    <w:p w:rsidR="00B936E8" w:rsidRPr="00CE4F18" w:rsidRDefault="00B936E8" w:rsidP="00CE4F18">
      <w:pPr>
        <w:jc w:val="both"/>
        <w:rPr>
          <w:rFonts w:ascii="Verdana" w:hAnsi="Verdana"/>
          <w:bCs/>
          <w:sz w:val="22"/>
          <w:szCs w:val="22"/>
        </w:rPr>
      </w:pPr>
    </w:p>
    <w:p w:rsidR="00CE4F18" w:rsidRPr="00CE4F18" w:rsidRDefault="00CE4F18" w:rsidP="00CE4F18">
      <w:pPr>
        <w:jc w:val="both"/>
        <w:rPr>
          <w:rFonts w:ascii="Verdana" w:hAnsi="Verdana"/>
          <w:bCs/>
          <w:sz w:val="22"/>
          <w:szCs w:val="22"/>
        </w:rPr>
      </w:pPr>
      <w:r w:rsidRPr="00CE4F18">
        <w:rPr>
          <w:rFonts w:ascii="Verdana" w:hAnsi="Verdana"/>
          <w:bCs/>
          <w:sz w:val="22"/>
          <w:szCs w:val="22"/>
        </w:rPr>
        <w:t>Le renouvellement de l’aide en seconde et troisième année est soumis à évaluation et suivi de l’accompagnement régional dédié aux stratégies collectives.</w:t>
      </w:r>
    </w:p>
    <w:p w:rsidR="00CE4F18" w:rsidRPr="00CE4F18" w:rsidRDefault="00CE4F18" w:rsidP="00CE4F18">
      <w:pPr>
        <w:jc w:val="both"/>
        <w:rPr>
          <w:rFonts w:ascii="Verdana" w:hAnsi="Verdana"/>
          <w:bCs/>
          <w:sz w:val="22"/>
          <w:szCs w:val="22"/>
        </w:rPr>
      </w:pPr>
    </w:p>
    <w:p w:rsidR="00CE4F18" w:rsidRPr="00CE4F18" w:rsidRDefault="00DF5B98" w:rsidP="00CE4F18">
      <w:pPr>
        <w:jc w:val="both"/>
        <w:rPr>
          <w:rFonts w:ascii="Verdana" w:hAnsi="Verdana"/>
          <w:b/>
          <w:sz w:val="22"/>
          <w:szCs w:val="22"/>
        </w:rPr>
      </w:pPr>
      <w:r>
        <w:rPr>
          <w:rFonts w:ascii="Verdana" w:hAnsi="Verdana"/>
          <w:b/>
          <w:sz w:val="22"/>
          <w:szCs w:val="22"/>
        </w:rPr>
        <w:t>Phase 2 : S</w:t>
      </w:r>
      <w:r w:rsidR="00CE4F18" w:rsidRPr="00CE4F18">
        <w:rPr>
          <w:rFonts w:ascii="Verdana" w:hAnsi="Verdana"/>
          <w:b/>
          <w:sz w:val="22"/>
          <w:szCs w:val="22"/>
        </w:rPr>
        <w:t xml:space="preserve">tructuration </w:t>
      </w:r>
    </w:p>
    <w:p w:rsidR="00CE4F18" w:rsidRPr="00CE4F18" w:rsidRDefault="00CE4F18" w:rsidP="00CE4F18">
      <w:pPr>
        <w:jc w:val="both"/>
        <w:rPr>
          <w:rFonts w:ascii="Verdana" w:hAnsi="Verdana"/>
          <w:b/>
          <w:sz w:val="22"/>
          <w:szCs w:val="22"/>
        </w:rPr>
      </w:pPr>
    </w:p>
    <w:p w:rsidR="00CE4F18" w:rsidRPr="00CE4F18" w:rsidRDefault="00CE4F18" w:rsidP="00204399">
      <w:pPr>
        <w:jc w:val="both"/>
        <w:rPr>
          <w:rFonts w:ascii="Verdana" w:hAnsi="Verdana"/>
          <w:bCs/>
          <w:sz w:val="22"/>
          <w:szCs w:val="22"/>
        </w:rPr>
      </w:pPr>
      <w:r w:rsidRPr="00CE4F18">
        <w:rPr>
          <w:rFonts w:ascii="Verdana" w:hAnsi="Verdana"/>
          <w:bCs/>
          <w:sz w:val="22"/>
          <w:szCs w:val="22"/>
        </w:rPr>
        <w:t xml:space="preserve">Jusqu’à </w:t>
      </w:r>
      <w:r w:rsidR="00204399">
        <w:rPr>
          <w:rFonts w:ascii="Verdana" w:hAnsi="Verdana"/>
          <w:bCs/>
          <w:sz w:val="22"/>
          <w:szCs w:val="22"/>
        </w:rPr>
        <w:t>5</w:t>
      </w:r>
      <w:r w:rsidRPr="00CE4F18">
        <w:rPr>
          <w:rFonts w:ascii="Verdana" w:hAnsi="Verdana"/>
          <w:bCs/>
          <w:sz w:val="22"/>
          <w:szCs w:val="22"/>
        </w:rPr>
        <w:t xml:space="preserve">0 000 € d’aide par projet (avec un maximum de </w:t>
      </w:r>
      <w:r w:rsidR="00204399">
        <w:rPr>
          <w:rFonts w:ascii="Verdana" w:hAnsi="Verdana"/>
          <w:bCs/>
          <w:sz w:val="22"/>
          <w:szCs w:val="22"/>
        </w:rPr>
        <w:t>1</w:t>
      </w:r>
      <w:r w:rsidRPr="00CE4F18">
        <w:rPr>
          <w:rFonts w:ascii="Verdana" w:hAnsi="Verdana"/>
          <w:bCs/>
          <w:sz w:val="22"/>
          <w:szCs w:val="22"/>
        </w:rPr>
        <w:t>0 000€ dédiés aux dépenses d’ingénierie du projet), sur une durée de deux ans, à hauteur de 60% maximum des dépenses éligibles. L’aide pourra être dégressive après la première année.</w:t>
      </w:r>
    </w:p>
    <w:p w:rsidR="00CE4F18" w:rsidRPr="00CE4F18" w:rsidRDefault="00CE4F18" w:rsidP="00CE4F18">
      <w:pPr>
        <w:jc w:val="both"/>
        <w:rPr>
          <w:rFonts w:ascii="Verdana" w:hAnsi="Verdana"/>
          <w:bCs/>
          <w:sz w:val="22"/>
          <w:szCs w:val="22"/>
        </w:rPr>
      </w:pPr>
    </w:p>
    <w:p w:rsidR="00CE4F18" w:rsidRPr="00CE4F18" w:rsidRDefault="00CE4F18" w:rsidP="00CE4F18">
      <w:pPr>
        <w:jc w:val="both"/>
        <w:rPr>
          <w:rFonts w:ascii="Verdana" w:hAnsi="Verdana"/>
          <w:sz w:val="22"/>
          <w:szCs w:val="22"/>
        </w:rPr>
      </w:pPr>
      <w:r w:rsidRPr="00CE4F18">
        <w:rPr>
          <w:rFonts w:ascii="Verdana" w:hAnsi="Verdana"/>
          <w:sz w:val="22"/>
          <w:szCs w:val="22"/>
        </w:rPr>
        <w:t xml:space="preserve">La modulation du taux d’intervention et de l’aide allouée sera effectuée sur la base de l’analyse technique des projets ainsi que sur leur capacité à mobiliser des fonds propres ou d’autres types de ressources. </w:t>
      </w:r>
    </w:p>
    <w:p w:rsidR="00220063" w:rsidRPr="00CE4F18" w:rsidRDefault="00220063" w:rsidP="00220063">
      <w:pPr>
        <w:jc w:val="both"/>
        <w:rPr>
          <w:rFonts w:ascii="Verdana" w:hAnsi="Verdana" w:cs="Arial"/>
          <w:sz w:val="22"/>
          <w:szCs w:val="22"/>
        </w:rPr>
      </w:pPr>
    </w:p>
    <w:p w:rsidR="00BE2982" w:rsidRDefault="00BE2982" w:rsidP="002A408D">
      <w:pPr>
        <w:overflowPunct/>
        <w:ind w:firstLine="708"/>
        <w:jc w:val="both"/>
        <w:textAlignment w:val="auto"/>
        <w:rPr>
          <w:rFonts w:ascii="Verdana" w:hAnsi="Verdana" w:cs="Arial"/>
          <w:sz w:val="20"/>
        </w:rPr>
      </w:pPr>
    </w:p>
    <w:p w:rsidR="00CE4F18" w:rsidRPr="0067721C" w:rsidRDefault="00CE4F18" w:rsidP="00CE4F18">
      <w:pPr>
        <w:jc w:val="both"/>
        <w:rPr>
          <w:rFonts w:ascii="Verdana" w:hAnsi="Verdana" w:cs="Arial"/>
          <w:b/>
          <w:bCs/>
          <w:i/>
          <w:iCs/>
          <w:sz w:val="22"/>
          <w:szCs w:val="22"/>
        </w:rPr>
      </w:pPr>
      <w:r w:rsidRPr="0067721C">
        <w:rPr>
          <w:rFonts w:ascii="Verdana" w:hAnsi="Verdana" w:cs="Arial"/>
          <w:b/>
          <w:bCs/>
          <w:i/>
          <w:iCs/>
          <w:sz w:val="22"/>
          <w:szCs w:val="22"/>
        </w:rPr>
        <w:t>CRITERES D’ELIGIBILITE</w:t>
      </w:r>
    </w:p>
    <w:p w:rsidR="00CE4F18" w:rsidRPr="0067721C" w:rsidRDefault="00CE4F18" w:rsidP="00CE4F18">
      <w:pPr>
        <w:jc w:val="both"/>
        <w:rPr>
          <w:rFonts w:ascii="Verdana" w:hAnsi="Verdana" w:cs="Arial"/>
          <w:b/>
          <w:bCs/>
          <w:i/>
          <w:iCs/>
          <w:sz w:val="22"/>
          <w:szCs w:val="22"/>
        </w:rPr>
      </w:pPr>
    </w:p>
    <w:p w:rsidR="0072253D" w:rsidRDefault="00CE4F18" w:rsidP="00852FA3">
      <w:pPr>
        <w:jc w:val="both"/>
        <w:rPr>
          <w:rFonts w:ascii="Verdana" w:hAnsi="Verdana" w:cs="Arial"/>
          <w:bCs/>
          <w:iCs/>
          <w:sz w:val="20"/>
        </w:rPr>
      </w:pPr>
      <w:r w:rsidRPr="0067721C">
        <w:rPr>
          <w:rFonts w:ascii="Verdana" w:hAnsi="Verdana" w:cs="Arial"/>
          <w:bCs/>
          <w:iCs/>
          <w:sz w:val="22"/>
          <w:szCs w:val="22"/>
        </w:rPr>
        <w:t>Les projets d’investissement présentés ne doivent pas relever d’un dispositif d’accompagnement sectoriel existant à la Région</w:t>
      </w:r>
      <w:r w:rsidR="0067721C">
        <w:rPr>
          <w:rFonts w:ascii="Verdana" w:hAnsi="Verdana" w:cs="Arial"/>
          <w:bCs/>
          <w:iCs/>
          <w:sz w:val="22"/>
          <w:szCs w:val="22"/>
        </w:rPr>
        <w:t>. Par ailleurs,</w:t>
      </w:r>
      <w:r w:rsidRPr="0067721C">
        <w:rPr>
          <w:rFonts w:ascii="Verdana" w:hAnsi="Verdana" w:cs="Arial"/>
          <w:bCs/>
          <w:iCs/>
          <w:sz w:val="22"/>
          <w:szCs w:val="22"/>
        </w:rPr>
        <w:t xml:space="preserve"> l’intervention régionale doit présenter un réel effet levier sur le développement économique de la structure.</w:t>
      </w:r>
    </w:p>
    <w:p w:rsidR="00852FA3" w:rsidRPr="00DF59A5" w:rsidRDefault="00852FA3" w:rsidP="00852FA3">
      <w:pPr>
        <w:jc w:val="both"/>
        <w:rPr>
          <w:rFonts w:ascii="Verdana" w:hAnsi="Verdana" w:cs="Arial"/>
          <w:sz w:val="20"/>
        </w:rPr>
      </w:pPr>
    </w:p>
    <w:p w:rsidR="00852FA3" w:rsidRDefault="00852FA3">
      <w:pPr>
        <w:overflowPunct/>
        <w:autoSpaceDE/>
        <w:autoSpaceDN/>
        <w:adjustRightInd/>
        <w:textAlignment w:val="auto"/>
        <w:rPr>
          <w:rFonts w:ascii="Verdana" w:hAnsi="Verdana" w:cs="Arial"/>
          <w:b/>
          <w:i/>
          <w:sz w:val="22"/>
          <w:szCs w:val="22"/>
        </w:rPr>
      </w:pPr>
      <w:r>
        <w:rPr>
          <w:rFonts w:ascii="Verdana" w:hAnsi="Verdana" w:cs="Arial"/>
          <w:b/>
          <w:i/>
          <w:sz w:val="22"/>
          <w:szCs w:val="22"/>
        </w:rPr>
        <w:br w:type="page"/>
      </w:r>
    </w:p>
    <w:p w:rsidR="00852FA3" w:rsidRPr="00EB6375" w:rsidRDefault="00852FA3" w:rsidP="00852FA3">
      <w:pPr>
        <w:pBdr>
          <w:top w:val="single" w:sz="4" w:space="0" w:color="auto"/>
          <w:left w:val="single" w:sz="4" w:space="4" w:color="auto"/>
          <w:bottom w:val="single" w:sz="4" w:space="1" w:color="auto"/>
          <w:right w:val="single" w:sz="4" w:space="4" w:color="auto"/>
        </w:pBdr>
        <w:shd w:val="clear" w:color="auto" w:fill="E6E6E6"/>
        <w:jc w:val="center"/>
        <w:rPr>
          <w:rFonts w:ascii="Verdana" w:hAnsi="Verdana" w:cs="Arial"/>
          <w:b/>
          <w:i/>
          <w:sz w:val="22"/>
          <w:szCs w:val="22"/>
        </w:rPr>
      </w:pPr>
      <w:r w:rsidRPr="00EB6375">
        <w:rPr>
          <w:rFonts w:ascii="Verdana" w:hAnsi="Verdana" w:cs="Arial"/>
          <w:b/>
          <w:i/>
          <w:sz w:val="22"/>
          <w:szCs w:val="22"/>
        </w:rPr>
        <w:lastRenderedPageBreak/>
        <w:t>Processus d’attribution de l’aide</w:t>
      </w:r>
    </w:p>
    <w:p w:rsidR="00852FA3" w:rsidRPr="00DF59A5" w:rsidRDefault="00852FA3" w:rsidP="00852FA3">
      <w:pPr>
        <w:rPr>
          <w:rFonts w:ascii="Verdana" w:hAnsi="Verdana" w:cs="Arial"/>
          <w:sz w:val="20"/>
        </w:rPr>
      </w:pPr>
    </w:p>
    <w:p w:rsidR="00852FA3" w:rsidRPr="00CE4F18" w:rsidRDefault="00852FA3" w:rsidP="00852FA3">
      <w:pPr>
        <w:pStyle w:val="Default"/>
        <w:rPr>
          <w:rFonts w:ascii="Verdana" w:hAnsi="Verdana"/>
          <w:sz w:val="22"/>
          <w:szCs w:val="22"/>
        </w:rPr>
      </w:pPr>
      <w:r w:rsidRPr="00CE4F18">
        <w:rPr>
          <w:rFonts w:ascii="Verdana" w:hAnsi="Verdana"/>
          <w:b/>
          <w:bCs/>
          <w:sz w:val="22"/>
          <w:szCs w:val="22"/>
        </w:rPr>
        <w:t xml:space="preserve">Étape 1 : dépôt du dossier </w:t>
      </w:r>
    </w:p>
    <w:p w:rsidR="00852FA3" w:rsidRDefault="00852FA3" w:rsidP="00852FA3">
      <w:pPr>
        <w:pStyle w:val="Default"/>
        <w:jc w:val="both"/>
        <w:rPr>
          <w:rFonts w:ascii="Verdana" w:hAnsi="Verdana"/>
          <w:sz w:val="22"/>
          <w:szCs w:val="22"/>
        </w:rPr>
      </w:pPr>
    </w:p>
    <w:p w:rsidR="002508EE" w:rsidRDefault="00DF5B98" w:rsidP="002508EE">
      <w:pPr>
        <w:pStyle w:val="Default"/>
        <w:jc w:val="both"/>
        <w:rPr>
          <w:rFonts w:ascii="Verdana" w:hAnsi="Verdana"/>
          <w:sz w:val="22"/>
          <w:szCs w:val="22"/>
        </w:rPr>
      </w:pPr>
      <w:r>
        <w:rPr>
          <w:rFonts w:ascii="Verdana" w:hAnsi="Verdana"/>
          <w:sz w:val="22"/>
          <w:szCs w:val="22"/>
        </w:rPr>
        <w:t>Dossier</w:t>
      </w:r>
      <w:r w:rsidR="002508EE" w:rsidRPr="00F8390E">
        <w:rPr>
          <w:rFonts w:ascii="Verdana" w:hAnsi="Verdana"/>
          <w:sz w:val="22"/>
          <w:szCs w:val="22"/>
        </w:rPr>
        <w:t xml:space="preserve"> de demande téléchargeable sur le site de la région</w:t>
      </w:r>
      <w:r w:rsidR="002508EE">
        <w:rPr>
          <w:rFonts w:ascii="Verdana" w:hAnsi="Verdana"/>
          <w:sz w:val="22"/>
          <w:szCs w:val="22"/>
        </w:rPr>
        <w:t xml:space="preserve"> : </w:t>
      </w:r>
    </w:p>
    <w:p w:rsidR="00DF5B98" w:rsidRDefault="00DF5B98" w:rsidP="002508EE">
      <w:pPr>
        <w:pStyle w:val="Default"/>
        <w:jc w:val="both"/>
        <w:rPr>
          <w:rFonts w:ascii="Verdana" w:hAnsi="Verdana"/>
          <w:i/>
          <w:sz w:val="22"/>
          <w:szCs w:val="22"/>
        </w:rPr>
      </w:pPr>
      <w:hyperlink r:id="rId9" w:history="1">
        <w:r w:rsidR="002508EE" w:rsidRPr="00692222">
          <w:rPr>
            <w:rStyle w:val="Lienhypertexte"/>
            <w:rFonts w:ascii="Verdana" w:hAnsi="Verdana"/>
            <w:i/>
            <w:sz w:val="22"/>
            <w:szCs w:val="22"/>
          </w:rPr>
          <w:t>www.les-aides.nouvelle-aquitaine.fr</w:t>
        </w:r>
      </w:hyperlink>
      <w:r w:rsidR="002508EE" w:rsidRPr="00F8390E">
        <w:rPr>
          <w:rFonts w:ascii="Verdana" w:hAnsi="Verdana"/>
          <w:i/>
          <w:sz w:val="22"/>
          <w:szCs w:val="22"/>
        </w:rPr>
        <w:t xml:space="preserve">  </w:t>
      </w:r>
    </w:p>
    <w:p w:rsidR="002508EE" w:rsidRPr="00F8390E" w:rsidRDefault="00DF5B98" w:rsidP="002508EE">
      <w:pPr>
        <w:pStyle w:val="Default"/>
        <w:jc w:val="both"/>
        <w:rPr>
          <w:rFonts w:ascii="Verdana" w:hAnsi="Verdana"/>
          <w:sz w:val="22"/>
          <w:szCs w:val="22"/>
        </w:rPr>
      </w:pPr>
      <w:r w:rsidRPr="00DF5B98">
        <w:rPr>
          <w:rFonts w:ascii="Verdana" w:hAnsi="Verdana"/>
          <w:sz w:val="22"/>
          <w:szCs w:val="22"/>
        </w:rPr>
        <w:t>A envoyer</w:t>
      </w:r>
      <w:r>
        <w:rPr>
          <w:rFonts w:ascii="Verdana" w:hAnsi="Verdana"/>
          <w:i/>
          <w:sz w:val="22"/>
          <w:szCs w:val="22"/>
        </w:rPr>
        <w:t xml:space="preserve"> </w:t>
      </w:r>
      <w:r w:rsidR="002508EE" w:rsidRPr="00F8390E">
        <w:rPr>
          <w:rFonts w:ascii="Verdana" w:hAnsi="Verdana"/>
          <w:sz w:val="22"/>
          <w:szCs w:val="22"/>
        </w:rPr>
        <w:t>au chargé de mission référent sur le territoire auquel le collectif candidate (cf</w:t>
      </w:r>
      <w:r w:rsidR="002508EE">
        <w:rPr>
          <w:rFonts w:ascii="Verdana" w:hAnsi="Verdana"/>
          <w:sz w:val="22"/>
          <w:szCs w:val="22"/>
        </w:rPr>
        <w:t>.</w:t>
      </w:r>
      <w:r w:rsidR="002508EE" w:rsidRPr="00F8390E">
        <w:rPr>
          <w:rFonts w:ascii="Verdana" w:hAnsi="Verdana"/>
          <w:sz w:val="22"/>
          <w:szCs w:val="22"/>
        </w:rPr>
        <w:t xml:space="preserve"> liste des contacts ci-dessous), ainsi qu’au chargé de mission en charge de coordonner l’Appel à projet à l’adresse suivante : </w:t>
      </w:r>
    </w:p>
    <w:p w:rsidR="002508EE" w:rsidRDefault="00DF5B98" w:rsidP="002508EE">
      <w:pPr>
        <w:pStyle w:val="Default"/>
        <w:jc w:val="both"/>
        <w:rPr>
          <w:rFonts w:ascii="Verdana" w:hAnsi="Verdana"/>
          <w:i/>
          <w:sz w:val="22"/>
          <w:szCs w:val="22"/>
          <w:u w:val="single"/>
        </w:rPr>
      </w:pPr>
      <w:hyperlink r:id="rId10" w:history="1">
        <w:r w:rsidR="002508EE" w:rsidRPr="00692222">
          <w:rPr>
            <w:rStyle w:val="Lienhypertexte"/>
            <w:rFonts w:ascii="Verdana" w:hAnsi="Verdana"/>
            <w:i/>
            <w:sz w:val="22"/>
            <w:szCs w:val="22"/>
          </w:rPr>
          <w:t>georges-henri.abtour@nouvelle–aquitaine.fr</w:t>
        </w:r>
      </w:hyperlink>
      <w:r w:rsidR="002508EE">
        <w:rPr>
          <w:rFonts w:ascii="Verdana" w:hAnsi="Verdana"/>
          <w:i/>
          <w:sz w:val="22"/>
          <w:szCs w:val="22"/>
          <w:u w:val="single"/>
        </w:rPr>
        <w:t xml:space="preserve"> </w:t>
      </w:r>
      <w:r w:rsidR="002508EE" w:rsidRPr="00B71593">
        <w:rPr>
          <w:rFonts w:ascii="Verdana" w:hAnsi="Verdana"/>
          <w:i/>
          <w:sz w:val="22"/>
          <w:szCs w:val="22"/>
          <w:u w:val="single"/>
        </w:rPr>
        <w:t xml:space="preserve"> </w:t>
      </w:r>
    </w:p>
    <w:p w:rsidR="00DF5B98" w:rsidRDefault="00DF5B98" w:rsidP="002508EE">
      <w:pPr>
        <w:pStyle w:val="Default"/>
        <w:jc w:val="both"/>
        <w:rPr>
          <w:rFonts w:ascii="Verdana" w:hAnsi="Verdana"/>
          <w:i/>
          <w:sz w:val="22"/>
          <w:szCs w:val="22"/>
          <w:u w:val="single"/>
        </w:rPr>
      </w:pPr>
    </w:p>
    <w:p w:rsidR="00DF5B98" w:rsidRDefault="00DF5B98" w:rsidP="002508EE">
      <w:pPr>
        <w:pStyle w:val="Default"/>
        <w:jc w:val="both"/>
        <w:rPr>
          <w:rFonts w:ascii="Verdana" w:hAnsi="Verdana"/>
          <w:sz w:val="22"/>
          <w:szCs w:val="22"/>
        </w:rPr>
      </w:pPr>
      <w:r>
        <w:rPr>
          <w:rFonts w:ascii="Verdana" w:hAnsi="Verdana"/>
          <w:sz w:val="22"/>
          <w:szCs w:val="22"/>
        </w:rPr>
        <w:t xml:space="preserve">Afin de vous assurer d’un bon positionnement de votre projet, </w:t>
      </w:r>
      <w:r w:rsidRPr="00DF5B98">
        <w:rPr>
          <w:rFonts w:ascii="Verdana" w:hAnsi="Verdana"/>
          <w:sz w:val="22"/>
          <w:szCs w:val="22"/>
          <w:u w:val="single"/>
        </w:rPr>
        <w:t>il est recommandé de prendre contact avec le chargé de mission référent sur votre territoire d’intervention</w:t>
      </w:r>
      <w:r>
        <w:rPr>
          <w:rFonts w:ascii="Verdana" w:hAnsi="Verdana"/>
          <w:sz w:val="22"/>
          <w:szCs w:val="22"/>
        </w:rPr>
        <w:t xml:space="preserve">. </w:t>
      </w:r>
    </w:p>
    <w:p w:rsidR="00DF5B98" w:rsidRPr="00DF5B98" w:rsidRDefault="00DF5B98" w:rsidP="002508EE">
      <w:pPr>
        <w:pStyle w:val="Default"/>
        <w:jc w:val="both"/>
        <w:rPr>
          <w:rFonts w:ascii="Verdana" w:hAnsi="Verdana"/>
          <w:sz w:val="22"/>
          <w:szCs w:val="22"/>
        </w:rPr>
      </w:pPr>
    </w:p>
    <w:p w:rsidR="002508EE" w:rsidRPr="00376F3F" w:rsidRDefault="002508EE" w:rsidP="002508EE">
      <w:pPr>
        <w:pStyle w:val="Default"/>
        <w:jc w:val="both"/>
        <w:rPr>
          <w:rFonts w:ascii="Verdana" w:hAnsi="Verdana"/>
          <w:sz w:val="22"/>
          <w:szCs w:val="22"/>
        </w:rPr>
      </w:pPr>
      <w:r w:rsidRPr="00376F3F">
        <w:rPr>
          <w:rFonts w:ascii="Verdana" w:hAnsi="Verdana"/>
          <w:sz w:val="22"/>
          <w:szCs w:val="22"/>
        </w:rPr>
        <w:t>Un accusé de réception de dossier complet est envoyé par les services de la Région.</w:t>
      </w:r>
    </w:p>
    <w:p w:rsidR="002508EE" w:rsidRDefault="002508EE" w:rsidP="00852FA3">
      <w:pPr>
        <w:pStyle w:val="Default"/>
        <w:jc w:val="both"/>
        <w:rPr>
          <w:rFonts w:ascii="Verdana" w:hAnsi="Verdana"/>
          <w:b/>
          <w:sz w:val="22"/>
          <w:szCs w:val="22"/>
        </w:rPr>
      </w:pPr>
    </w:p>
    <w:p w:rsidR="00852FA3" w:rsidRPr="00CE4F18" w:rsidRDefault="00852FA3" w:rsidP="00852FA3">
      <w:pPr>
        <w:pStyle w:val="Default"/>
        <w:jc w:val="both"/>
        <w:rPr>
          <w:rFonts w:ascii="Verdana" w:hAnsi="Verdana"/>
          <w:sz w:val="22"/>
          <w:szCs w:val="22"/>
        </w:rPr>
      </w:pPr>
      <w:r w:rsidRPr="00CE4F18">
        <w:rPr>
          <w:rFonts w:ascii="Verdana" w:hAnsi="Verdana"/>
          <w:b/>
          <w:sz w:val="22"/>
          <w:szCs w:val="22"/>
        </w:rPr>
        <w:t xml:space="preserve">Étape 2 : instruction du dossier </w:t>
      </w:r>
      <w:r w:rsidRPr="00CE4F18">
        <w:rPr>
          <w:rFonts w:ascii="Verdana" w:hAnsi="Verdana"/>
          <w:sz w:val="22"/>
          <w:szCs w:val="22"/>
        </w:rPr>
        <w:t>(vérification de l’éligibilité du projet)</w:t>
      </w:r>
    </w:p>
    <w:p w:rsidR="00852FA3" w:rsidRPr="00CE4F18" w:rsidRDefault="00852FA3" w:rsidP="00852FA3">
      <w:pPr>
        <w:pStyle w:val="Default"/>
        <w:jc w:val="both"/>
        <w:rPr>
          <w:rFonts w:ascii="Verdana" w:hAnsi="Verdana"/>
          <w:sz w:val="22"/>
          <w:szCs w:val="22"/>
        </w:rPr>
      </w:pPr>
    </w:p>
    <w:p w:rsidR="00852FA3" w:rsidRPr="00CE4F18" w:rsidRDefault="00852FA3" w:rsidP="00852FA3">
      <w:pPr>
        <w:pStyle w:val="Default"/>
        <w:jc w:val="both"/>
        <w:rPr>
          <w:rFonts w:ascii="Verdana" w:hAnsi="Verdana"/>
          <w:sz w:val="22"/>
          <w:szCs w:val="22"/>
        </w:rPr>
      </w:pPr>
      <w:r w:rsidRPr="00CE4F18">
        <w:rPr>
          <w:rFonts w:ascii="Verdana" w:hAnsi="Verdana"/>
          <w:sz w:val="22"/>
          <w:szCs w:val="22"/>
        </w:rPr>
        <w:t>Le dossier est instruit par la Direction de l’Economie Sociale et Solidaire/Innovation Sociale de la Région. Sont vérifiées l’éligibilité du projet et des dépenses. En cas de projet reconnu inéligible, le porteur de projet se verra notifier le rejet de sa demande et les motifs du rejet.</w:t>
      </w:r>
    </w:p>
    <w:p w:rsidR="00852FA3" w:rsidRPr="00CE4F18" w:rsidRDefault="00852FA3" w:rsidP="00852FA3">
      <w:pPr>
        <w:pStyle w:val="Default"/>
        <w:jc w:val="both"/>
        <w:rPr>
          <w:rFonts w:ascii="Verdana" w:hAnsi="Verdana"/>
          <w:sz w:val="22"/>
          <w:szCs w:val="22"/>
        </w:rPr>
      </w:pPr>
    </w:p>
    <w:p w:rsidR="00852FA3" w:rsidRPr="00CE4F18" w:rsidRDefault="00852FA3" w:rsidP="00852FA3">
      <w:pPr>
        <w:pStyle w:val="Default"/>
        <w:jc w:val="both"/>
        <w:rPr>
          <w:rFonts w:ascii="Verdana" w:hAnsi="Verdana"/>
          <w:sz w:val="22"/>
          <w:szCs w:val="22"/>
        </w:rPr>
      </w:pPr>
      <w:r w:rsidRPr="00CE4F18">
        <w:rPr>
          <w:rFonts w:ascii="Verdana" w:hAnsi="Verdana"/>
          <w:sz w:val="22"/>
          <w:szCs w:val="22"/>
        </w:rPr>
        <w:t>Seuls les dossiers éligibles seront intégrés à la procédure de sélection décrite ci-dessous. Des pièces ou informations complémentaires pourront, le cas échéant, être demandées dès cette étape.</w:t>
      </w:r>
    </w:p>
    <w:p w:rsidR="00852FA3" w:rsidRPr="00CE4F18" w:rsidRDefault="00852FA3" w:rsidP="00852FA3">
      <w:pPr>
        <w:pStyle w:val="Default"/>
        <w:rPr>
          <w:rFonts w:ascii="Verdana" w:hAnsi="Verdana"/>
          <w:sz w:val="22"/>
          <w:szCs w:val="22"/>
        </w:rPr>
      </w:pPr>
    </w:p>
    <w:p w:rsidR="00852FA3" w:rsidRPr="00CE4F18" w:rsidRDefault="00852FA3" w:rsidP="00852FA3">
      <w:pPr>
        <w:pStyle w:val="Default"/>
        <w:rPr>
          <w:rFonts w:ascii="Verdana" w:hAnsi="Verdana"/>
          <w:b/>
          <w:sz w:val="22"/>
          <w:szCs w:val="22"/>
        </w:rPr>
      </w:pPr>
      <w:r w:rsidRPr="00CE4F18">
        <w:rPr>
          <w:rFonts w:ascii="Verdana" w:hAnsi="Verdana"/>
          <w:b/>
          <w:sz w:val="22"/>
          <w:szCs w:val="22"/>
        </w:rPr>
        <w:t xml:space="preserve">Étape 3 : analyse et sélection des projets </w:t>
      </w:r>
    </w:p>
    <w:p w:rsidR="00852FA3" w:rsidRPr="00CE4F18" w:rsidRDefault="00852FA3" w:rsidP="00852FA3">
      <w:pPr>
        <w:pStyle w:val="Default"/>
        <w:rPr>
          <w:rFonts w:ascii="Verdana" w:hAnsi="Verdana"/>
          <w:sz w:val="22"/>
          <w:szCs w:val="22"/>
        </w:rPr>
      </w:pPr>
    </w:p>
    <w:p w:rsidR="00852FA3" w:rsidRPr="00CE4F18" w:rsidRDefault="00852FA3" w:rsidP="00333A05">
      <w:pPr>
        <w:pStyle w:val="Default"/>
        <w:jc w:val="both"/>
        <w:rPr>
          <w:rFonts w:ascii="Verdana" w:hAnsi="Verdana"/>
          <w:sz w:val="22"/>
          <w:szCs w:val="22"/>
        </w:rPr>
      </w:pPr>
      <w:r w:rsidRPr="00CE4F18">
        <w:rPr>
          <w:rFonts w:ascii="Verdana" w:hAnsi="Verdana"/>
          <w:sz w:val="22"/>
          <w:szCs w:val="22"/>
        </w:rPr>
        <w:t xml:space="preserve">Les dossiers sont analysés et notés sur la base de critères de sélection cités précédemment. Un jury </w:t>
      </w:r>
      <w:r w:rsidR="00333A05">
        <w:rPr>
          <w:rFonts w:ascii="Verdana" w:hAnsi="Verdana"/>
          <w:sz w:val="22"/>
          <w:szCs w:val="22"/>
        </w:rPr>
        <w:t xml:space="preserve">régional </w:t>
      </w:r>
      <w:r w:rsidRPr="00CE4F18">
        <w:rPr>
          <w:rFonts w:ascii="Verdana" w:hAnsi="Verdana"/>
          <w:sz w:val="22"/>
          <w:szCs w:val="22"/>
        </w:rPr>
        <w:t xml:space="preserve">de sélection se réunira </w:t>
      </w:r>
      <w:r w:rsidR="00DF5B98">
        <w:rPr>
          <w:rFonts w:ascii="Verdana" w:hAnsi="Verdana"/>
          <w:sz w:val="22"/>
          <w:szCs w:val="22"/>
        </w:rPr>
        <w:t>au</w:t>
      </w:r>
      <w:r w:rsidRPr="00CE4F18">
        <w:rPr>
          <w:rFonts w:ascii="Verdana" w:hAnsi="Verdana"/>
          <w:sz w:val="22"/>
          <w:szCs w:val="22"/>
        </w:rPr>
        <w:t xml:space="preserve"> mois </w:t>
      </w:r>
      <w:r w:rsidR="00DF5B98">
        <w:rPr>
          <w:rFonts w:ascii="Verdana" w:hAnsi="Verdana"/>
          <w:sz w:val="22"/>
          <w:szCs w:val="22"/>
        </w:rPr>
        <w:t xml:space="preserve">d’avril </w:t>
      </w:r>
      <w:r w:rsidRPr="00CE4F18">
        <w:rPr>
          <w:rFonts w:ascii="Verdana" w:hAnsi="Verdana"/>
          <w:sz w:val="22"/>
          <w:szCs w:val="22"/>
        </w:rPr>
        <w:t xml:space="preserve">2022 pour arrêter la liste des projets répondant le mieux aux objectifs de l’appel à projets, au regard des crédits disponibles. </w:t>
      </w:r>
    </w:p>
    <w:p w:rsidR="00852FA3" w:rsidRDefault="00852FA3" w:rsidP="00852FA3">
      <w:pPr>
        <w:pStyle w:val="Default"/>
        <w:jc w:val="both"/>
        <w:rPr>
          <w:rFonts w:ascii="Verdana" w:hAnsi="Verdana"/>
          <w:sz w:val="22"/>
          <w:szCs w:val="22"/>
        </w:rPr>
      </w:pPr>
    </w:p>
    <w:p w:rsidR="00852FA3" w:rsidRPr="00CE4F18" w:rsidRDefault="00852FA3" w:rsidP="00AF0C3F">
      <w:pPr>
        <w:pStyle w:val="Default"/>
        <w:jc w:val="both"/>
        <w:rPr>
          <w:rFonts w:ascii="Verdana" w:hAnsi="Verdana"/>
          <w:sz w:val="22"/>
          <w:szCs w:val="22"/>
        </w:rPr>
      </w:pPr>
      <w:r w:rsidRPr="00CE4F18">
        <w:rPr>
          <w:rFonts w:ascii="Verdana" w:hAnsi="Verdana"/>
          <w:sz w:val="22"/>
          <w:szCs w:val="22"/>
        </w:rPr>
        <w:t xml:space="preserve">Le jury </w:t>
      </w:r>
      <w:r w:rsidR="00AF0C3F">
        <w:rPr>
          <w:rFonts w:ascii="Verdana" w:hAnsi="Verdana"/>
          <w:sz w:val="22"/>
          <w:szCs w:val="22"/>
        </w:rPr>
        <w:t xml:space="preserve">régional </w:t>
      </w:r>
      <w:r w:rsidRPr="00CE4F18">
        <w:rPr>
          <w:rFonts w:ascii="Verdana" w:hAnsi="Verdana"/>
          <w:sz w:val="22"/>
          <w:szCs w:val="22"/>
        </w:rPr>
        <w:t>sera composé de représentants de la Régio</w:t>
      </w:r>
      <w:r w:rsidR="00AF0C3F">
        <w:rPr>
          <w:rFonts w:ascii="Verdana" w:hAnsi="Verdana"/>
          <w:sz w:val="22"/>
          <w:szCs w:val="22"/>
        </w:rPr>
        <w:t>n, de l’Etat, de collectivités, et de partenaires impliqués dans le développement des politiques publiques (CRESS, ADI, PQNA…)</w:t>
      </w:r>
      <w:r w:rsidRPr="00CE4F18">
        <w:rPr>
          <w:rFonts w:ascii="Verdana" w:hAnsi="Verdana"/>
          <w:sz w:val="22"/>
          <w:szCs w:val="22"/>
        </w:rPr>
        <w:t>. Des acteurs de l’accompagnement de projets ESS pourront également être mobilisés en tant que de besoin.</w:t>
      </w:r>
    </w:p>
    <w:p w:rsidR="00852FA3" w:rsidRDefault="00852FA3" w:rsidP="00852FA3">
      <w:pPr>
        <w:pStyle w:val="Default"/>
        <w:jc w:val="both"/>
        <w:rPr>
          <w:rFonts w:ascii="Verdana" w:hAnsi="Verdana"/>
          <w:sz w:val="22"/>
          <w:szCs w:val="22"/>
        </w:rPr>
      </w:pPr>
    </w:p>
    <w:p w:rsidR="00B5577A" w:rsidRDefault="00B5577A" w:rsidP="00B5577A">
      <w:pPr>
        <w:pStyle w:val="Default"/>
        <w:jc w:val="both"/>
        <w:rPr>
          <w:rFonts w:ascii="Verdana" w:hAnsi="Verdana"/>
          <w:sz w:val="22"/>
          <w:szCs w:val="22"/>
        </w:rPr>
      </w:pPr>
      <w:r>
        <w:rPr>
          <w:rFonts w:ascii="Verdana" w:hAnsi="Verdana"/>
          <w:sz w:val="22"/>
          <w:szCs w:val="22"/>
        </w:rPr>
        <w:t xml:space="preserve">Ce jury régional pourra être précédé le cas échéant d’un jury territorial réunissant les acteurs locaux de l’ESS et les collectivités impliquées pour </w:t>
      </w:r>
      <w:r w:rsidR="00DF5B98">
        <w:rPr>
          <w:rFonts w:ascii="Verdana" w:hAnsi="Verdana"/>
          <w:sz w:val="22"/>
          <w:szCs w:val="22"/>
        </w:rPr>
        <w:t>mieux analyser</w:t>
      </w:r>
      <w:r>
        <w:rPr>
          <w:rFonts w:ascii="Verdana" w:hAnsi="Verdana"/>
          <w:sz w:val="22"/>
          <w:szCs w:val="22"/>
        </w:rPr>
        <w:t xml:space="preserve"> l’impact et l’ancrage territorial du projet de coopération.</w:t>
      </w:r>
    </w:p>
    <w:p w:rsidR="00B5577A" w:rsidRPr="00CE4F18" w:rsidRDefault="00B5577A" w:rsidP="00852FA3">
      <w:pPr>
        <w:pStyle w:val="Default"/>
        <w:jc w:val="both"/>
        <w:rPr>
          <w:rFonts w:ascii="Verdana" w:hAnsi="Verdana"/>
          <w:sz w:val="22"/>
          <w:szCs w:val="22"/>
        </w:rPr>
      </w:pPr>
    </w:p>
    <w:p w:rsidR="00852FA3" w:rsidRPr="00CE4F18" w:rsidRDefault="00852FA3" w:rsidP="00852FA3">
      <w:pPr>
        <w:pStyle w:val="Default"/>
        <w:rPr>
          <w:rFonts w:ascii="Verdana" w:hAnsi="Verdana"/>
          <w:b/>
          <w:sz w:val="22"/>
          <w:szCs w:val="22"/>
        </w:rPr>
      </w:pPr>
      <w:r w:rsidRPr="00CE4F18">
        <w:rPr>
          <w:rFonts w:ascii="Verdana" w:hAnsi="Verdana"/>
          <w:b/>
          <w:sz w:val="22"/>
          <w:szCs w:val="22"/>
        </w:rPr>
        <w:t>Étape 4 : Décision d’attribution et attribution des crédits publics.</w:t>
      </w:r>
    </w:p>
    <w:p w:rsidR="00852FA3" w:rsidRPr="00CE4F18" w:rsidRDefault="00852FA3" w:rsidP="00852FA3">
      <w:pPr>
        <w:pStyle w:val="Default"/>
        <w:rPr>
          <w:rFonts w:ascii="Verdana" w:hAnsi="Verdana"/>
          <w:sz w:val="22"/>
          <w:szCs w:val="22"/>
        </w:rPr>
      </w:pPr>
    </w:p>
    <w:p w:rsidR="00852FA3" w:rsidRDefault="00852FA3" w:rsidP="00B5577A">
      <w:pPr>
        <w:jc w:val="both"/>
        <w:rPr>
          <w:rFonts w:ascii="Verdana" w:hAnsi="Verdana"/>
          <w:sz w:val="22"/>
          <w:szCs w:val="22"/>
        </w:rPr>
      </w:pPr>
      <w:r w:rsidRPr="00CE4F18">
        <w:rPr>
          <w:rFonts w:ascii="Verdana" w:hAnsi="Verdana"/>
          <w:sz w:val="22"/>
          <w:szCs w:val="22"/>
        </w:rPr>
        <w:t>Les dossiers ayant reçu un avis favorable en jury de sélection</w:t>
      </w:r>
      <w:r w:rsidR="00DF5B98">
        <w:rPr>
          <w:rFonts w:ascii="Verdana" w:hAnsi="Verdana"/>
          <w:sz w:val="22"/>
          <w:szCs w:val="22"/>
        </w:rPr>
        <w:t xml:space="preserve"> seront ensuite</w:t>
      </w:r>
      <w:r w:rsidRPr="00CE4F18">
        <w:rPr>
          <w:rFonts w:ascii="Verdana" w:hAnsi="Verdana"/>
          <w:sz w:val="22"/>
          <w:szCs w:val="22"/>
        </w:rPr>
        <w:t xml:space="preserve"> proposés au vote </w:t>
      </w:r>
      <w:r w:rsidR="00DF5B98">
        <w:rPr>
          <w:rFonts w:ascii="Verdana" w:hAnsi="Verdana"/>
          <w:sz w:val="22"/>
          <w:szCs w:val="22"/>
        </w:rPr>
        <w:t>réunis en</w:t>
      </w:r>
      <w:r w:rsidRPr="00CE4F18">
        <w:rPr>
          <w:rFonts w:ascii="Verdana" w:hAnsi="Verdana"/>
          <w:sz w:val="22"/>
          <w:szCs w:val="22"/>
        </w:rPr>
        <w:t xml:space="preserve"> Commission Permanente du Conseil Régional de Nouvelle Aquitaine</w:t>
      </w:r>
      <w:r w:rsidR="00B5577A">
        <w:rPr>
          <w:rFonts w:ascii="Verdana" w:hAnsi="Verdana"/>
          <w:sz w:val="22"/>
          <w:szCs w:val="22"/>
        </w:rPr>
        <w:t>.</w:t>
      </w:r>
      <w:r w:rsidR="00DF5B98">
        <w:rPr>
          <w:rFonts w:ascii="Verdana" w:hAnsi="Verdana"/>
          <w:sz w:val="22"/>
          <w:szCs w:val="22"/>
        </w:rPr>
        <w:t xml:space="preserve"> </w:t>
      </w:r>
      <w:r w:rsidR="00DF5B98" w:rsidRPr="00DF5B98">
        <w:rPr>
          <w:rFonts w:ascii="Verdana" w:hAnsi="Verdana"/>
          <w:sz w:val="22"/>
          <w:szCs w:val="22"/>
          <w:u w:val="single"/>
        </w:rPr>
        <w:t xml:space="preserve">Seul le vote de la Commission Permanente permet </w:t>
      </w:r>
      <w:r w:rsidR="00DF5B98">
        <w:rPr>
          <w:rFonts w:ascii="Verdana" w:hAnsi="Verdana"/>
          <w:sz w:val="22"/>
          <w:szCs w:val="22"/>
          <w:u w:val="single"/>
        </w:rPr>
        <w:t>de confirmer</w:t>
      </w:r>
      <w:r w:rsidR="00DF5B98" w:rsidRPr="00DF5B98">
        <w:rPr>
          <w:rFonts w:ascii="Verdana" w:hAnsi="Verdana"/>
          <w:sz w:val="22"/>
          <w:szCs w:val="22"/>
          <w:u w:val="single"/>
        </w:rPr>
        <w:t xml:space="preserve"> l’attribution de l’aide</w:t>
      </w:r>
      <w:r w:rsidR="00DF5B98">
        <w:rPr>
          <w:rFonts w:ascii="Verdana" w:hAnsi="Verdana"/>
          <w:sz w:val="22"/>
          <w:szCs w:val="22"/>
        </w:rPr>
        <w:t>.</w:t>
      </w:r>
    </w:p>
    <w:p w:rsidR="00B5577A" w:rsidRPr="00CE4F18" w:rsidRDefault="00B5577A" w:rsidP="00B5577A">
      <w:pPr>
        <w:jc w:val="both"/>
        <w:rPr>
          <w:rFonts w:ascii="Verdana" w:hAnsi="Verdana"/>
          <w:b/>
          <w:sz w:val="22"/>
          <w:szCs w:val="22"/>
        </w:rPr>
      </w:pPr>
    </w:p>
    <w:p w:rsidR="00852FA3" w:rsidRPr="00CE4F18" w:rsidRDefault="00852FA3" w:rsidP="00852FA3">
      <w:pPr>
        <w:jc w:val="both"/>
        <w:rPr>
          <w:rFonts w:ascii="Verdana" w:hAnsi="Verdana"/>
          <w:sz w:val="22"/>
          <w:szCs w:val="22"/>
        </w:rPr>
      </w:pPr>
      <w:r w:rsidRPr="00CE4F18">
        <w:rPr>
          <w:rFonts w:ascii="Verdana" w:hAnsi="Verdana"/>
          <w:sz w:val="22"/>
          <w:szCs w:val="22"/>
        </w:rPr>
        <w:t>Les premiers versements de l’aide seront effectués selon les modalités définies dans le contrat liant le bénéficiaire à la région Nouvelle-Aquitaine.</w:t>
      </w:r>
    </w:p>
    <w:p w:rsidR="00852FA3" w:rsidRPr="00CE4F18" w:rsidRDefault="00852FA3" w:rsidP="00852FA3">
      <w:pPr>
        <w:jc w:val="both"/>
        <w:rPr>
          <w:rFonts w:ascii="Verdana" w:hAnsi="Verdana"/>
          <w:sz w:val="22"/>
          <w:szCs w:val="22"/>
        </w:rPr>
      </w:pPr>
    </w:p>
    <w:p w:rsidR="00852FA3" w:rsidRPr="00CE4F18" w:rsidRDefault="00852FA3" w:rsidP="00852FA3">
      <w:pPr>
        <w:pStyle w:val="Default"/>
        <w:rPr>
          <w:rFonts w:ascii="Verdana" w:hAnsi="Verdana"/>
          <w:b/>
          <w:bCs/>
          <w:sz w:val="22"/>
          <w:szCs w:val="22"/>
        </w:rPr>
      </w:pPr>
      <w:r w:rsidRPr="00CE4F18">
        <w:rPr>
          <w:rFonts w:ascii="Verdana" w:hAnsi="Verdana"/>
          <w:b/>
          <w:bCs/>
          <w:sz w:val="22"/>
          <w:szCs w:val="22"/>
        </w:rPr>
        <w:t>CALENDRIER</w:t>
      </w:r>
    </w:p>
    <w:p w:rsidR="00852FA3" w:rsidRPr="00CE4F18" w:rsidRDefault="00852FA3" w:rsidP="00852FA3">
      <w:pPr>
        <w:pStyle w:val="Default"/>
        <w:rPr>
          <w:rFonts w:ascii="Verdana" w:hAnsi="Verdana"/>
          <w:sz w:val="22"/>
          <w:szCs w:val="22"/>
        </w:rPr>
      </w:pPr>
      <w:r w:rsidRPr="00CE4F18">
        <w:rPr>
          <w:rFonts w:ascii="Verdana" w:hAnsi="Verdana"/>
          <w:b/>
          <w:bCs/>
          <w:sz w:val="22"/>
          <w:szCs w:val="22"/>
        </w:rPr>
        <w:t xml:space="preserve"> </w:t>
      </w:r>
    </w:p>
    <w:p w:rsidR="00852FA3" w:rsidRPr="00B936E8" w:rsidRDefault="00AF0C3F" w:rsidP="00AF0C3F">
      <w:pPr>
        <w:pStyle w:val="Default"/>
        <w:numPr>
          <w:ilvl w:val="0"/>
          <w:numId w:val="21"/>
        </w:numPr>
        <w:spacing w:after="87"/>
        <w:rPr>
          <w:rFonts w:ascii="Verdana" w:hAnsi="Verdana"/>
          <w:b/>
          <w:bCs/>
          <w:sz w:val="22"/>
          <w:szCs w:val="22"/>
        </w:rPr>
      </w:pPr>
      <w:r>
        <w:rPr>
          <w:rFonts w:ascii="Verdana" w:hAnsi="Verdana"/>
          <w:sz w:val="22"/>
          <w:szCs w:val="22"/>
        </w:rPr>
        <w:t>Date de c</w:t>
      </w:r>
      <w:r w:rsidR="00852FA3" w:rsidRPr="00CE4F18">
        <w:rPr>
          <w:rFonts w:ascii="Verdana" w:hAnsi="Verdana"/>
          <w:sz w:val="22"/>
          <w:szCs w:val="22"/>
        </w:rPr>
        <w:t xml:space="preserve">lôture du dépôt des candidatures à l’appel à projets : </w:t>
      </w:r>
      <w:r w:rsidR="00852FA3">
        <w:rPr>
          <w:rFonts w:ascii="Verdana" w:hAnsi="Verdana"/>
          <w:sz w:val="22"/>
          <w:szCs w:val="22"/>
        </w:rPr>
        <w:tab/>
      </w:r>
      <w:r w:rsidR="00852FA3" w:rsidRPr="00B936E8">
        <w:rPr>
          <w:rFonts w:ascii="Verdana" w:hAnsi="Verdana"/>
          <w:b/>
          <w:bCs/>
          <w:sz w:val="22"/>
          <w:szCs w:val="22"/>
        </w:rPr>
        <w:t>28 février 2022</w:t>
      </w:r>
    </w:p>
    <w:p w:rsidR="00852FA3" w:rsidRPr="00CE4F18" w:rsidRDefault="00852FA3" w:rsidP="00AF0C3F">
      <w:pPr>
        <w:pStyle w:val="Default"/>
        <w:numPr>
          <w:ilvl w:val="0"/>
          <w:numId w:val="21"/>
        </w:numPr>
        <w:spacing w:after="87"/>
        <w:rPr>
          <w:rFonts w:ascii="Verdana" w:hAnsi="Verdana"/>
          <w:sz w:val="22"/>
          <w:szCs w:val="22"/>
        </w:rPr>
      </w:pPr>
      <w:r w:rsidRPr="00CE4F18">
        <w:rPr>
          <w:rFonts w:ascii="Verdana" w:hAnsi="Verdana"/>
          <w:sz w:val="22"/>
          <w:szCs w:val="22"/>
        </w:rPr>
        <w:t>Jury</w:t>
      </w:r>
      <w:r w:rsidR="00AF0C3F">
        <w:rPr>
          <w:rFonts w:ascii="Verdana" w:hAnsi="Verdana"/>
          <w:sz w:val="22"/>
          <w:szCs w:val="22"/>
        </w:rPr>
        <w:t xml:space="preserve"> de sélection régional : avril</w:t>
      </w:r>
      <w:r w:rsidRPr="00CE4F18">
        <w:rPr>
          <w:rFonts w:ascii="Verdana" w:hAnsi="Verdana"/>
          <w:sz w:val="22"/>
          <w:szCs w:val="22"/>
        </w:rPr>
        <w:t xml:space="preserve"> 2022</w:t>
      </w:r>
    </w:p>
    <w:p w:rsidR="00852FA3" w:rsidRPr="00CE4F18" w:rsidRDefault="00852FA3" w:rsidP="00852FA3">
      <w:pPr>
        <w:pStyle w:val="Default"/>
        <w:numPr>
          <w:ilvl w:val="0"/>
          <w:numId w:val="21"/>
        </w:numPr>
        <w:spacing w:after="87"/>
        <w:rPr>
          <w:rFonts w:ascii="Verdana" w:hAnsi="Verdana"/>
          <w:sz w:val="22"/>
          <w:szCs w:val="22"/>
        </w:rPr>
      </w:pPr>
      <w:r w:rsidRPr="00CE4F18">
        <w:rPr>
          <w:rFonts w:ascii="Verdana" w:hAnsi="Verdana"/>
          <w:sz w:val="22"/>
          <w:szCs w:val="22"/>
        </w:rPr>
        <w:t>Attribution des aides pour les lauréats : 2</w:t>
      </w:r>
      <w:r w:rsidRPr="00CE4F18">
        <w:rPr>
          <w:rFonts w:ascii="Verdana" w:hAnsi="Verdana"/>
          <w:sz w:val="22"/>
          <w:szCs w:val="22"/>
          <w:vertAlign w:val="superscript"/>
        </w:rPr>
        <w:t>ème</w:t>
      </w:r>
      <w:r w:rsidRPr="00CE4F18">
        <w:rPr>
          <w:rFonts w:ascii="Verdana" w:hAnsi="Verdana"/>
          <w:sz w:val="22"/>
          <w:szCs w:val="22"/>
        </w:rPr>
        <w:t xml:space="preserve"> trimestre 2022 en fonction du calendrier des instances décisionnelles.</w:t>
      </w:r>
    </w:p>
    <w:p w:rsidR="00852FA3" w:rsidRPr="00CE4F18" w:rsidRDefault="00852FA3" w:rsidP="00852FA3">
      <w:pPr>
        <w:pStyle w:val="Default"/>
        <w:rPr>
          <w:rFonts w:ascii="Verdana" w:hAnsi="Verdana"/>
          <w:b/>
          <w:bCs/>
          <w:sz w:val="22"/>
          <w:szCs w:val="22"/>
        </w:rPr>
      </w:pPr>
    </w:p>
    <w:p w:rsidR="00852FA3" w:rsidRPr="00CE4F18" w:rsidRDefault="00852FA3" w:rsidP="00852FA3">
      <w:pPr>
        <w:pStyle w:val="Default"/>
        <w:rPr>
          <w:rFonts w:ascii="Verdana" w:hAnsi="Verdana"/>
          <w:sz w:val="22"/>
          <w:szCs w:val="22"/>
        </w:rPr>
      </w:pPr>
      <w:r w:rsidRPr="00CE4F18">
        <w:rPr>
          <w:rFonts w:ascii="Verdana" w:hAnsi="Verdana"/>
          <w:b/>
          <w:bCs/>
          <w:sz w:val="22"/>
          <w:szCs w:val="22"/>
        </w:rPr>
        <w:t>CONTROLES ET ENGAGEMENTS DES LAUREATS</w:t>
      </w:r>
    </w:p>
    <w:p w:rsidR="00852FA3" w:rsidRPr="00CE4F18" w:rsidRDefault="00852FA3" w:rsidP="00852FA3">
      <w:pPr>
        <w:pStyle w:val="Default"/>
        <w:rPr>
          <w:rFonts w:ascii="Verdana" w:hAnsi="Verdana"/>
          <w:sz w:val="22"/>
          <w:szCs w:val="22"/>
        </w:rPr>
      </w:pPr>
    </w:p>
    <w:p w:rsidR="00852FA3" w:rsidRPr="00CE4F18" w:rsidRDefault="00852FA3" w:rsidP="00852FA3">
      <w:pPr>
        <w:pStyle w:val="Default"/>
        <w:rPr>
          <w:rFonts w:ascii="Verdana" w:hAnsi="Verdana"/>
          <w:sz w:val="22"/>
          <w:szCs w:val="22"/>
        </w:rPr>
      </w:pPr>
      <w:r w:rsidRPr="00CE4F18">
        <w:rPr>
          <w:rFonts w:ascii="Verdana" w:hAnsi="Verdana"/>
          <w:sz w:val="22"/>
          <w:szCs w:val="22"/>
        </w:rPr>
        <w:t xml:space="preserve">La Région peut procéder à tout moment au contrôle de la bonne affectation des aides. </w:t>
      </w:r>
    </w:p>
    <w:p w:rsidR="00852FA3" w:rsidRPr="00CE4F18" w:rsidRDefault="00852FA3" w:rsidP="00852FA3">
      <w:pPr>
        <w:pStyle w:val="Default"/>
        <w:rPr>
          <w:rFonts w:ascii="Verdana" w:hAnsi="Verdana"/>
          <w:sz w:val="22"/>
          <w:szCs w:val="22"/>
        </w:rPr>
      </w:pPr>
      <w:r w:rsidRPr="00CE4F18">
        <w:rPr>
          <w:rFonts w:ascii="Verdana" w:hAnsi="Verdana"/>
          <w:sz w:val="22"/>
          <w:szCs w:val="22"/>
        </w:rPr>
        <w:t>Les lauréats de l’appel à projet s’engagent notamment :</w:t>
      </w:r>
    </w:p>
    <w:p w:rsidR="00852FA3" w:rsidRPr="00CE4F18" w:rsidRDefault="00852FA3" w:rsidP="00852FA3">
      <w:pPr>
        <w:pStyle w:val="Default"/>
        <w:numPr>
          <w:ilvl w:val="0"/>
          <w:numId w:val="20"/>
        </w:numPr>
        <w:rPr>
          <w:rFonts w:ascii="Verdana" w:hAnsi="Verdana"/>
          <w:sz w:val="22"/>
          <w:szCs w:val="22"/>
        </w:rPr>
      </w:pPr>
      <w:r w:rsidRPr="00CE4F18">
        <w:rPr>
          <w:rFonts w:ascii="Verdana" w:hAnsi="Verdana"/>
          <w:sz w:val="22"/>
          <w:szCs w:val="22"/>
        </w:rPr>
        <w:t>à suivre le processus d’accompagnement réservé par la Région Nouvelle-Aquitaine</w:t>
      </w:r>
    </w:p>
    <w:p w:rsidR="00852FA3" w:rsidRPr="00CE4F18" w:rsidRDefault="00852FA3" w:rsidP="00852FA3">
      <w:pPr>
        <w:pStyle w:val="Paragraphedeliste"/>
        <w:numPr>
          <w:ilvl w:val="0"/>
          <w:numId w:val="20"/>
        </w:numPr>
        <w:tabs>
          <w:tab w:val="left" w:pos="8100"/>
        </w:tabs>
        <w:overflowPunct/>
        <w:jc w:val="both"/>
        <w:textAlignment w:val="auto"/>
        <w:rPr>
          <w:rFonts w:ascii="Verdana" w:hAnsi="Verdana"/>
          <w:sz w:val="22"/>
          <w:szCs w:val="22"/>
        </w:rPr>
      </w:pPr>
      <w:r w:rsidRPr="00CE4F18">
        <w:rPr>
          <w:rFonts w:ascii="Verdana" w:hAnsi="Verdana"/>
          <w:sz w:val="22"/>
          <w:szCs w:val="22"/>
        </w:rPr>
        <w:t>à produire et remettre les documents et/ou livrables demandées par la Région et ses prestataires aux bonnes fins d’évaluation et de valorisation de leur projet.</w:t>
      </w:r>
    </w:p>
    <w:p w:rsidR="00852FA3" w:rsidRPr="00CE4F18" w:rsidRDefault="00852FA3" w:rsidP="00852FA3">
      <w:pPr>
        <w:pStyle w:val="Paragraphedeliste"/>
        <w:numPr>
          <w:ilvl w:val="0"/>
          <w:numId w:val="20"/>
        </w:numPr>
        <w:tabs>
          <w:tab w:val="left" w:pos="8100"/>
        </w:tabs>
        <w:overflowPunct/>
        <w:jc w:val="both"/>
        <w:textAlignment w:val="auto"/>
        <w:rPr>
          <w:rFonts w:ascii="Verdana" w:hAnsi="Verdana"/>
          <w:sz w:val="22"/>
          <w:szCs w:val="22"/>
        </w:rPr>
      </w:pPr>
      <w:r w:rsidRPr="00CE4F18">
        <w:rPr>
          <w:rFonts w:ascii="Verdana" w:hAnsi="Verdana"/>
          <w:sz w:val="22"/>
          <w:szCs w:val="22"/>
        </w:rPr>
        <w:t>à participer aux événements organisés par la Région Nouvelle-Aquitaine dans le cadre de la communication du présent appel à projet et de la valorisation de ses lauréats.</w:t>
      </w:r>
    </w:p>
    <w:p w:rsidR="00852FA3" w:rsidRPr="00CE4F18" w:rsidRDefault="00852FA3" w:rsidP="00852FA3">
      <w:pPr>
        <w:pStyle w:val="Default"/>
        <w:rPr>
          <w:rFonts w:ascii="Verdana" w:hAnsi="Verdana"/>
          <w:b/>
          <w:bCs/>
          <w:sz w:val="22"/>
          <w:szCs w:val="22"/>
        </w:rPr>
      </w:pPr>
    </w:p>
    <w:p w:rsidR="00852FA3" w:rsidRDefault="00852FA3" w:rsidP="00852FA3">
      <w:pPr>
        <w:pStyle w:val="Default"/>
        <w:rPr>
          <w:rFonts w:ascii="Verdana" w:hAnsi="Verdana"/>
          <w:b/>
          <w:bCs/>
          <w:sz w:val="22"/>
          <w:szCs w:val="22"/>
        </w:rPr>
      </w:pPr>
    </w:p>
    <w:p w:rsidR="00852FA3" w:rsidRPr="00CE4F18" w:rsidRDefault="00852FA3" w:rsidP="00852FA3">
      <w:pPr>
        <w:pStyle w:val="Default"/>
        <w:rPr>
          <w:rFonts w:ascii="Verdana" w:hAnsi="Verdana"/>
          <w:b/>
          <w:bCs/>
          <w:sz w:val="22"/>
          <w:szCs w:val="22"/>
        </w:rPr>
      </w:pPr>
      <w:r w:rsidRPr="00CE4F18">
        <w:rPr>
          <w:rFonts w:ascii="Verdana" w:hAnsi="Verdana"/>
          <w:b/>
          <w:bCs/>
          <w:sz w:val="22"/>
          <w:szCs w:val="22"/>
        </w:rPr>
        <w:t xml:space="preserve">PUBLICITE </w:t>
      </w:r>
    </w:p>
    <w:p w:rsidR="00852FA3" w:rsidRPr="00CE4F18" w:rsidRDefault="00852FA3" w:rsidP="00852FA3">
      <w:pPr>
        <w:pStyle w:val="Default"/>
        <w:rPr>
          <w:rFonts w:ascii="Verdana" w:hAnsi="Verdana"/>
          <w:sz w:val="22"/>
          <w:szCs w:val="22"/>
        </w:rPr>
      </w:pPr>
    </w:p>
    <w:p w:rsidR="00852FA3" w:rsidRPr="00CE4F18" w:rsidRDefault="00852FA3" w:rsidP="00852FA3">
      <w:pPr>
        <w:jc w:val="both"/>
        <w:rPr>
          <w:rFonts w:ascii="Verdana" w:hAnsi="Verdana"/>
          <w:sz w:val="22"/>
          <w:szCs w:val="22"/>
        </w:rPr>
      </w:pPr>
      <w:r w:rsidRPr="00CE4F18">
        <w:rPr>
          <w:rFonts w:ascii="Verdana" w:hAnsi="Verdana"/>
          <w:sz w:val="22"/>
          <w:szCs w:val="22"/>
        </w:rPr>
        <w:t xml:space="preserve">Le bénéficiaire de l’aide s’engage à indiquer clairement sur tous les supports de communication (flyers, affiches, comptes rendus de réunion, présentations orales, invitations, communiqués de presse, etc..) le soutien de la Région Nouvelle-Aquitaine, via son identité visuelle, en faisant mention du présent appel à projets. </w:t>
      </w:r>
    </w:p>
    <w:p w:rsidR="00852FA3" w:rsidRPr="00CE4F18" w:rsidRDefault="00852FA3" w:rsidP="00852FA3">
      <w:pPr>
        <w:jc w:val="both"/>
        <w:rPr>
          <w:rFonts w:ascii="Verdana" w:hAnsi="Verdana"/>
          <w:sz w:val="22"/>
          <w:szCs w:val="22"/>
        </w:rPr>
      </w:pPr>
      <w:r w:rsidRPr="00CE4F18">
        <w:rPr>
          <w:rFonts w:ascii="Verdana" w:hAnsi="Verdana"/>
          <w:sz w:val="22"/>
          <w:szCs w:val="22"/>
        </w:rPr>
        <w:t>Par ailleurs, les projets lauréats de l’appel à projets seront mis en avant lors de manifestations régionales organisées sur les thématiques de l'AAP.</w:t>
      </w:r>
    </w:p>
    <w:p w:rsidR="0072253D" w:rsidRDefault="0072253D" w:rsidP="00CE4F18">
      <w:pPr>
        <w:jc w:val="both"/>
        <w:rPr>
          <w:rFonts w:ascii="Verdana" w:hAnsi="Verdana" w:cs="Arial"/>
          <w:bCs/>
          <w:iCs/>
          <w:sz w:val="20"/>
        </w:rPr>
      </w:pPr>
    </w:p>
    <w:p w:rsidR="0072253D" w:rsidRDefault="0072253D" w:rsidP="00CE4F18">
      <w:pPr>
        <w:jc w:val="both"/>
        <w:rPr>
          <w:rFonts w:ascii="Verdana" w:hAnsi="Verdana" w:cs="Arial"/>
          <w:bCs/>
          <w:iCs/>
          <w:sz w:val="20"/>
        </w:rPr>
      </w:pPr>
    </w:p>
    <w:p w:rsidR="0072253D" w:rsidRDefault="0072253D" w:rsidP="00CE4F18">
      <w:pPr>
        <w:jc w:val="both"/>
        <w:rPr>
          <w:rFonts w:ascii="Verdana" w:hAnsi="Verdana" w:cs="Arial"/>
          <w:bCs/>
          <w:iCs/>
          <w:sz w:val="20"/>
        </w:rPr>
      </w:pPr>
    </w:p>
    <w:p w:rsidR="0072253D" w:rsidRDefault="0072253D" w:rsidP="00CE4F18">
      <w:pPr>
        <w:jc w:val="both"/>
        <w:rPr>
          <w:rFonts w:ascii="Verdana" w:hAnsi="Verdana" w:cs="Arial"/>
          <w:bCs/>
          <w:iCs/>
          <w:sz w:val="20"/>
        </w:rPr>
      </w:pPr>
    </w:p>
    <w:p w:rsidR="0072253D" w:rsidRDefault="00852FA3" w:rsidP="0072253D">
      <w:pPr>
        <w:jc w:val="both"/>
        <w:rPr>
          <w:rFonts w:ascii="Verdana" w:hAnsi="Verdana" w:cs="Arial"/>
          <w:b/>
          <w:iCs/>
          <w:sz w:val="22"/>
          <w:szCs w:val="22"/>
        </w:rPr>
      </w:pPr>
      <w:r w:rsidRPr="00852FA3">
        <w:rPr>
          <w:rFonts w:ascii="Verdana" w:hAnsi="Verdana" w:cs="Arial"/>
          <w:b/>
          <w:iCs/>
          <w:sz w:val="22"/>
          <w:szCs w:val="22"/>
        </w:rPr>
        <w:t>SCHEMA DE SYNTHESE DE L’APPEL A PROJETS</w:t>
      </w:r>
    </w:p>
    <w:p w:rsidR="00DC3FDB" w:rsidRDefault="00DC3FDB" w:rsidP="0072253D">
      <w:pPr>
        <w:jc w:val="both"/>
        <w:rPr>
          <w:rFonts w:ascii="Verdana" w:hAnsi="Verdana" w:cs="Arial"/>
          <w:b/>
          <w:iCs/>
          <w:sz w:val="22"/>
          <w:szCs w:val="22"/>
        </w:rPr>
      </w:pPr>
    </w:p>
    <w:p w:rsidR="00DC3FDB" w:rsidRPr="00852FA3" w:rsidRDefault="00DC3FDB" w:rsidP="0072253D">
      <w:pPr>
        <w:jc w:val="both"/>
        <w:rPr>
          <w:rFonts w:ascii="Verdana" w:hAnsi="Verdana" w:cs="Arial"/>
          <w:b/>
          <w:iCs/>
          <w:sz w:val="22"/>
          <w:szCs w:val="22"/>
        </w:rPr>
      </w:pPr>
      <w:r>
        <w:rPr>
          <w:noProof/>
        </w:rPr>
        <w:drawing>
          <wp:inline distT="0" distB="0" distL="0" distR="0" wp14:anchorId="30B4D1CA" wp14:editId="54626D36">
            <wp:extent cx="6848475" cy="366183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2781" cy="3664132"/>
                    </a:xfrm>
                    <a:prstGeom prst="rect">
                      <a:avLst/>
                    </a:prstGeom>
                  </pic:spPr>
                </pic:pic>
              </a:graphicData>
            </a:graphic>
          </wp:inline>
        </w:drawing>
      </w:r>
    </w:p>
    <w:p w:rsidR="00215603" w:rsidRDefault="00215603">
      <w:pPr>
        <w:overflowPunct/>
        <w:autoSpaceDE/>
        <w:autoSpaceDN/>
        <w:adjustRightInd/>
        <w:textAlignment w:val="auto"/>
        <w:rPr>
          <w:rFonts w:ascii="Verdana" w:hAnsi="Verdana" w:cs="Arial"/>
          <w:b/>
          <w:i/>
          <w:sz w:val="20"/>
        </w:rPr>
      </w:pPr>
      <w:r>
        <w:rPr>
          <w:rFonts w:ascii="Verdana" w:hAnsi="Verdana" w:cs="Arial"/>
          <w:b/>
          <w:i/>
          <w:sz w:val="20"/>
        </w:rPr>
        <w:br w:type="page"/>
      </w:r>
    </w:p>
    <w:p w:rsidR="00284F47" w:rsidRPr="00EB6375" w:rsidRDefault="00284F47" w:rsidP="00BE5FB9">
      <w:pPr>
        <w:pBdr>
          <w:top w:val="single" w:sz="4" w:space="1" w:color="auto"/>
          <w:left w:val="single" w:sz="4" w:space="4" w:color="auto"/>
          <w:bottom w:val="single" w:sz="4" w:space="1" w:color="auto"/>
          <w:right w:val="single" w:sz="4" w:space="4" w:color="auto"/>
        </w:pBdr>
        <w:shd w:val="clear" w:color="auto" w:fill="E6E6E6"/>
        <w:jc w:val="center"/>
        <w:rPr>
          <w:rFonts w:ascii="Verdana" w:hAnsi="Verdana" w:cs="Arial"/>
          <w:b/>
          <w:i/>
          <w:sz w:val="22"/>
          <w:szCs w:val="22"/>
        </w:rPr>
      </w:pPr>
      <w:r w:rsidRPr="00EB6375">
        <w:rPr>
          <w:rFonts w:ascii="Verdana" w:hAnsi="Verdana" w:cs="Arial"/>
          <w:b/>
          <w:i/>
          <w:sz w:val="22"/>
          <w:szCs w:val="22"/>
        </w:rPr>
        <w:lastRenderedPageBreak/>
        <w:t>Constitution du dossier de demande d’aide</w:t>
      </w:r>
    </w:p>
    <w:p w:rsidR="00BE5FB9" w:rsidRPr="00635FD9" w:rsidRDefault="00BE5FB9" w:rsidP="00284F47">
      <w:pPr>
        <w:pStyle w:val="Titre"/>
        <w:tabs>
          <w:tab w:val="clear" w:pos="4536"/>
          <w:tab w:val="clear" w:pos="4820"/>
        </w:tabs>
        <w:ind w:right="0"/>
        <w:jc w:val="both"/>
        <w:rPr>
          <w:rFonts w:ascii="Arial Narrow" w:hAnsi="Arial Narrow"/>
          <w:b/>
          <w:szCs w:val="22"/>
        </w:rPr>
      </w:pPr>
    </w:p>
    <w:p w:rsidR="00BE5FB9" w:rsidRPr="00BE5FB9" w:rsidRDefault="00284F47" w:rsidP="00B32A96">
      <w:pPr>
        <w:pStyle w:val="Titre"/>
        <w:tabs>
          <w:tab w:val="clear" w:pos="4536"/>
          <w:tab w:val="clear" w:pos="4820"/>
        </w:tabs>
        <w:ind w:right="0"/>
        <w:jc w:val="left"/>
        <w:rPr>
          <w:rFonts w:ascii="Verdana" w:hAnsi="Verdana"/>
          <w:b/>
          <w:sz w:val="20"/>
          <w:szCs w:val="20"/>
        </w:rPr>
      </w:pPr>
      <w:r w:rsidRPr="00BE5FB9">
        <w:rPr>
          <w:rFonts w:ascii="Verdana" w:hAnsi="Verdana"/>
          <w:b/>
          <w:sz w:val="20"/>
          <w:szCs w:val="20"/>
        </w:rPr>
        <w:t xml:space="preserve">Pour être complet, le dossier de demande d’aide doit être </w:t>
      </w:r>
      <w:r w:rsidR="00F30EF4">
        <w:rPr>
          <w:rFonts w:ascii="Verdana" w:hAnsi="Verdana"/>
          <w:b/>
          <w:sz w:val="20"/>
          <w:szCs w:val="20"/>
        </w:rPr>
        <w:t>renseigné</w:t>
      </w:r>
      <w:r w:rsidRPr="00BE5FB9">
        <w:rPr>
          <w:rFonts w:ascii="Verdana" w:hAnsi="Verdana"/>
          <w:b/>
          <w:sz w:val="20"/>
          <w:szCs w:val="20"/>
        </w:rPr>
        <w:t xml:space="preserve"> et constitué des documents suivants :</w:t>
      </w:r>
    </w:p>
    <w:p w:rsidR="00284F47" w:rsidRPr="00BE5FB9" w:rsidRDefault="00284F47" w:rsidP="00284F47">
      <w:pPr>
        <w:pStyle w:val="Titre"/>
        <w:tabs>
          <w:tab w:val="clear" w:pos="4536"/>
          <w:tab w:val="clear" w:pos="4820"/>
        </w:tabs>
        <w:ind w:right="0"/>
        <w:jc w:val="both"/>
        <w:rPr>
          <w:rFonts w:ascii="Verdana" w:hAnsi="Verdana"/>
          <w:b/>
          <w:sz w:val="20"/>
          <w:szCs w:val="20"/>
        </w:rPr>
      </w:pPr>
    </w:p>
    <w:p w:rsidR="00284F47" w:rsidRPr="00BE5FB9" w:rsidRDefault="00284F47" w:rsidP="00284F47">
      <w:pPr>
        <w:pStyle w:val="Titre"/>
        <w:numPr>
          <w:ilvl w:val="0"/>
          <w:numId w:val="6"/>
        </w:numPr>
        <w:tabs>
          <w:tab w:val="clear" w:pos="4536"/>
          <w:tab w:val="clear" w:pos="4820"/>
        </w:tabs>
        <w:ind w:right="0"/>
        <w:jc w:val="both"/>
        <w:rPr>
          <w:rFonts w:ascii="Verdana" w:hAnsi="Verdana"/>
          <w:b/>
          <w:sz w:val="20"/>
          <w:szCs w:val="20"/>
        </w:rPr>
      </w:pPr>
      <w:r w:rsidRPr="00BE5FB9">
        <w:rPr>
          <w:rFonts w:ascii="Verdana" w:hAnsi="Verdana"/>
          <w:b/>
          <w:sz w:val="20"/>
          <w:szCs w:val="20"/>
        </w:rPr>
        <w:t>Documents relatifs à la structure juridique portant le projet</w:t>
      </w:r>
      <w:r w:rsidR="00215603">
        <w:rPr>
          <w:rFonts w:ascii="Verdana" w:hAnsi="Verdana"/>
          <w:b/>
          <w:sz w:val="20"/>
          <w:szCs w:val="20"/>
        </w:rPr>
        <w:t xml:space="preserve"> de coopération</w:t>
      </w:r>
      <w:r w:rsidRPr="00BE5FB9">
        <w:rPr>
          <w:rFonts w:ascii="Verdana" w:hAnsi="Verdana"/>
          <w:b/>
          <w:sz w:val="20"/>
          <w:szCs w:val="20"/>
        </w:rPr>
        <w:t xml:space="preserve"> </w:t>
      </w:r>
    </w:p>
    <w:p w:rsidR="00284F47" w:rsidRPr="00BE5FB9" w:rsidRDefault="00284F47" w:rsidP="00284F47">
      <w:pPr>
        <w:ind w:left="349"/>
        <w:rPr>
          <w:rFonts w:ascii="Verdana" w:hAnsi="Verdana" w:cs="Arial"/>
          <w:i/>
          <w:iCs/>
          <w:sz w:val="20"/>
          <w:u w:val="single"/>
        </w:rPr>
      </w:pPr>
    </w:p>
    <w:p w:rsidR="00284F47" w:rsidRPr="00B02DB5" w:rsidRDefault="00DF5B98" w:rsidP="00B32A96">
      <w:pPr>
        <w:spacing w:after="200"/>
        <w:ind w:left="284"/>
        <w:jc w:val="both"/>
        <w:rPr>
          <w:rFonts w:ascii="Verdana" w:hAnsi="Verdana" w:cs="Arial"/>
          <w:b/>
          <w:sz w:val="18"/>
        </w:rPr>
      </w:pPr>
      <w:sdt>
        <w:sdtPr>
          <w:rPr>
            <w:rFonts w:ascii="Verdana" w:hAnsi="Verdana" w:cs="Arial"/>
            <w:b/>
            <w:szCs w:val="24"/>
          </w:rPr>
          <w:id w:val="1848826476"/>
          <w14:checkbox>
            <w14:checked w14:val="0"/>
            <w14:checkedState w14:val="2612" w14:font="MS Gothic"/>
            <w14:uncheckedState w14:val="2610" w14:font="MS Gothic"/>
          </w14:checkbox>
        </w:sdtPr>
        <w:sdtContent>
          <w:r w:rsidR="004806E7">
            <w:rPr>
              <w:rFonts w:ascii="MS Gothic" w:eastAsia="MS Gothic" w:hAnsi="MS Gothic" w:cs="Arial" w:hint="eastAsia"/>
              <w:b/>
              <w:szCs w:val="24"/>
            </w:rPr>
            <w:t>☐</w:t>
          </w:r>
        </w:sdtContent>
      </w:sdt>
      <w:r w:rsidR="00B02DB5" w:rsidRPr="008D144E">
        <w:rPr>
          <w:rFonts w:ascii="Verdana" w:hAnsi="Verdana" w:cs="Arial"/>
          <w:szCs w:val="24"/>
        </w:rPr>
        <w:t xml:space="preserve">   </w:t>
      </w:r>
      <w:r w:rsidR="00284F47" w:rsidRPr="00BE5FB9">
        <w:rPr>
          <w:rFonts w:ascii="Verdana" w:hAnsi="Verdana" w:cs="Arial"/>
          <w:iCs/>
          <w:sz w:val="20"/>
        </w:rPr>
        <w:t xml:space="preserve">Copie des </w:t>
      </w:r>
      <w:r w:rsidR="00284F47" w:rsidRPr="00BE5FB9">
        <w:rPr>
          <w:rFonts w:ascii="Verdana" w:hAnsi="Verdana" w:cs="Arial"/>
          <w:sz w:val="20"/>
        </w:rPr>
        <w:t>statuts signés de l’Association ou de la Société</w:t>
      </w:r>
      <w:r w:rsidR="00284F47" w:rsidRPr="00BE5FB9">
        <w:rPr>
          <w:rFonts w:ascii="Verdana" w:hAnsi="Verdana" w:cs="Arial"/>
          <w:sz w:val="20"/>
        </w:rPr>
        <w:tab/>
      </w:r>
    </w:p>
    <w:p w:rsidR="00B02DB5" w:rsidRDefault="00DF5B98" w:rsidP="00B32A96">
      <w:pPr>
        <w:tabs>
          <w:tab w:val="left" w:pos="9356"/>
        </w:tabs>
        <w:ind w:left="284"/>
        <w:jc w:val="both"/>
        <w:rPr>
          <w:rFonts w:ascii="Verdana" w:hAnsi="Verdana" w:cs="Arial"/>
          <w:i/>
          <w:sz w:val="20"/>
        </w:rPr>
      </w:pPr>
      <w:sdt>
        <w:sdtPr>
          <w:rPr>
            <w:rFonts w:ascii="Verdana" w:hAnsi="Verdana" w:cs="Arial"/>
            <w:b/>
            <w:szCs w:val="24"/>
          </w:rPr>
          <w:id w:val="1735820258"/>
          <w14:checkbox>
            <w14:checked w14:val="0"/>
            <w14:checkedState w14:val="2612" w14:font="MS Gothic"/>
            <w14:uncheckedState w14:val="2610" w14:font="MS Gothic"/>
          </w14:checkbox>
        </w:sdtPr>
        <w:sdtContent>
          <w:r w:rsidR="00B32A96">
            <w:rPr>
              <w:rFonts w:ascii="MS Gothic" w:eastAsia="MS Gothic" w:hAnsi="MS Gothic" w:cs="Arial" w:hint="eastAsia"/>
              <w:b/>
              <w:szCs w:val="24"/>
            </w:rPr>
            <w:t>☐</w:t>
          </w:r>
        </w:sdtContent>
      </w:sdt>
      <w:r w:rsidR="00B02DB5" w:rsidRPr="008D144E">
        <w:rPr>
          <w:rFonts w:ascii="Verdana" w:hAnsi="Verdana" w:cs="Arial"/>
          <w:szCs w:val="24"/>
        </w:rPr>
        <w:t xml:space="preserve">   </w:t>
      </w:r>
      <w:r w:rsidR="00284F47" w:rsidRPr="00BE5FB9">
        <w:rPr>
          <w:rFonts w:ascii="Verdana" w:hAnsi="Verdana" w:cs="Arial"/>
          <w:sz w:val="20"/>
        </w:rPr>
        <w:t xml:space="preserve">Récépissé de sa déclaration à la Préfecture </w:t>
      </w:r>
      <w:r w:rsidR="00284F47" w:rsidRPr="00BE5FB9">
        <w:rPr>
          <w:rFonts w:ascii="Verdana" w:hAnsi="Verdana" w:cs="Arial"/>
          <w:i/>
          <w:sz w:val="20"/>
        </w:rPr>
        <w:t>(pour les associations)</w:t>
      </w:r>
    </w:p>
    <w:p w:rsidR="00284F47" w:rsidRPr="00BE5FB9" w:rsidRDefault="00284F47" w:rsidP="00B32A96">
      <w:pPr>
        <w:tabs>
          <w:tab w:val="left" w:pos="9356"/>
        </w:tabs>
        <w:ind w:left="284"/>
        <w:jc w:val="both"/>
        <w:rPr>
          <w:rFonts w:ascii="Verdana" w:hAnsi="Verdana" w:cs="Arial"/>
          <w:sz w:val="20"/>
        </w:rPr>
      </w:pPr>
      <w:r w:rsidRPr="00BE5FB9">
        <w:rPr>
          <w:rFonts w:ascii="Verdana" w:hAnsi="Verdana" w:cs="Arial"/>
          <w:sz w:val="20"/>
        </w:rPr>
        <w:tab/>
      </w:r>
    </w:p>
    <w:p w:rsidR="00284F47" w:rsidRPr="00BE5FB9" w:rsidRDefault="00DF5B98" w:rsidP="00B32A96">
      <w:pPr>
        <w:tabs>
          <w:tab w:val="left" w:pos="9356"/>
        </w:tabs>
        <w:ind w:left="284"/>
        <w:jc w:val="both"/>
        <w:rPr>
          <w:rFonts w:ascii="Verdana" w:hAnsi="Verdana" w:cs="Arial"/>
          <w:sz w:val="20"/>
        </w:rPr>
      </w:pPr>
      <w:sdt>
        <w:sdtPr>
          <w:rPr>
            <w:rFonts w:ascii="Verdana" w:hAnsi="Verdana" w:cs="Arial"/>
            <w:b/>
            <w:szCs w:val="24"/>
          </w:rPr>
          <w:id w:val="-614369201"/>
          <w14:checkbox>
            <w14:checked w14:val="0"/>
            <w14:checkedState w14:val="2612" w14:font="MS Gothic"/>
            <w14:uncheckedState w14:val="2610" w14:font="MS Gothic"/>
          </w14:checkbox>
        </w:sdtPr>
        <w:sdtContent>
          <w:r w:rsidR="00B32A96">
            <w:rPr>
              <w:rFonts w:ascii="MS Gothic" w:eastAsia="MS Gothic" w:hAnsi="MS Gothic" w:cs="Arial" w:hint="eastAsia"/>
              <w:b/>
              <w:szCs w:val="24"/>
            </w:rPr>
            <w:t>☐</w:t>
          </w:r>
        </w:sdtContent>
      </w:sdt>
      <w:r w:rsidR="00B02DB5" w:rsidRPr="008D144E">
        <w:rPr>
          <w:rFonts w:ascii="Verdana" w:hAnsi="Verdana" w:cs="Arial"/>
          <w:szCs w:val="24"/>
        </w:rPr>
        <w:t xml:space="preserve">   </w:t>
      </w:r>
      <w:r w:rsidR="00284F47" w:rsidRPr="00BE5FB9">
        <w:rPr>
          <w:rFonts w:ascii="Verdana" w:hAnsi="Verdana" w:cs="Arial"/>
          <w:sz w:val="20"/>
        </w:rPr>
        <w:t>Extrait SIREN, et code SIRET</w:t>
      </w:r>
    </w:p>
    <w:p w:rsidR="00B32A96" w:rsidRDefault="00284F47" w:rsidP="00B32A96">
      <w:pPr>
        <w:tabs>
          <w:tab w:val="left" w:pos="9356"/>
        </w:tabs>
        <w:ind w:left="284"/>
        <w:jc w:val="both"/>
        <w:rPr>
          <w:rFonts w:ascii="Verdana" w:hAnsi="Verdana" w:cs="Arial"/>
          <w:sz w:val="20"/>
        </w:rPr>
      </w:pPr>
      <w:r w:rsidRPr="00BE5FB9">
        <w:rPr>
          <w:rFonts w:ascii="Verdana" w:hAnsi="Verdana" w:cs="Arial"/>
          <w:sz w:val="20"/>
        </w:rPr>
        <w:tab/>
      </w:r>
      <w:r w:rsidR="00B32A96">
        <w:rPr>
          <w:rFonts w:ascii="Verdana" w:hAnsi="Verdana" w:cs="Arial"/>
          <w:sz w:val="20"/>
        </w:rPr>
        <w:tab/>
      </w:r>
    </w:p>
    <w:p w:rsidR="00284F47" w:rsidRPr="00BE5FB9" w:rsidRDefault="00284F47" w:rsidP="00B32A96">
      <w:pPr>
        <w:tabs>
          <w:tab w:val="left" w:pos="9356"/>
        </w:tabs>
        <w:jc w:val="both"/>
        <w:rPr>
          <w:rFonts w:ascii="Verdana" w:hAnsi="Verdana" w:cs="Arial"/>
          <w:sz w:val="20"/>
        </w:rPr>
      </w:pPr>
      <w:r w:rsidRPr="00BE5FB9">
        <w:rPr>
          <w:rFonts w:ascii="Verdana" w:hAnsi="Verdana" w:cs="Arial"/>
          <w:sz w:val="20"/>
        </w:rPr>
        <w:t xml:space="preserve">   </w:t>
      </w:r>
      <w:r w:rsidR="00B32A96">
        <w:rPr>
          <w:rFonts w:ascii="Verdana" w:hAnsi="Verdana" w:cs="Arial"/>
          <w:sz w:val="20"/>
        </w:rPr>
        <w:t xml:space="preserve"> </w:t>
      </w:r>
      <w:sdt>
        <w:sdtPr>
          <w:rPr>
            <w:rFonts w:ascii="Verdana" w:hAnsi="Verdana" w:cs="Arial"/>
            <w:b/>
            <w:szCs w:val="24"/>
          </w:rPr>
          <w:id w:val="-1141264113"/>
          <w14:checkbox>
            <w14:checked w14:val="0"/>
            <w14:checkedState w14:val="2612" w14:font="MS Gothic"/>
            <w14:uncheckedState w14:val="2610" w14:font="MS Gothic"/>
          </w14:checkbox>
        </w:sdtPr>
        <w:sdtContent>
          <w:r w:rsidR="00B32A96">
            <w:rPr>
              <w:rFonts w:ascii="MS Gothic" w:eastAsia="MS Gothic" w:hAnsi="MS Gothic" w:cs="Arial" w:hint="eastAsia"/>
              <w:b/>
              <w:szCs w:val="24"/>
            </w:rPr>
            <w:t>☐</w:t>
          </w:r>
        </w:sdtContent>
      </w:sdt>
      <w:r w:rsidR="00B32A96" w:rsidRPr="008D144E">
        <w:rPr>
          <w:rFonts w:ascii="Verdana" w:hAnsi="Verdana" w:cs="Arial"/>
          <w:szCs w:val="24"/>
        </w:rPr>
        <w:t xml:space="preserve">   </w:t>
      </w:r>
      <w:r w:rsidRPr="00BE5FB9">
        <w:rPr>
          <w:rFonts w:ascii="Verdana" w:hAnsi="Verdana" w:cs="Arial"/>
          <w:sz w:val="20"/>
        </w:rPr>
        <w:t xml:space="preserve">Copie de la parution au Journal Officiel </w:t>
      </w:r>
      <w:r w:rsidRPr="00BE5FB9">
        <w:rPr>
          <w:rFonts w:ascii="Verdana" w:hAnsi="Verdana" w:cs="Arial"/>
          <w:i/>
          <w:sz w:val="20"/>
        </w:rPr>
        <w:t>(pour les associations)</w:t>
      </w:r>
    </w:p>
    <w:p w:rsidR="00284F47" w:rsidRPr="00BE5FB9" w:rsidRDefault="00284F47" w:rsidP="00B32A96">
      <w:pPr>
        <w:tabs>
          <w:tab w:val="left" w:pos="9356"/>
        </w:tabs>
        <w:ind w:left="284"/>
        <w:jc w:val="both"/>
        <w:rPr>
          <w:rFonts w:ascii="Verdana" w:hAnsi="Verdana" w:cs="Arial"/>
          <w:sz w:val="20"/>
        </w:rPr>
      </w:pPr>
      <w:r w:rsidRPr="00BE5FB9">
        <w:rPr>
          <w:rFonts w:ascii="Verdana" w:hAnsi="Verdana" w:cs="Arial"/>
          <w:sz w:val="20"/>
        </w:rPr>
        <w:tab/>
      </w:r>
    </w:p>
    <w:p w:rsidR="00284F47" w:rsidRPr="00BE5FB9" w:rsidRDefault="00DF5B98" w:rsidP="00B32A96">
      <w:pPr>
        <w:tabs>
          <w:tab w:val="left" w:pos="9356"/>
        </w:tabs>
        <w:ind w:left="284"/>
        <w:jc w:val="both"/>
        <w:rPr>
          <w:rFonts w:ascii="Verdana" w:hAnsi="Verdana" w:cs="Arial"/>
          <w:sz w:val="20"/>
        </w:rPr>
      </w:pPr>
      <w:sdt>
        <w:sdtPr>
          <w:rPr>
            <w:rFonts w:ascii="Verdana" w:hAnsi="Verdana" w:cs="Arial"/>
            <w:b/>
            <w:szCs w:val="24"/>
          </w:rPr>
          <w:id w:val="-15390457"/>
          <w14:checkbox>
            <w14:checked w14:val="0"/>
            <w14:checkedState w14:val="2612" w14:font="MS Gothic"/>
            <w14:uncheckedState w14:val="2610" w14:font="MS Gothic"/>
          </w14:checkbox>
        </w:sdtPr>
        <w:sdtContent>
          <w:r w:rsidR="00B02DB5">
            <w:rPr>
              <w:rFonts w:ascii="MS Gothic" w:eastAsia="MS Gothic" w:hAnsi="MS Gothic" w:cs="Arial" w:hint="eastAsia"/>
              <w:b/>
              <w:szCs w:val="24"/>
            </w:rPr>
            <w:t>☐</w:t>
          </w:r>
        </w:sdtContent>
      </w:sdt>
      <w:r w:rsidR="00B02DB5" w:rsidRPr="008D144E">
        <w:rPr>
          <w:rFonts w:ascii="Verdana" w:hAnsi="Verdana" w:cs="Arial"/>
          <w:szCs w:val="24"/>
        </w:rPr>
        <w:t xml:space="preserve">  </w:t>
      </w:r>
      <w:r w:rsidR="00284F47" w:rsidRPr="00BE5FB9">
        <w:rPr>
          <w:rFonts w:ascii="Verdana" w:hAnsi="Verdana" w:cs="Arial"/>
          <w:sz w:val="20"/>
        </w:rPr>
        <w:t xml:space="preserve"> Extrait du </w:t>
      </w:r>
      <w:proofErr w:type="spellStart"/>
      <w:r w:rsidR="00284F47" w:rsidRPr="00BE5FB9">
        <w:rPr>
          <w:rFonts w:ascii="Verdana" w:hAnsi="Verdana" w:cs="Arial"/>
          <w:sz w:val="20"/>
        </w:rPr>
        <w:t>Kbis</w:t>
      </w:r>
      <w:proofErr w:type="spellEnd"/>
      <w:r w:rsidR="00284F47" w:rsidRPr="00BE5FB9">
        <w:rPr>
          <w:rFonts w:ascii="Verdana" w:hAnsi="Verdana" w:cs="Arial"/>
          <w:i/>
          <w:sz w:val="20"/>
        </w:rPr>
        <w:t xml:space="preserve"> (pour les sociétés</w:t>
      </w:r>
      <w:r w:rsidR="00284F47" w:rsidRPr="00BE5FB9">
        <w:rPr>
          <w:rFonts w:ascii="Verdana" w:hAnsi="Verdana" w:cs="Arial"/>
          <w:sz w:val="20"/>
        </w:rPr>
        <w:t>)</w:t>
      </w:r>
    </w:p>
    <w:p w:rsidR="00284F47" w:rsidRPr="00BE5FB9" w:rsidRDefault="00284F47" w:rsidP="00B32A96">
      <w:pPr>
        <w:tabs>
          <w:tab w:val="left" w:pos="7938"/>
          <w:tab w:val="left" w:pos="9072"/>
        </w:tabs>
        <w:ind w:left="284"/>
        <w:jc w:val="both"/>
        <w:rPr>
          <w:rFonts w:ascii="Verdana" w:hAnsi="Verdana" w:cs="Arial"/>
          <w:sz w:val="20"/>
        </w:rPr>
      </w:pPr>
    </w:p>
    <w:p w:rsidR="00284F47" w:rsidRPr="00BE5FB9" w:rsidRDefault="00284F47" w:rsidP="00B32A96">
      <w:pPr>
        <w:tabs>
          <w:tab w:val="left" w:pos="9356"/>
        </w:tabs>
        <w:ind w:left="284" w:hanging="142"/>
        <w:jc w:val="both"/>
        <w:rPr>
          <w:rFonts w:ascii="Verdana" w:hAnsi="Verdana" w:cs="Arial"/>
          <w:sz w:val="20"/>
        </w:rPr>
      </w:pPr>
      <w:r w:rsidRPr="00BE5FB9">
        <w:rPr>
          <w:rFonts w:ascii="Verdana" w:hAnsi="Verdana" w:cs="Arial"/>
          <w:sz w:val="20"/>
        </w:rPr>
        <w:tab/>
      </w:r>
      <w:sdt>
        <w:sdtPr>
          <w:rPr>
            <w:rFonts w:ascii="Verdana" w:hAnsi="Verdana" w:cs="Arial"/>
            <w:b/>
            <w:szCs w:val="24"/>
          </w:rPr>
          <w:id w:val="-193697519"/>
          <w14:checkbox>
            <w14:checked w14:val="0"/>
            <w14:checkedState w14:val="2612" w14:font="MS Gothic"/>
            <w14:uncheckedState w14:val="2610" w14:font="MS Gothic"/>
          </w14:checkbox>
        </w:sdtPr>
        <w:sdtContent>
          <w:r w:rsidR="00B02DB5">
            <w:rPr>
              <w:rFonts w:ascii="MS Gothic" w:eastAsia="MS Gothic" w:hAnsi="MS Gothic" w:cs="Arial" w:hint="eastAsia"/>
              <w:b/>
              <w:szCs w:val="24"/>
            </w:rPr>
            <w:t>☐</w:t>
          </w:r>
        </w:sdtContent>
      </w:sdt>
      <w:r w:rsidR="00B02DB5" w:rsidRPr="008D144E">
        <w:rPr>
          <w:rFonts w:ascii="Verdana" w:hAnsi="Verdana" w:cs="Arial"/>
          <w:szCs w:val="24"/>
        </w:rPr>
        <w:t xml:space="preserve">   </w:t>
      </w:r>
      <w:r w:rsidRPr="00BE5FB9">
        <w:rPr>
          <w:rFonts w:ascii="Verdana" w:hAnsi="Verdana" w:cs="Arial"/>
          <w:sz w:val="20"/>
        </w:rPr>
        <w:t>Bilan et compte de résultat du dernier exercice</w:t>
      </w:r>
    </w:p>
    <w:p w:rsidR="00284F47" w:rsidRPr="00BE5FB9" w:rsidRDefault="00284F47" w:rsidP="00B32A96">
      <w:pPr>
        <w:tabs>
          <w:tab w:val="left" w:pos="7938"/>
          <w:tab w:val="left" w:pos="9072"/>
        </w:tabs>
        <w:ind w:left="284"/>
        <w:jc w:val="both"/>
        <w:rPr>
          <w:rFonts w:ascii="Verdana" w:hAnsi="Verdana" w:cs="Arial"/>
          <w:sz w:val="20"/>
        </w:rPr>
      </w:pPr>
    </w:p>
    <w:p w:rsidR="00284F47" w:rsidRPr="00BE5FB9" w:rsidRDefault="00DF5B98" w:rsidP="00B32A96">
      <w:pPr>
        <w:tabs>
          <w:tab w:val="left" w:pos="7938"/>
          <w:tab w:val="left" w:pos="9072"/>
        </w:tabs>
        <w:ind w:left="284"/>
        <w:jc w:val="both"/>
        <w:rPr>
          <w:rFonts w:ascii="Verdana" w:hAnsi="Verdana" w:cs="Arial"/>
          <w:sz w:val="20"/>
        </w:rPr>
      </w:pPr>
      <w:sdt>
        <w:sdtPr>
          <w:rPr>
            <w:rFonts w:ascii="Verdana" w:hAnsi="Verdana" w:cs="Arial"/>
            <w:b/>
            <w:szCs w:val="24"/>
          </w:rPr>
          <w:id w:val="127828152"/>
          <w14:checkbox>
            <w14:checked w14:val="0"/>
            <w14:checkedState w14:val="2612" w14:font="MS Gothic"/>
            <w14:uncheckedState w14:val="2610" w14:font="MS Gothic"/>
          </w14:checkbox>
        </w:sdtPr>
        <w:sdtContent>
          <w:r w:rsidR="00B02DB5">
            <w:rPr>
              <w:rFonts w:ascii="MS Gothic" w:eastAsia="MS Gothic" w:hAnsi="MS Gothic" w:cs="Arial" w:hint="eastAsia"/>
              <w:b/>
              <w:szCs w:val="24"/>
            </w:rPr>
            <w:t>☐</w:t>
          </w:r>
        </w:sdtContent>
      </w:sdt>
      <w:r w:rsidR="00B02DB5" w:rsidRPr="008D144E">
        <w:rPr>
          <w:rFonts w:ascii="Verdana" w:hAnsi="Verdana" w:cs="Arial"/>
          <w:szCs w:val="24"/>
        </w:rPr>
        <w:t xml:space="preserve">   </w:t>
      </w:r>
      <w:r w:rsidR="00284F47" w:rsidRPr="00BE5FB9">
        <w:rPr>
          <w:rFonts w:ascii="Verdana" w:hAnsi="Verdana" w:cs="Arial"/>
          <w:sz w:val="20"/>
        </w:rPr>
        <w:t>RIB récent au même nom que la structure juridique porteuse</w:t>
      </w:r>
    </w:p>
    <w:p w:rsidR="00284F47" w:rsidRPr="00BE5FB9" w:rsidRDefault="00284F47" w:rsidP="00B32A96">
      <w:pPr>
        <w:ind w:left="284"/>
        <w:jc w:val="both"/>
        <w:rPr>
          <w:rFonts w:ascii="Verdana" w:hAnsi="Verdana" w:cs="Arial"/>
          <w:i/>
          <w:iCs/>
          <w:sz w:val="20"/>
          <w:u w:val="single"/>
        </w:rPr>
      </w:pPr>
    </w:p>
    <w:p w:rsidR="00284F47" w:rsidRPr="00BE5FB9" w:rsidRDefault="00DF5B98" w:rsidP="00311813">
      <w:pPr>
        <w:tabs>
          <w:tab w:val="left" w:pos="9356"/>
        </w:tabs>
        <w:ind w:left="284"/>
        <w:jc w:val="both"/>
        <w:rPr>
          <w:rFonts w:ascii="Verdana" w:hAnsi="Verdana" w:cs="Arial"/>
          <w:sz w:val="20"/>
        </w:rPr>
      </w:pPr>
      <w:sdt>
        <w:sdtPr>
          <w:rPr>
            <w:rFonts w:ascii="Verdana" w:hAnsi="Verdana" w:cs="Arial"/>
            <w:b/>
            <w:szCs w:val="24"/>
          </w:rPr>
          <w:id w:val="2118864335"/>
          <w14:checkbox>
            <w14:checked w14:val="0"/>
            <w14:checkedState w14:val="2612" w14:font="MS Gothic"/>
            <w14:uncheckedState w14:val="2610" w14:font="MS Gothic"/>
          </w14:checkbox>
        </w:sdtPr>
        <w:sdtContent>
          <w:r w:rsidR="00B02DB5">
            <w:rPr>
              <w:rFonts w:ascii="MS Gothic" w:eastAsia="MS Gothic" w:hAnsi="MS Gothic" w:cs="Arial" w:hint="eastAsia"/>
              <w:b/>
              <w:szCs w:val="24"/>
            </w:rPr>
            <w:t>☐</w:t>
          </w:r>
        </w:sdtContent>
      </w:sdt>
      <w:r w:rsidR="00B02DB5" w:rsidRPr="008D144E">
        <w:rPr>
          <w:rFonts w:ascii="Verdana" w:hAnsi="Verdana" w:cs="Arial"/>
          <w:szCs w:val="24"/>
        </w:rPr>
        <w:t xml:space="preserve">  </w:t>
      </w:r>
      <w:r w:rsidR="00284F47" w:rsidRPr="00BE5FB9">
        <w:rPr>
          <w:rFonts w:ascii="Verdana" w:hAnsi="Verdana" w:cs="Arial"/>
          <w:sz w:val="20"/>
        </w:rPr>
        <w:t>Composition du Conseil d’Administration</w:t>
      </w:r>
      <w:r w:rsidR="00284F47" w:rsidRPr="00BE5FB9">
        <w:rPr>
          <w:rFonts w:ascii="Verdana" w:hAnsi="Verdana" w:cs="Arial"/>
          <w:sz w:val="20"/>
        </w:rPr>
        <w:tab/>
      </w:r>
    </w:p>
    <w:p w:rsidR="0033131D" w:rsidRPr="00BE5FB9" w:rsidRDefault="0033131D" w:rsidP="00B32A96">
      <w:pPr>
        <w:tabs>
          <w:tab w:val="left" w:pos="9356"/>
        </w:tabs>
        <w:ind w:left="284"/>
        <w:jc w:val="both"/>
        <w:rPr>
          <w:rFonts w:ascii="Verdana" w:hAnsi="Verdana" w:cs="Arial"/>
          <w:sz w:val="20"/>
        </w:rPr>
      </w:pPr>
    </w:p>
    <w:p w:rsidR="00284F47" w:rsidRDefault="00DF5B98" w:rsidP="00706C42">
      <w:pPr>
        <w:tabs>
          <w:tab w:val="left" w:pos="9356"/>
        </w:tabs>
        <w:ind w:left="851" w:hanging="540"/>
        <w:jc w:val="both"/>
        <w:rPr>
          <w:rFonts w:ascii="Verdana" w:hAnsi="Verdana" w:cs="Arial"/>
          <w:sz w:val="20"/>
        </w:rPr>
      </w:pPr>
      <w:sdt>
        <w:sdtPr>
          <w:rPr>
            <w:rFonts w:ascii="Verdana" w:hAnsi="Verdana" w:cs="Arial"/>
            <w:b/>
            <w:szCs w:val="24"/>
          </w:rPr>
          <w:id w:val="-393511737"/>
          <w14:checkbox>
            <w14:checked w14:val="0"/>
            <w14:checkedState w14:val="2612" w14:font="MS Gothic"/>
            <w14:uncheckedState w14:val="2610" w14:font="MS Gothic"/>
          </w14:checkbox>
        </w:sdtPr>
        <w:sdtContent>
          <w:r w:rsidR="00B32A96">
            <w:rPr>
              <w:rFonts w:ascii="MS Gothic" w:eastAsia="MS Gothic" w:hAnsi="MS Gothic" w:cs="Arial" w:hint="eastAsia"/>
              <w:b/>
              <w:szCs w:val="24"/>
            </w:rPr>
            <w:t>☐</w:t>
          </w:r>
        </w:sdtContent>
      </w:sdt>
      <w:r w:rsidR="00B32A96" w:rsidRPr="008D144E">
        <w:rPr>
          <w:rFonts w:ascii="Verdana" w:hAnsi="Verdana" w:cs="Arial"/>
          <w:szCs w:val="24"/>
        </w:rPr>
        <w:t xml:space="preserve">  </w:t>
      </w:r>
      <w:r w:rsidR="00284F47" w:rsidRPr="00BE5FB9">
        <w:rPr>
          <w:rFonts w:ascii="Verdana" w:hAnsi="Verdana" w:cs="Arial"/>
          <w:sz w:val="20"/>
        </w:rPr>
        <w:t xml:space="preserve">Organigramme de la structure décrivant les liens entre gouvernance et équipe </w:t>
      </w:r>
      <w:r w:rsidR="00706C42">
        <w:rPr>
          <w:rFonts w:ascii="Verdana" w:hAnsi="Verdana" w:cs="Arial"/>
          <w:sz w:val="20"/>
        </w:rPr>
        <w:t>s</w:t>
      </w:r>
      <w:r w:rsidR="00284F47" w:rsidRPr="00BE5FB9">
        <w:rPr>
          <w:rFonts w:ascii="Verdana" w:hAnsi="Verdana" w:cs="Arial"/>
          <w:sz w:val="20"/>
        </w:rPr>
        <w:t>alariée</w:t>
      </w:r>
    </w:p>
    <w:p w:rsidR="002D5FDA" w:rsidRDefault="002D5FDA" w:rsidP="00B32A96">
      <w:pPr>
        <w:tabs>
          <w:tab w:val="left" w:pos="9356"/>
        </w:tabs>
        <w:ind w:left="284" w:hanging="540"/>
        <w:jc w:val="both"/>
        <w:rPr>
          <w:rFonts w:ascii="Verdana" w:hAnsi="Verdana" w:cs="Arial"/>
          <w:sz w:val="20"/>
        </w:rPr>
      </w:pPr>
    </w:p>
    <w:p w:rsidR="002D5FDA" w:rsidRPr="002D5FDA" w:rsidRDefault="00DF5B98" w:rsidP="002D5FDA">
      <w:pPr>
        <w:pStyle w:val="Sous-titre"/>
        <w:widowControl/>
        <w:tabs>
          <w:tab w:val="left" w:pos="709"/>
        </w:tabs>
        <w:spacing w:before="0"/>
        <w:ind w:left="284" w:right="0"/>
        <w:rPr>
          <w:rFonts w:ascii="Verdana" w:hAnsi="Verdana"/>
          <w:sz w:val="20"/>
          <w:szCs w:val="20"/>
        </w:rPr>
      </w:pPr>
      <w:sdt>
        <w:sdtPr>
          <w:rPr>
            <w:rFonts w:ascii="MS Gothic" w:eastAsia="MS Gothic" w:hAnsi="MS Gothic"/>
            <w:b/>
            <w:szCs w:val="24"/>
          </w:rPr>
          <w:id w:val="934027346"/>
          <w14:checkbox>
            <w14:checked w14:val="0"/>
            <w14:checkedState w14:val="2612" w14:font="MS Gothic"/>
            <w14:uncheckedState w14:val="2610" w14:font="MS Gothic"/>
          </w14:checkbox>
        </w:sdtPr>
        <w:sdtContent>
          <w:r w:rsidR="002D5FDA">
            <w:rPr>
              <w:rFonts w:ascii="MS Gothic" w:eastAsia="MS Gothic" w:hAnsi="MS Gothic" w:hint="eastAsia"/>
              <w:b/>
              <w:szCs w:val="24"/>
            </w:rPr>
            <w:t>☐</w:t>
          </w:r>
        </w:sdtContent>
      </w:sdt>
      <w:r w:rsidR="002D5FDA" w:rsidRPr="00DF59A5">
        <w:rPr>
          <w:rFonts w:ascii="Verdana" w:hAnsi="Verdana"/>
          <w:sz w:val="20"/>
          <w:szCs w:val="20"/>
        </w:rPr>
        <w:t xml:space="preserve"> </w:t>
      </w:r>
      <w:r w:rsidR="002D5FDA">
        <w:rPr>
          <w:rFonts w:ascii="Verdana" w:hAnsi="Verdana"/>
          <w:sz w:val="20"/>
          <w:szCs w:val="20"/>
        </w:rPr>
        <w:tab/>
      </w:r>
      <w:r w:rsidR="002D5FDA" w:rsidRPr="00DF59A5">
        <w:rPr>
          <w:rFonts w:ascii="Verdana" w:hAnsi="Verdana"/>
          <w:sz w:val="20"/>
          <w:szCs w:val="20"/>
        </w:rPr>
        <w:t xml:space="preserve">Budget prévisionnel de la structure juridique porteuse du projet, daté et signé par le représentant légal </w:t>
      </w:r>
    </w:p>
    <w:p w:rsidR="00B32A96" w:rsidRPr="002D5FDA" w:rsidRDefault="00B32A96" w:rsidP="00B32A96">
      <w:pPr>
        <w:tabs>
          <w:tab w:val="left" w:pos="9356"/>
        </w:tabs>
        <w:ind w:left="284" w:hanging="540"/>
        <w:jc w:val="both"/>
        <w:rPr>
          <w:rFonts w:ascii="Verdana" w:hAnsi="Verdana" w:cs="Arial"/>
          <w:sz w:val="10"/>
          <w:szCs w:val="10"/>
        </w:rPr>
      </w:pPr>
    </w:p>
    <w:p w:rsidR="00EB6375" w:rsidRDefault="00EB6375" w:rsidP="00EB6375">
      <w:pPr>
        <w:pStyle w:val="Sous-titre"/>
        <w:widowControl/>
        <w:tabs>
          <w:tab w:val="clear" w:pos="3119"/>
          <w:tab w:val="left" w:pos="709"/>
        </w:tabs>
        <w:spacing w:before="0"/>
        <w:ind w:right="0"/>
        <w:rPr>
          <w:rFonts w:ascii="Verdana" w:hAnsi="Verdana"/>
          <w:color w:val="000000" w:themeColor="text1"/>
          <w:sz w:val="20"/>
          <w:szCs w:val="20"/>
        </w:rPr>
      </w:pPr>
      <w:r w:rsidRPr="00B07604">
        <w:rPr>
          <w:rFonts w:ascii="Verdana" w:hAnsi="Verdana"/>
        </w:rPr>
        <w:t xml:space="preserve">    </w:t>
      </w:r>
      <w:sdt>
        <w:sdtPr>
          <w:rPr>
            <w:rFonts w:ascii="MS Gothic" w:eastAsia="MS Gothic" w:hAnsi="MS Gothic"/>
            <w:b/>
            <w:szCs w:val="24"/>
          </w:rPr>
          <w:id w:val="409654388"/>
          <w14:checkbox>
            <w14:checked w14:val="0"/>
            <w14:checkedState w14:val="2612" w14:font="MS Gothic"/>
            <w14:uncheckedState w14:val="2610" w14:font="MS Gothic"/>
          </w14:checkbox>
        </w:sdtPr>
        <w:sdtContent>
          <w:r>
            <w:rPr>
              <w:rFonts w:ascii="MS Gothic" w:eastAsia="MS Gothic" w:hAnsi="MS Gothic" w:hint="eastAsia"/>
              <w:b/>
              <w:szCs w:val="24"/>
            </w:rPr>
            <w:t>☐</w:t>
          </w:r>
        </w:sdtContent>
      </w:sdt>
      <w:r w:rsidRPr="00DF59A5">
        <w:rPr>
          <w:rFonts w:ascii="Verdana" w:hAnsi="Verdana"/>
          <w:sz w:val="20"/>
          <w:szCs w:val="20"/>
        </w:rPr>
        <w:t xml:space="preserve"> </w:t>
      </w:r>
      <w:r>
        <w:rPr>
          <w:rFonts w:ascii="Verdana" w:hAnsi="Verdana"/>
          <w:sz w:val="20"/>
          <w:szCs w:val="20"/>
        </w:rPr>
        <w:tab/>
      </w:r>
      <w:r w:rsidRPr="00B07604">
        <w:rPr>
          <w:rFonts w:ascii="Verdana" w:hAnsi="Verdana"/>
          <w:color w:val="000000" w:themeColor="text1"/>
          <w:sz w:val="20"/>
          <w:szCs w:val="20"/>
        </w:rPr>
        <w:t xml:space="preserve">Dernier bilan d’activité </w:t>
      </w:r>
    </w:p>
    <w:p w:rsidR="008B3FF4" w:rsidRDefault="008B3FF4" w:rsidP="008B3FF4">
      <w:pPr>
        <w:pStyle w:val="Sous-titre"/>
        <w:widowControl/>
        <w:tabs>
          <w:tab w:val="clear" w:pos="3119"/>
          <w:tab w:val="left" w:pos="1800"/>
        </w:tabs>
        <w:spacing w:before="0"/>
        <w:ind w:right="0"/>
        <w:rPr>
          <w:rFonts w:ascii="Verdana" w:hAnsi="Verdana"/>
          <w:color w:val="FF0000"/>
          <w:sz w:val="20"/>
          <w:szCs w:val="20"/>
        </w:rPr>
      </w:pPr>
    </w:p>
    <w:p w:rsidR="00284F47" w:rsidRPr="00BE5FB9" w:rsidRDefault="00284F47" w:rsidP="008B3FF4">
      <w:pPr>
        <w:pStyle w:val="Sous-titre"/>
        <w:widowControl/>
        <w:tabs>
          <w:tab w:val="clear" w:pos="3119"/>
          <w:tab w:val="left" w:pos="1800"/>
        </w:tabs>
        <w:spacing w:before="0"/>
        <w:ind w:right="0"/>
        <w:rPr>
          <w:rFonts w:ascii="Verdana" w:hAnsi="Verdana"/>
          <w:b/>
          <w:sz w:val="20"/>
          <w:szCs w:val="20"/>
        </w:rPr>
      </w:pPr>
      <w:r w:rsidRPr="00BE5FB9">
        <w:rPr>
          <w:rFonts w:ascii="Verdana" w:hAnsi="Verdana"/>
          <w:b/>
          <w:sz w:val="20"/>
          <w:szCs w:val="20"/>
        </w:rPr>
        <w:t>Documents relatifs à la présentation du projet</w:t>
      </w:r>
    </w:p>
    <w:p w:rsidR="00284F47" w:rsidRPr="00BE5FB9" w:rsidRDefault="00284F47" w:rsidP="00284F47">
      <w:pPr>
        <w:pStyle w:val="Sous-titre"/>
        <w:widowControl/>
        <w:tabs>
          <w:tab w:val="clear" w:pos="3119"/>
          <w:tab w:val="left" w:pos="1800"/>
        </w:tabs>
        <w:spacing w:before="0"/>
        <w:ind w:right="0"/>
        <w:rPr>
          <w:rFonts w:ascii="Verdana" w:hAnsi="Verdana"/>
          <w:sz w:val="20"/>
          <w:szCs w:val="20"/>
        </w:rPr>
      </w:pPr>
    </w:p>
    <w:p w:rsidR="00284F47" w:rsidRPr="00BE5FB9" w:rsidRDefault="00DF5B98" w:rsidP="00284F47">
      <w:pPr>
        <w:pStyle w:val="Sous-titre"/>
        <w:widowControl/>
        <w:tabs>
          <w:tab w:val="clear" w:pos="3119"/>
          <w:tab w:val="left" w:pos="1800"/>
        </w:tabs>
        <w:spacing w:before="0"/>
        <w:ind w:left="360" w:right="0"/>
        <w:rPr>
          <w:rFonts w:ascii="Verdana" w:hAnsi="Verdana"/>
          <w:sz w:val="20"/>
          <w:szCs w:val="20"/>
        </w:rPr>
      </w:pPr>
      <w:sdt>
        <w:sdtPr>
          <w:rPr>
            <w:rFonts w:ascii="Verdana" w:hAnsi="Verdana"/>
            <w:b/>
            <w:sz w:val="24"/>
            <w:szCs w:val="24"/>
          </w:rPr>
          <w:id w:val="-1493719436"/>
          <w14:checkbox>
            <w14:checked w14:val="0"/>
            <w14:checkedState w14:val="2612" w14:font="MS Gothic"/>
            <w14:uncheckedState w14:val="2610" w14:font="MS Gothic"/>
          </w14:checkbox>
        </w:sdtPr>
        <w:sdtContent>
          <w:r w:rsidR="002D5FDA">
            <w:rPr>
              <w:rFonts w:ascii="MS Gothic" w:eastAsia="MS Gothic" w:hAnsi="MS Gothic" w:hint="eastAsia"/>
              <w:b/>
              <w:sz w:val="24"/>
              <w:szCs w:val="24"/>
            </w:rPr>
            <w:t>☐</w:t>
          </w:r>
        </w:sdtContent>
      </w:sdt>
      <w:r w:rsidR="00B02DB5" w:rsidRPr="008D144E">
        <w:rPr>
          <w:rFonts w:ascii="Verdana" w:hAnsi="Verdana"/>
          <w:sz w:val="24"/>
          <w:szCs w:val="24"/>
        </w:rPr>
        <w:t xml:space="preserve">   </w:t>
      </w:r>
      <w:r w:rsidR="00284F47" w:rsidRPr="00BE5FB9">
        <w:rPr>
          <w:rFonts w:ascii="Verdana" w:hAnsi="Verdana"/>
          <w:sz w:val="20"/>
          <w:szCs w:val="20"/>
        </w:rPr>
        <w:t xml:space="preserve">  Courrier officiel de demande d’aide</w:t>
      </w:r>
    </w:p>
    <w:p w:rsidR="00284F47" w:rsidRPr="00BE5FB9" w:rsidRDefault="00284F47" w:rsidP="00284F47">
      <w:pPr>
        <w:pStyle w:val="Sous-titre"/>
        <w:widowControl/>
        <w:tabs>
          <w:tab w:val="clear" w:pos="3119"/>
          <w:tab w:val="left" w:pos="1800"/>
        </w:tabs>
        <w:spacing w:before="0"/>
        <w:ind w:right="0"/>
        <w:rPr>
          <w:rFonts w:ascii="Verdana" w:hAnsi="Verdana"/>
          <w:sz w:val="20"/>
          <w:szCs w:val="20"/>
        </w:rPr>
      </w:pPr>
    </w:p>
    <w:p w:rsidR="00BE5FB9" w:rsidRDefault="00DF5B98" w:rsidP="00BE5FB9">
      <w:pPr>
        <w:pStyle w:val="Sous-titre"/>
        <w:widowControl/>
        <w:tabs>
          <w:tab w:val="left" w:pos="1800"/>
        </w:tabs>
        <w:spacing w:before="0"/>
        <w:ind w:left="720" w:right="0" w:hanging="360"/>
        <w:rPr>
          <w:rFonts w:ascii="Verdana" w:hAnsi="Verdana"/>
          <w:i/>
          <w:sz w:val="20"/>
          <w:szCs w:val="20"/>
        </w:rPr>
      </w:pPr>
      <w:sdt>
        <w:sdtPr>
          <w:rPr>
            <w:rFonts w:ascii="Verdana" w:hAnsi="Verdana"/>
            <w:b/>
            <w:sz w:val="24"/>
            <w:szCs w:val="24"/>
          </w:rPr>
          <w:id w:val="508105086"/>
          <w14:checkbox>
            <w14:checked w14:val="0"/>
            <w14:checkedState w14:val="2612" w14:font="MS Gothic"/>
            <w14:uncheckedState w14:val="2610" w14:font="MS Gothic"/>
          </w14:checkbox>
        </w:sdtPr>
        <w:sdtContent>
          <w:r w:rsidR="00B02DB5" w:rsidRPr="008D144E">
            <w:rPr>
              <w:rFonts w:ascii="MS Gothic" w:eastAsia="MS Gothic" w:hAnsi="MS Gothic" w:hint="eastAsia"/>
              <w:b/>
              <w:sz w:val="24"/>
              <w:szCs w:val="24"/>
            </w:rPr>
            <w:t>☐</w:t>
          </w:r>
        </w:sdtContent>
      </w:sdt>
      <w:r w:rsidR="00B02DB5" w:rsidRPr="008D144E">
        <w:rPr>
          <w:rFonts w:ascii="Verdana" w:hAnsi="Verdana"/>
          <w:sz w:val="24"/>
          <w:szCs w:val="24"/>
        </w:rPr>
        <w:t xml:space="preserve">   </w:t>
      </w:r>
      <w:r w:rsidR="00284F47" w:rsidRPr="00BE5FB9">
        <w:rPr>
          <w:rFonts w:ascii="Verdana" w:hAnsi="Verdana"/>
          <w:sz w:val="20"/>
          <w:szCs w:val="20"/>
        </w:rPr>
        <w:t xml:space="preserve">  Dossier de présentation de demande d’aide </w:t>
      </w:r>
      <w:r w:rsidR="00284F47" w:rsidRPr="00BE5FB9">
        <w:rPr>
          <w:rFonts w:ascii="Verdana" w:hAnsi="Verdana"/>
          <w:i/>
          <w:sz w:val="20"/>
          <w:szCs w:val="20"/>
        </w:rPr>
        <w:t>(ci-après)</w:t>
      </w:r>
    </w:p>
    <w:p w:rsidR="00BE5FB9" w:rsidRDefault="00BE5FB9" w:rsidP="00BE5FB9">
      <w:pPr>
        <w:pStyle w:val="Sous-titre"/>
        <w:widowControl/>
        <w:tabs>
          <w:tab w:val="left" w:pos="1800"/>
        </w:tabs>
        <w:spacing w:before="0"/>
        <w:ind w:left="720" w:right="0" w:hanging="360"/>
        <w:rPr>
          <w:rFonts w:ascii="Verdana" w:hAnsi="Verdana"/>
          <w:i/>
          <w:sz w:val="20"/>
          <w:szCs w:val="20"/>
        </w:rPr>
      </w:pPr>
    </w:p>
    <w:p w:rsidR="00BE5FB9" w:rsidRDefault="00DF5B98" w:rsidP="00BE5FB9">
      <w:pPr>
        <w:pStyle w:val="Sous-titre"/>
        <w:widowControl/>
        <w:tabs>
          <w:tab w:val="left" w:pos="1800"/>
        </w:tabs>
        <w:spacing w:before="0"/>
        <w:ind w:left="720" w:right="0" w:hanging="360"/>
        <w:rPr>
          <w:rFonts w:ascii="Verdana" w:hAnsi="Verdana"/>
          <w:sz w:val="20"/>
          <w:szCs w:val="20"/>
        </w:rPr>
      </w:pPr>
      <w:sdt>
        <w:sdtPr>
          <w:rPr>
            <w:rFonts w:ascii="Verdana" w:hAnsi="Verdana"/>
            <w:b/>
            <w:sz w:val="24"/>
            <w:szCs w:val="24"/>
          </w:rPr>
          <w:id w:val="531151738"/>
          <w14:checkbox>
            <w14:checked w14:val="0"/>
            <w14:checkedState w14:val="2612" w14:font="MS Gothic"/>
            <w14:uncheckedState w14:val="2610" w14:font="MS Gothic"/>
          </w14:checkbox>
        </w:sdtPr>
        <w:sdtContent>
          <w:r w:rsidR="00B02DB5" w:rsidRPr="008D144E">
            <w:rPr>
              <w:rFonts w:ascii="MS Gothic" w:eastAsia="MS Gothic" w:hAnsi="MS Gothic" w:hint="eastAsia"/>
              <w:b/>
              <w:sz w:val="24"/>
              <w:szCs w:val="24"/>
            </w:rPr>
            <w:t>☐</w:t>
          </w:r>
        </w:sdtContent>
      </w:sdt>
      <w:r w:rsidR="00B02DB5" w:rsidRPr="008D144E">
        <w:rPr>
          <w:rFonts w:ascii="Verdana" w:hAnsi="Verdana"/>
          <w:sz w:val="24"/>
          <w:szCs w:val="24"/>
        </w:rPr>
        <w:t xml:space="preserve">   </w:t>
      </w:r>
      <w:r w:rsidR="00BE5FB9" w:rsidRPr="00DF59A5">
        <w:rPr>
          <w:rFonts w:ascii="Verdana" w:hAnsi="Verdana"/>
          <w:sz w:val="20"/>
          <w:szCs w:val="20"/>
        </w:rPr>
        <w:t xml:space="preserve">  Plan de financement du projet daté et signé par le représentant légal </w:t>
      </w:r>
    </w:p>
    <w:p w:rsidR="008B3FF4" w:rsidRPr="008B3FF4" w:rsidRDefault="008B3FF4" w:rsidP="00093204">
      <w:pPr>
        <w:pStyle w:val="Sous-titre"/>
        <w:widowControl/>
        <w:tabs>
          <w:tab w:val="clear" w:pos="3119"/>
          <w:tab w:val="left" w:pos="1800"/>
        </w:tabs>
        <w:spacing w:before="0"/>
        <w:ind w:left="709" w:right="0" w:hanging="349"/>
        <w:rPr>
          <w:rFonts w:ascii="Verdana" w:hAnsi="Verdana" w:cs="MyriadPro-Regular"/>
          <w:color w:val="000000" w:themeColor="text1"/>
          <w:sz w:val="20"/>
        </w:rPr>
      </w:pPr>
    </w:p>
    <w:p w:rsidR="00093204" w:rsidRPr="008B3FF4" w:rsidRDefault="00DF5B98" w:rsidP="008B3FF4">
      <w:pPr>
        <w:pStyle w:val="Sous-titre"/>
        <w:widowControl/>
        <w:tabs>
          <w:tab w:val="clear" w:pos="3119"/>
          <w:tab w:val="left" w:pos="1800"/>
        </w:tabs>
        <w:spacing w:before="0"/>
        <w:ind w:left="709" w:right="0" w:hanging="349"/>
        <w:rPr>
          <w:rFonts w:ascii="Verdana" w:hAnsi="Verdana" w:cs="MyriadPro-Regular"/>
          <w:color w:val="000000" w:themeColor="text1"/>
          <w:sz w:val="20"/>
        </w:rPr>
      </w:pPr>
      <w:sdt>
        <w:sdtPr>
          <w:rPr>
            <w:rFonts w:ascii="Verdana" w:hAnsi="Verdana"/>
            <w:b/>
            <w:color w:val="000000" w:themeColor="text1"/>
            <w:sz w:val="24"/>
            <w:szCs w:val="24"/>
          </w:rPr>
          <w:id w:val="1051655669"/>
          <w14:checkbox>
            <w14:checked w14:val="0"/>
            <w14:checkedState w14:val="2612" w14:font="MS Gothic"/>
            <w14:uncheckedState w14:val="2610" w14:font="MS Gothic"/>
          </w14:checkbox>
        </w:sdtPr>
        <w:sdtContent>
          <w:r w:rsidR="00B02DB5" w:rsidRPr="008B3FF4">
            <w:rPr>
              <w:rFonts w:ascii="MS Gothic" w:eastAsia="MS Gothic" w:hAnsi="MS Gothic" w:hint="eastAsia"/>
              <w:b/>
              <w:color w:val="000000" w:themeColor="text1"/>
              <w:sz w:val="24"/>
              <w:szCs w:val="24"/>
            </w:rPr>
            <w:t>☐</w:t>
          </w:r>
        </w:sdtContent>
      </w:sdt>
      <w:r w:rsidR="00B02DB5" w:rsidRPr="008B3FF4">
        <w:rPr>
          <w:rFonts w:ascii="Verdana" w:hAnsi="Verdana"/>
          <w:color w:val="000000" w:themeColor="text1"/>
          <w:sz w:val="24"/>
          <w:szCs w:val="24"/>
        </w:rPr>
        <w:t xml:space="preserve">   </w:t>
      </w:r>
      <w:r w:rsidR="007C0BF3" w:rsidRPr="008B3FF4">
        <w:rPr>
          <w:rFonts w:ascii="Verdana" w:hAnsi="Verdana" w:cs="MyriadPro-Regular"/>
          <w:color w:val="000000" w:themeColor="text1"/>
          <w:sz w:val="20"/>
        </w:rPr>
        <w:t xml:space="preserve">  Les devis </w:t>
      </w:r>
      <w:r w:rsidR="008B3FF4" w:rsidRPr="008B3FF4">
        <w:rPr>
          <w:rFonts w:ascii="Verdana" w:hAnsi="Verdana" w:cs="MyriadPro-Regular"/>
          <w:color w:val="000000" w:themeColor="text1"/>
          <w:sz w:val="20"/>
        </w:rPr>
        <w:t xml:space="preserve">réalisés </w:t>
      </w:r>
      <w:r w:rsidR="007C0BF3" w:rsidRPr="008B3FF4">
        <w:rPr>
          <w:rFonts w:ascii="Verdana" w:hAnsi="Verdana" w:cs="MyriadPro-Regular"/>
          <w:color w:val="000000" w:themeColor="text1"/>
          <w:sz w:val="20"/>
        </w:rPr>
        <w:t>pour les investissements</w:t>
      </w:r>
    </w:p>
    <w:p w:rsidR="008B3FF4" w:rsidRPr="008B3FF4" w:rsidRDefault="008B3FF4" w:rsidP="00093204">
      <w:pPr>
        <w:pStyle w:val="Sous-titre"/>
        <w:widowControl/>
        <w:tabs>
          <w:tab w:val="clear" w:pos="3119"/>
          <w:tab w:val="left" w:pos="1800"/>
        </w:tabs>
        <w:spacing w:before="0"/>
        <w:ind w:left="709" w:right="0" w:hanging="349"/>
        <w:rPr>
          <w:rFonts w:ascii="Verdana" w:hAnsi="Verdana" w:cs="MyriadPro-Regular"/>
          <w:color w:val="000000" w:themeColor="text1"/>
          <w:sz w:val="20"/>
        </w:rPr>
      </w:pPr>
    </w:p>
    <w:p w:rsidR="00093204" w:rsidRPr="008B3FF4" w:rsidRDefault="00DF5B98" w:rsidP="00093204">
      <w:pPr>
        <w:pStyle w:val="Sous-titre"/>
        <w:widowControl/>
        <w:tabs>
          <w:tab w:val="clear" w:pos="3119"/>
          <w:tab w:val="left" w:pos="1800"/>
        </w:tabs>
        <w:spacing w:before="0"/>
        <w:ind w:left="709" w:right="0" w:hanging="349"/>
        <w:rPr>
          <w:rFonts w:ascii="Verdana" w:hAnsi="Verdana" w:cs="MyriadPro-Regular"/>
          <w:color w:val="000000" w:themeColor="text1"/>
          <w:sz w:val="20"/>
        </w:rPr>
      </w:pPr>
      <w:sdt>
        <w:sdtPr>
          <w:rPr>
            <w:rFonts w:ascii="Verdana" w:hAnsi="Verdana"/>
            <w:b/>
            <w:color w:val="000000" w:themeColor="text1"/>
            <w:sz w:val="24"/>
            <w:szCs w:val="24"/>
          </w:rPr>
          <w:id w:val="505024263"/>
          <w14:checkbox>
            <w14:checked w14:val="0"/>
            <w14:checkedState w14:val="2612" w14:font="MS Gothic"/>
            <w14:uncheckedState w14:val="2610" w14:font="MS Gothic"/>
          </w14:checkbox>
        </w:sdtPr>
        <w:sdtContent>
          <w:r w:rsidR="00B02DB5" w:rsidRPr="008B3FF4">
            <w:rPr>
              <w:rFonts w:ascii="MS Gothic" w:eastAsia="MS Gothic" w:hAnsi="MS Gothic" w:hint="eastAsia"/>
              <w:b/>
              <w:color w:val="000000" w:themeColor="text1"/>
              <w:sz w:val="24"/>
              <w:szCs w:val="24"/>
            </w:rPr>
            <w:t>☐</w:t>
          </w:r>
        </w:sdtContent>
      </w:sdt>
      <w:r w:rsidR="00B02DB5" w:rsidRPr="008B3FF4">
        <w:rPr>
          <w:rFonts w:ascii="Verdana" w:hAnsi="Verdana"/>
          <w:color w:val="000000" w:themeColor="text1"/>
          <w:sz w:val="24"/>
          <w:szCs w:val="24"/>
        </w:rPr>
        <w:t xml:space="preserve">   </w:t>
      </w:r>
      <w:r w:rsidR="00093204" w:rsidRPr="008B3FF4">
        <w:rPr>
          <w:rFonts w:ascii="Verdana" w:hAnsi="Verdana" w:cs="MyriadPro-Regular"/>
          <w:color w:val="000000" w:themeColor="text1"/>
          <w:sz w:val="20"/>
        </w:rPr>
        <w:t>Le cas échéant, la convention d’agrément IAE</w:t>
      </w:r>
      <w:r w:rsidR="008B3FF4">
        <w:rPr>
          <w:rFonts w:ascii="Verdana" w:hAnsi="Verdana" w:cs="MyriadPro-Regular"/>
          <w:color w:val="000000" w:themeColor="text1"/>
          <w:sz w:val="20"/>
        </w:rPr>
        <w:t xml:space="preserve"> ou EA</w:t>
      </w:r>
    </w:p>
    <w:p w:rsidR="00BE5FB9" w:rsidRPr="00DF59A5" w:rsidRDefault="00BE5FB9" w:rsidP="00BE5FB9">
      <w:pPr>
        <w:pStyle w:val="Corpsdetexte3"/>
        <w:tabs>
          <w:tab w:val="left" w:pos="567"/>
        </w:tabs>
        <w:jc w:val="both"/>
        <w:rPr>
          <w:rFonts w:ascii="Verdana" w:hAnsi="Verdana" w:cs="Arial"/>
        </w:rPr>
      </w:pPr>
    </w:p>
    <w:p w:rsidR="00BE5FB9" w:rsidRPr="00DF59A5" w:rsidRDefault="00DF5B98" w:rsidP="00BE5FB9">
      <w:pPr>
        <w:overflowPunct/>
        <w:ind w:left="720" w:hanging="360"/>
        <w:jc w:val="both"/>
        <w:textAlignment w:val="auto"/>
        <w:rPr>
          <w:rFonts w:ascii="Verdana" w:hAnsi="Verdana" w:cs="MyriadPro-Regular"/>
          <w:sz w:val="20"/>
        </w:rPr>
      </w:pPr>
      <w:sdt>
        <w:sdtPr>
          <w:rPr>
            <w:rFonts w:ascii="Verdana" w:hAnsi="Verdana" w:cs="Arial"/>
            <w:b/>
            <w:szCs w:val="24"/>
          </w:rPr>
          <w:id w:val="185565206"/>
          <w14:checkbox>
            <w14:checked w14:val="0"/>
            <w14:checkedState w14:val="2612" w14:font="MS Gothic"/>
            <w14:uncheckedState w14:val="2610" w14:font="MS Gothic"/>
          </w14:checkbox>
        </w:sdtPr>
        <w:sdtContent>
          <w:r w:rsidR="002D5FDA">
            <w:rPr>
              <w:rFonts w:ascii="MS Gothic" w:eastAsia="MS Gothic" w:hAnsi="MS Gothic" w:cs="Arial" w:hint="eastAsia"/>
              <w:b/>
              <w:szCs w:val="24"/>
            </w:rPr>
            <w:t>☐</w:t>
          </w:r>
        </w:sdtContent>
      </w:sdt>
      <w:r w:rsidR="00B02DB5" w:rsidRPr="008D144E">
        <w:rPr>
          <w:rFonts w:ascii="Verdana" w:hAnsi="Verdana" w:cs="Arial"/>
          <w:szCs w:val="24"/>
        </w:rPr>
        <w:t xml:space="preserve">   </w:t>
      </w:r>
      <w:r w:rsidR="00BE5FB9" w:rsidRPr="00DF59A5">
        <w:rPr>
          <w:rFonts w:ascii="Verdana" w:hAnsi="Verdana" w:cs="MyriadPro-Regular"/>
          <w:sz w:val="20"/>
        </w:rPr>
        <w:t>Le cas échéant, délibération de l'organe compétent o</w:t>
      </w:r>
      <w:r w:rsidR="00093204">
        <w:rPr>
          <w:rFonts w:ascii="Verdana" w:hAnsi="Verdana" w:cs="MyriadPro-Regular"/>
          <w:sz w:val="20"/>
        </w:rPr>
        <w:t xml:space="preserve">u du conseil d'administration </w:t>
      </w:r>
      <w:r w:rsidR="00BE5FB9" w:rsidRPr="00DF59A5">
        <w:rPr>
          <w:rFonts w:ascii="Verdana" w:hAnsi="Verdana" w:cs="MyriadPro-Regular"/>
          <w:sz w:val="20"/>
        </w:rPr>
        <w:t>approuvant le projet présenté</w:t>
      </w:r>
    </w:p>
    <w:p w:rsidR="00BE5FB9" w:rsidRPr="00DF59A5" w:rsidRDefault="00BE5FB9" w:rsidP="00BE5FB9">
      <w:pPr>
        <w:overflowPunct/>
        <w:ind w:left="720" w:hanging="360"/>
        <w:jc w:val="both"/>
        <w:textAlignment w:val="auto"/>
        <w:rPr>
          <w:rFonts w:ascii="Verdana" w:hAnsi="Verdana" w:cs="MyriadPro-Regular"/>
          <w:sz w:val="20"/>
        </w:rPr>
      </w:pPr>
    </w:p>
    <w:p w:rsidR="00BE5FB9" w:rsidRPr="00DF59A5" w:rsidRDefault="00DF5B98" w:rsidP="002D5FDA">
      <w:pPr>
        <w:overflowPunct/>
        <w:ind w:left="709" w:hanging="360"/>
        <w:jc w:val="both"/>
        <w:rPr>
          <w:rFonts w:ascii="Verdana" w:hAnsi="Verdana" w:cs="MyriadPro-Regular"/>
          <w:sz w:val="20"/>
        </w:rPr>
      </w:pPr>
      <w:sdt>
        <w:sdtPr>
          <w:rPr>
            <w:rFonts w:ascii="Verdana" w:hAnsi="Verdana" w:cs="Arial"/>
            <w:b/>
            <w:szCs w:val="24"/>
          </w:rPr>
          <w:id w:val="-444844463"/>
          <w14:checkbox>
            <w14:checked w14:val="0"/>
            <w14:checkedState w14:val="2612" w14:font="MS Gothic"/>
            <w14:uncheckedState w14:val="2610" w14:font="MS Gothic"/>
          </w14:checkbox>
        </w:sdtPr>
        <w:sdtContent>
          <w:r w:rsidR="00B02DB5" w:rsidRPr="008D144E">
            <w:rPr>
              <w:rFonts w:ascii="MS Gothic" w:eastAsia="MS Gothic" w:hAnsi="MS Gothic" w:cs="Arial" w:hint="eastAsia"/>
              <w:b/>
              <w:szCs w:val="24"/>
            </w:rPr>
            <w:t>☐</w:t>
          </w:r>
        </w:sdtContent>
      </w:sdt>
      <w:r w:rsidR="00B02DB5" w:rsidRPr="008D144E">
        <w:rPr>
          <w:rFonts w:ascii="Verdana" w:hAnsi="Verdana" w:cs="Arial"/>
          <w:szCs w:val="24"/>
        </w:rPr>
        <w:t xml:space="preserve">  </w:t>
      </w:r>
      <w:r w:rsidR="00BE5FB9" w:rsidRPr="00DF59A5">
        <w:rPr>
          <w:rFonts w:ascii="Verdana" w:hAnsi="Verdana" w:cs="MyriadPro-Regular"/>
          <w:sz w:val="20"/>
        </w:rPr>
        <w:t xml:space="preserve">Le cas échéant, </w:t>
      </w:r>
      <w:r w:rsidR="00BE5FB9">
        <w:rPr>
          <w:rFonts w:ascii="Verdana" w:hAnsi="Verdana" w:cs="MyriadPro-Regular"/>
          <w:sz w:val="20"/>
        </w:rPr>
        <w:t>l</w:t>
      </w:r>
      <w:r w:rsidR="00BE5FB9" w:rsidRPr="00DF59A5">
        <w:rPr>
          <w:rFonts w:ascii="Verdana" w:hAnsi="Verdana" w:cs="MyriadPro-Regular"/>
          <w:sz w:val="20"/>
        </w:rPr>
        <w:t>ettre d’intention des autres partenaires financiers, da</w:t>
      </w:r>
      <w:r w:rsidR="00BE5FB9">
        <w:rPr>
          <w:rFonts w:ascii="Verdana" w:hAnsi="Verdana" w:cs="MyriadPro-Regular"/>
          <w:sz w:val="20"/>
        </w:rPr>
        <w:t>tes de passage en commission et/</w:t>
      </w:r>
      <w:r w:rsidR="00BE5FB9" w:rsidRPr="00DF59A5">
        <w:rPr>
          <w:rFonts w:ascii="Verdana" w:hAnsi="Verdana" w:cs="MyriadPro-Regular"/>
          <w:sz w:val="20"/>
        </w:rPr>
        <w:t>ou de prise de décision de financement</w:t>
      </w:r>
    </w:p>
    <w:p w:rsidR="00BE5FB9" w:rsidRPr="00DF59A5" w:rsidRDefault="00BE5FB9" w:rsidP="00BE5FB9">
      <w:pPr>
        <w:overflowPunct/>
        <w:ind w:left="720" w:hanging="360"/>
        <w:jc w:val="both"/>
        <w:rPr>
          <w:rFonts w:ascii="Verdana" w:hAnsi="Verdana" w:cs="MyriadPro-Regular"/>
          <w:sz w:val="20"/>
        </w:rPr>
      </w:pPr>
    </w:p>
    <w:p w:rsidR="00BE5FB9" w:rsidRPr="00DF59A5" w:rsidRDefault="00DF5B98" w:rsidP="00BE5FB9">
      <w:pPr>
        <w:tabs>
          <w:tab w:val="left" w:leader="dot" w:pos="10206"/>
        </w:tabs>
        <w:ind w:left="720" w:hanging="360"/>
        <w:jc w:val="both"/>
        <w:rPr>
          <w:rFonts w:ascii="Verdana" w:hAnsi="Verdana" w:cs="MyriadPro-Regular"/>
          <w:sz w:val="20"/>
        </w:rPr>
      </w:pPr>
      <w:sdt>
        <w:sdtPr>
          <w:rPr>
            <w:rFonts w:ascii="Verdana" w:hAnsi="Verdana" w:cs="Arial"/>
            <w:b/>
            <w:szCs w:val="24"/>
          </w:rPr>
          <w:id w:val="-154382393"/>
          <w14:checkbox>
            <w14:checked w14:val="0"/>
            <w14:checkedState w14:val="2612" w14:font="MS Gothic"/>
            <w14:uncheckedState w14:val="2610" w14:font="MS Gothic"/>
          </w14:checkbox>
        </w:sdtPr>
        <w:sdtContent>
          <w:r w:rsidR="002C7725">
            <w:rPr>
              <w:rFonts w:ascii="MS Gothic" w:eastAsia="MS Gothic" w:hAnsi="MS Gothic" w:cs="Arial" w:hint="eastAsia"/>
              <w:b/>
              <w:szCs w:val="24"/>
            </w:rPr>
            <w:t>☐</w:t>
          </w:r>
        </w:sdtContent>
      </w:sdt>
      <w:r w:rsidR="00B02DB5" w:rsidRPr="008D144E">
        <w:rPr>
          <w:rFonts w:ascii="Verdana" w:hAnsi="Verdana" w:cs="Arial"/>
          <w:szCs w:val="24"/>
        </w:rPr>
        <w:t xml:space="preserve">  </w:t>
      </w:r>
      <w:r w:rsidR="00BE5FB9" w:rsidRPr="00DF59A5">
        <w:rPr>
          <w:rFonts w:ascii="Verdana" w:hAnsi="Verdana" w:cs="MyriadPro-Regular"/>
          <w:sz w:val="20"/>
        </w:rPr>
        <w:t xml:space="preserve">Le cas échéant, </w:t>
      </w:r>
      <w:r w:rsidR="00BE5FB9">
        <w:rPr>
          <w:rFonts w:ascii="Verdana" w:hAnsi="Verdana" w:cs="MyriadPro-Regular"/>
          <w:sz w:val="20"/>
        </w:rPr>
        <w:t>a</w:t>
      </w:r>
      <w:r w:rsidR="00BE5FB9" w:rsidRPr="00DF59A5">
        <w:rPr>
          <w:rFonts w:ascii="Verdana" w:hAnsi="Verdana" w:cs="MyriadPro-Regular"/>
          <w:sz w:val="20"/>
        </w:rPr>
        <w:t xml:space="preserve">ttestation de délégation de signature, pour la signature des documents financiers </w:t>
      </w:r>
    </w:p>
    <w:p w:rsidR="00BE5FB9" w:rsidRDefault="00BE5FB9" w:rsidP="00BE5FB9">
      <w:pPr>
        <w:pStyle w:val="Sous-titre"/>
        <w:widowControl/>
        <w:tabs>
          <w:tab w:val="clear" w:pos="3119"/>
          <w:tab w:val="left" w:pos="1800"/>
        </w:tabs>
        <w:spacing w:before="0"/>
        <w:ind w:right="0"/>
        <w:rPr>
          <w:rFonts w:ascii="Verdana" w:hAnsi="Verdana"/>
          <w:sz w:val="20"/>
          <w:szCs w:val="20"/>
        </w:rPr>
      </w:pPr>
    </w:p>
    <w:p w:rsidR="00BE5FB9" w:rsidRPr="00CE2BA9" w:rsidRDefault="00DF5B98" w:rsidP="00CE2BA9">
      <w:pPr>
        <w:pStyle w:val="Sous-titre"/>
        <w:widowControl/>
        <w:tabs>
          <w:tab w:val="clear" w:pos="3119"/>
          <w:tab w:val="left" w:pos="1800"/>
        </w:tabs>
        <w:spacing w:before="0"/>
        <w:ind w:left="709" w:right="0" w:hanging="349"/>
        <w:rPr>
          <w:rFonts w:ascii="Verdana" w:hAnsi="Verdana" w:cs="MyriadPro-Regular"/>
          <w:i/>
          <w:sz w:val="20"/>
        </w:rPr>
      </w:pPr>
      <w:sdt>
        <w:sdtPr>
          <w:rPr>
            <w:rFonts w:ascii="Verdana" w:hAnsi="Verdana"/>
            <w:b/>
            <w:sz w:val="24"/>
            <w:szCs w:val="24"/>
          </w:rPr>
          <w:id w:val="1891144910"/>
          <w14:checkbox>
            <w14:checked w14:val="0"/>
            <w14:checkedState w14:val="2612" w14:font="MS Gothic"/>
            <w14:uncheckedState w14:val="2610" w14:font="MS Gothic"/>
          </w14:checkbox>
        </w:sdtPr>
        <w:sdtContent>
          <w:r w:rsidR="00B02DB5" w:rsidRPr="008D144E">
            <w:rPr>
              <w:rFonts w:ascii="MS Gothic" w:eastAsia="MS Gothic" w:hAnsi="MS Gothic" w:hint="eastAsia"/>
              <w:b/>
              <w:sz w:val="24"/>
              <w:szCs w:val="24"/>
            </w:rPr>
            <w:t>☐</w:t>
          </w:r>
        </w:sdtContent>
      </w:sdt>
      <w:r w:rsidR="00B02DB5" w:rsidRPr="008D144E">
        <w:rPr>
          <w:rFonts w:ascii="Verdana" w:hAnsi="Verdana"/>
          <w:sz w:val="24"/>
          <w:szCs w:val="24"/>
        </w:rPr>
        <w:t xml:space="preserve">   </w:t>
      </w:r>
      <w:r w:rsidR="00BE5FB9" w:rsidRPr="00DF59A5">
        <w:rPr>
          <w:rFonts w:ascii="Verdana" w:hAnsi="Verdana" w:cs="MyriadPro-Regular"/>
          <w:sz w:val="20"/>
        </w:rPr>
        <w:t xml:space="preserve">Le cas échéant, </w:t>
      </w:r>
      <w:r w:rsidR="00BE5FB9">
        <w:rPr>
          <w:rFonts w:ascii="Verdana" w:hAnsi="Verdana" w:cs="MyriadPro-Regular"/>
          <w:sz w:val="20"/>
        </w:rPr>
        <w:t>a</w:t>
      </w:r>
      <w:r w:rsidR="00BE5FB9" w:rsidRPr="00DF59A5">
        <w:rPr>
          <w:rFonts w:ascii="Verdana" w:hAnsi="Verdana" w:cs="MyriadPro-Regular"/>
          <w:sz w:val="20"/>
        </w:rPr>
        <w:t xml:space="preserve">ttestation de </w:t>
      </w:r>
      <w:r w:rsidR="00BE5FB9">
        <w:rPr>
          <w:rFonts w:ascii="Verdana" w:hAnsi="Verdana" w:cs="MyriadPro-Regular"/>
          <w:sz w:val="20"/>
        </w:rPr>
        <w:t>minimis</w:t>
      </w:r>
      <w:r w:rsidR="00BE5FB9" w:rsidRPr="00DF59A5">
        <w:rPr>
          <w:rFonts w:ascii="Verdana" w:hAnsi="Verdana" w:cs="MyriadPro-Regular"/>
          <w:sz w:val="20"/>
        </w:rPr>
        <w:t xml:space="preserve">, </w:t>
      </w:r>
      <w:r w:rsidR="00BE5FB9">
        <w:rPr>
          <w:rFonts w:ascii="Verdana" w:hAnsi="Verdana" w:cs="MyriadPro-Regular"/>
          <w:sz w:val="20"/>
        </w:rPr>
        <w:t xml:space="preserve">datée et certifiée par l’expert-comptable </w:t>
      </w:r>
      <w:r w:rsidR="00BE5FB9" w:rsidRPr="00E507F2">
        <w:rPr>
          <w:rFonts w:ascii="Verdana" w:hAnsi="Verdana" w:cs="MyriadPro-Regular"/>
          <w:i/>
          <w:sz w:val="20"/>
        </w:rPr>
        <w:t>(ci-jointe)</w:t>
      </w:r>
      <w:r w:rsidR="00BE5FB9">
        <w:rPr>
          <w:rFonts w:ascii="Verdana" w:hAnsi="Verdana" w:cs="MyriadPro-Regular"/>
          <w:i/>
          <w:sz w:val="20"/>
        </w:rPr>
        <w:br w:type="page"/>
      </w:r>
    </w:p>
    <w:p w:rsidR="00BE5FB9" w:rsidRPr="0027486E" w:rsidRDefault="00BE5FB9" w:rsidP="00BE5FB9">
      <w:pPr>
        <w:pBdr>
          <w:top w:val="single" w:sz="4" w:space="1" w:color="auto"/>
          <w:left w:val="single" w:sz="4" w:space="4" w:color="auto"/>
          <w:bottom w:val="single" w:sz="4" w:space="1" w:color="auto"/>
          <w:right w:val="single" w:sz="4" w:space="4" w:color="auto"/>
        </w:pBdr>
        <w:shd w:val="clear" w:color="auto" w:fill="D9D9D9"/>
        <w:overflowPunct/>
        <w:jc w:val="center"/>
        <w:textAlignment w:val="auto"/>
        <w:rPr>
          <w:rFonts w:ascii="Verdana" w:eastAsia="Calibri" w:hAnsi="Verdana" w:cs="Verdana,Bold"/>
          <w:b/>
          <w:bCs/>
          <w:i/>
          <w:color w:val="000000"/>
          <w:sz w:val="22"/>
          <w:szCs w:val="22"/>
          <w:lang w:eastAsia="en-US"/>
        </w:rPr>
      </w:pPr>
      <w:r w:rsidRPr="0027486E">
        <w:rPr>
          <w:rFonts w:ascii="Verdana" w:hAnsi="Verdana" w:cs="Arial"/>
          <w:b/>
          <w:bCs/>
          <w:i/>
          <w:sz w:val="22"/>
          <w:szCs w:val="22"/>
          <w:shd w:val="clear" w:color="auto" w:fill="D9D9D9"/>
        </w:rPr>
        <w:lastRenderedPageBreak/>
        <w:t>Identité de la structure juridique porteuse du projet</w:t>
      </w:r>
    </w:p>
    <w:p w:rsidR="00BE5FB9" w:rsidRPr="0027486E" w:rsidRDefault="00BE5FB9" w:rsidP="00BE5FB9">
      <w:pPr>
        <w:overflowPunct/>
        <w:textAlignment w:val="auto"/>
        <w:rPr>
          <w:rFonts w:ascii="Verdana" w:eastAsia="Calibri" w:hAnsi="Verdana" w:cs="Arial"/>
          <w:b/>
          <w:bCs/>
          <w:color w:val="000000"/>
          <w:sz w:val="22"/>
          <w:szCs w:val="22"/>
          <w:lang w:eastAsia="en-US"/>
        </w:rPr>
      </w:pPr>
    </w:p>
    <w:p w:rsidR="00BE5FB9" w:rsidRPr="00DF59A5" w:rsidRDefault="00BE5FB9" w:rsidP="00BE5FB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Raison sociale de la structure :</w:t>
      </w:r>
    </w:p>
    <w:p w:rsidR="00BE5FB9" w:rsidRPr="00DF59A5" w:rsidRDefault="00BE5FB9" w:rsidP="00BE5FB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BE5FB9" w:rsidRPr="00DF59A5" w:rsidRDefault="00BE5FB9" w:rsidP="00BE5FB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Statut juridique :</w:t>
      </w:r>
      <w:r w:rsidR="0072253D">
        <w:rPr>
          <w:rFonts w:ascii="Verdana" w:hAnsi="Verdana" w:cs="Arial"/>
          <w:sz w:val="20"/>
        </w:rPr>
        <w:tab/>
      </w:r>
      <w:r w:rsidR="0072253D">
        <w:rPr>
          <w:rFonts w:ascii="Verdana" w:hAnsi="Verdana" w:cs="Arial"/>
          <w:sz w:val="20"/>
        </w:rPr>
        <w:tab/>
      </w:r>
      <w:r w:rsidR="0072253D">
        <w:rPr>
          <w:rFonts w:ascii="Verdana" w:hAnsi="Verdana" w:cs="Arial"/>
          <w:sz w:val="20"/>
        </w:rPr>
        <w:tab/>
      </w:r>
      <w:r w:rsidR="0072253D">
        <w:rPr>
          <w:rFonts w:ascii="Verdana" w:hAnsi="Verdana" w:cs="Arial"/>
          <w:sz w:val="20"/>
        </w:rPr>
        <w:tab/>
      </w:r>
      <w:r w:rsidR="0072253D">
        <w:rPr>
          <w:rFonts w:ascii="Verdana" w:hAnsi="Verdana" w:cs="Arial"/>
          <w:sz w:val="20"/>
        </w:rPr>
        <w:tab/>
      </w:r>
      <w:r w:rsidR="0072253D">
        <w:rPr>
          <w:rFonts w:ascii="Verdana" w:hAnsi="Verdana" w:cs="Arial"/>
          <w:sz w:val="20"/>
        </w:rPr>
        <w:tab/>
      </w:r>
      <w:r w:rsidR="0072253D" w:rsidRPr="00DF59A5">
        <w:rPr>
          <w:rFonts w:ascii="Verdana" w:hAnsi="Verdana" w:cs="Arial"/>
          <w:sz w:val="20"/>
        </w:rPr>
        <w:t>Numéro SIRET :</w:t>
      </w:r>
      <w:r w:rsidR="0072253D" w:rsidRPr="00DF59A5">
        <w:rPr>
          <w:rFonts w:ascii="Verdana" w:hAnsi="Verdana" w:cs="Arial"/>
          <w:sz w:val="20"/>
        </w:rPr>
        <w:tab/>
      </w:r>
    </w:p>
    <w:p w:rsidR="00BE5FB9" w:rsidRPr="00DF59A5" w:rsidRDefault="00BE5FB9" w:rsidP="00BE5FB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BE5FB9" w:rsidRPr="00DF59A5" w:rsidRDefault="00BE5FB9" w:rsidP="00BE5FB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Adresse du siège social :</w:t>
      </w:r>
      <w:r w:rsidR="0072253D">
        <w:rPr>
          <w:rFonts w:ascii="Verdana" w:hAnsi="Verdana" w:cs="Arial"/>
          <w:sz w:val="20"/>
        </w:rPr>
        <w:tab/>
      </w:r>
      <w:r w:rsidR="0072253D">
        <w:rPr>
          <w:rFonts w:ascii="Verdana" w:hAnsi="Verdana" w:cs="Arial"/>
          <w:sz w:val="20"/>
        </w:rPr>
        <w:tab/>
      </w:r>
      <w:r w:rsidR="0072253D">
        <w:rPr>
          <w:rFonts w:ascii="Verdana" w:hAnsi="Verdana" w:cs="Arial"/>
          <w:sz w:val="20"/>
        </w:rPr>
        <w:tab/>
      </w:r>
      <w:r w:rsidR="0072253D">
        <w:rPr>
          <w:rFonts w:ascii="Verdana" w:hAnsi="Verdana" w:cs="Arial"/>
          <w:sz w:val="20"/>
        </w:rPr>
        <w:tab/>
      </w:r>
      <w:r w:rsidR="0072253D">
        <w:rPr>
          <w:rFonts w:ascii="Verdana" w:hAnsi="Verdana" w:cs="Arial"/>
          <w:sz w:val="20"/>
        </w:rPr>
        <w:tab/>
      </w:r>
      <w:r w:rsidR="0072253D" w:rsidRPr="00DF59A5">
        <w:rPr>
          <w:rFonts w:ascii="Verdana" w:hAnsi="Verdana" w:cs="Arial"/>
          <w:sz w:val="20"/>
        </w:rPr>
        <w:t>Code NAF :</w:t>
      </w:r>
    </w:p>
    <w:p w:rsidR="00BE5FB9" w:rsidRPr="00DF59A5" w:rsidRDefault="00BE5FB9" w:rsidP="00BE5FB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72253D" w:rsidRDefault="00BE5FB9" w:rsidP="00BE5FB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Code postal :</w:t>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r>
      <w:r w:rsidR="0067721C">
        <w:rPr>
          <w:rFonts w:ascii="Verdana" w:hAnsi="Verdana" w:cs="Arial"/>
          <w:sz w:val="20"/>
        </w:rPr>
        <w:tab/>
      </w:r>
      <w:r w:rsidR="0072253D">
        <w:rPr>
          <w:rFonts w:ascii="Verdana" w:hAnsi="Verdana" w:cs="Arial"/>
          <w:sz w:val="20"/>
        </w:rPr>
        <w:tab/>
      </w:r>
      <w:r w:rsidR="0072253D">
        <w:rPr>
          <w:rFonts w:ascii="Verdana" w:hAnsi="Verdana" w:cs="Arial"/>
          <w:sz w:val="20"/>
        </w:rPr>
        <w:tab/>
      </w:r>
      <w:r w:rsidR="0072253D">
        <w:rPr>
          <w:rFonts w:ascii="Verdana" w:hAnsi="Verdana" w:cs="Arial"/>
          <w:sz w:val="20"/>
        </w:rPr>
        <w:tab/>
      </w:r>
    </w:p>
    <w:p w:rsidR="0072253D" w:rsidRDefault="0072253D" w:rsidP="00BE5FB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BE5FB9" w:rsidRPr="00DF59A5" w:rsidRDefault="00BE5FB9" w:rsidP="00BE5FB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Commune :</w:t>
      </w:r>
    </w:p>
    <w:p w:rsidR="00BE5FB9" w:rsidRPr="00DF59A5" w:rsidRDefault="00BE5FB9" w:rsidP="00BE5FB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BE5FB9" w:rsidRPr="0072253D" w:rsidRDefault="0072253D" w:rsidP="0072253D">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Pr>
          <w:rFonts w:ascii="Verdana" w:hAnsi="Verdana" w:cs="Arial"/>
          <w:sz w:val="20"/>
        </w:rPr>
        <w:t>A</w:t>
      </w:r>
      <w:r w:rsidR="00BE5FB9" w:rsidRPr="00DF59A5">
        <w:rPr>
          <w:rFonts w:ascii="Verdana" w:hAnsi="Verdana" w:cs="Arial"/>
          <w:sz w:val="20"/>
        </w:rPr>
        <w:t xml:space="preserve">ssujetti à la TVA : </w:t>
      </w:r>
      <w:r w:rsidR="00BE5FB9" w:rsidRPr="008D144E">
        <w:rPr>
          <w:rFonts w:ascii="Verdana" w:hAnsi="Verdana" w:cs="Arial"/>
          <w:szCs w:val="24"/>
        </w:rPr>
        <w:t xml:space="preserve">oui </w:t>
      </w:r>
      <w:sdt>
        <w:sdtPr>
          <w:rPr>
            <w:rFonts w:ascii="Verdana" w:hAnsi="Verdana" w:cs="Arial"/>
            <w:b/>
            <w:szCs w:val="24"/>
          </w:rPr>
          <w:id w:val="-1796276093"/>
          <w14:checkbox>
            <w14:checked w14:val="0"/>
            <w14:checkedState w14:val="2612" w14:font="MS Gothic"/>
            <w14:uncheckedState w14:val="2610" w14:font="MS Gothic"/>
          </w14:checkbox>
        </w:sdtPr>
        <w:sdtContent>
          <w:r>
            <w:rPr>
              <w:rFonts w:ascii="MS Gothic" w:eastAsia="MS Gothic" w:hAnsi="MS Gothic" w:cs="Arial" w:hint="eastAsia"/>
              <w:b/>
              <w:szCs w:val="24"/>
            </w:rPr>
            <w:t>☐</w:t>
          </w:r>
        </w:sdtContent>
      </w:sdt>
      <w:r w:rsidR="00BE5FB9" w:rsidRPr="008D144E">
        <w:rPr>
          <w:rFonts w:ascii="Verdana" w:hAnsi="Verdana" w:cs="Arial"/>
          <w:szCs w:val="24"/>
        </w:rPr>
        <w:t xml:space="preserve">   non </w:t>
      </w:r>
      <w:sdt>
        <w:sdtPr>
          <w:rPr>
            <w:rFonts w:ascii="Verdana" w:hAnsi="Verdana" w:cs="Arial"/>
            <w:b/>
            <w:szCs w:val="24"/>
          </w:rPr>
          <w:id w:val="1878505394"/>
          <w14:checkbox>
            <w14:checked w14:val="0"/>
            <w14:checkedState w14:val="2612" w14:font="MS Gothic"/>
            <w14:uncheckedState w14:val="2610" w14:font="MS Gothic"/>
          </w14:checkbox>
        </w:sdtPr>
        <w:sdtContent>
          <w:r w:rsidR="008D144E" w:rsidRPr="008D144E">
            <w:rPr>
              <w:rFonts w:ascii="MS Gothic" w:eastAsia="MS Gothic" w:hAnsi="MS Gothic" w:cs="Arial" w:hint="eastAsia"/>
              <w:b/>
              <w:szCs w:val="24"/>
            </w:rPr>
            <w:t>☐</w:t>
          </w:r>
        </w:sdtContent>
      </w:sdt>
      <w:r w:rsidR="008D144E">
        <w:rPr>
          <w:rFonts w:ascii="Verdana" w:hAnsi="Verdana" w:cs="Arial"/>
          <w:szCs w:val="24"/>
        </w:rPr>
        <w:tab/>
      </w:r>
      <w:r w:rsidR="008D144E">
        <w:rPr>
          <w:rFonts w:ascii="Verdana" w:hAnsi="Verdana" w:cs="Arial"/>
          <w:szCs w:val="24"/>
        </w:rPr>
        <w:tab/>
      </w:r>
      <w:r w:rsidR="008D144E">
        <w:rPr>
          <w:rFonts w:ascii="Verdana" w:hAnsi="Verdana" w:cs="Arial"/>
          <w:szCs w:val="24"/>
        </w:rPr>
        <w:tab/>
      </w:r>
      <w:r w:rsidR="00BE5FB9" w:rsidRPr="00DF59A5">
        <w:rPr>
          <w:rFonts w:ascii="Verdana" w:hAnsi="Verdana" w:cs="Arial"/>
          <w:sz w:val="20"/>
        </w:rPr>
        <w:t>Numéro de TVA :</w:t>
      </w:r>
    </w:p>
    <w:p w:rsidR="00BE5FB9" w:rsidRPr="00DF59A5" w:rsidRDefault="00BE5FB9" w:rsidP="00BE5FB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BE5FB9" w:rsidRPr="00DF59A5" w:rsidRDefault="00BE5FB9" w:rsidP="00BE5FB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r w:rsidRPr="00DF59A5">
        <w:rPr>
          <w:rFonts w:ascii="Verdana" w:hAnsi="Verdana" w:cs="Arial"/>
          <w:sz w:val="20"/>
        </w:rPr>
        <w:t>Date de création ou reprise de la structure</w:t>
      </w:r>
      <w:r w:rsidR="0067721C">
        <w:rPr>
          <w:rFonts w:ascii="Verdana" w:hAnsi="Verdana" w:cs="Arial"/>
          <w:sz w:val="20"/>
        </w:rPr>
        <w:t xml:space="preserve"> : </w:t>
      </w:r>
    </w:p>
    <w:p w:rsidR="00BE5FB9" w:rsidRPr="00DF59A5" w:rsidRDefault="00BE5FB9" w:rsidP="00BE5FB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BE5FB9" w:rsidRPr="00DF59A5" w:rsidRDefault="00BE5FB9" w:rsidP="00BE5FB9">
      <w:pPr>
        <w:pStyle w:val="Pieddepage"/>
        <w:tabs>
          <w:tab w:val="clear" w:pos="4536"/>
          <w:tab w:val="clear" w:pos="9072"/>
        </w:tabs>
        <w:rPr>
          <w:rFonts w:ascii="Verdana" w:hAnsi="Verdana" w:cs="Arial"/>
          <w:sz w:val="20"/>
        </w:rPr>
      </w:pPr>
    </w:p>
    <w:p w:rsidR="00BE5FB9" w:rsidRPr="00DF59A5" w:rsidRDefault="00BE5FB9" w:rsidP="00BE5FB9">
      <w:pPr>
        <w:pStyle w:val="Pieddepage"/>
        <w:pBdr>
          <w:top w:val="single" w:sz="4" w:space="1" w:color="auto"/>
          <w:left w:val="single" w:sz="4" w:space="4" w:color="auto"/>
          <w:bottom w:val="single" w:sz="4" w:space="1" w:color="auto"/>
          <w:right w:val="single" w:sz="4" w:space="4" w:color="auto"/>
        </w:pBdr>
        <w:tabs>
          <w:tab w:val="clear" w:pos="4536"/>
          <w:tab w:val="clear" w:pos="9072"/>
        </w:tabs>
        <w:jc w:val="center"/>
        <w:rPr>
          <w:rFonts w:ascii="Verdana" w:hAnsi="Verdana" w:cs="Arial"/>
          <w:b/>
          <w:sz w:val="20"/>
        </w:rPr>
      </w:pPr>
      <w:r w:rsidRPr="00DF59A5">
        <w:rPr>
          <w:rFonts w:ascii="Verdana" w:hAnsi="Verdana" w:cs="Arial"/>
          <w:b/>
          <w:sz w:val="20"/>
        </w:rPr>
        <w:t>Représentant légal (Président ou autre personne désignée par les statuts) :</w:t>
      </w:r>
    </w:p>
    <w:p w:rsidR="00BE5FB9" w:rsidRPr="00DF59A5" w:rsidRDefault="00BE5FB9" w:rsidP="00BE5FB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BE5FB9" w:rsidRPr="00DF59A5" w:rsidRDefault="00BE5FB9" w:rsidP="0072253D">
      <w:pPr>
        <w:pStyle w:val="Pieddepage"/>
        <w:pBdr>
          <w:top w:val="single" w:sz="4" w:space="1" w:color="auto"/>
          <w:left w:val="single" w:sz="4" w:space="4" w:color="auto"/>
          <w:bottom w:val="single" w:sz="4" w:space="1" w:color="auto"/>
          <w:right w:val="single" w:sz="4" w:space="4" w:color="auto"/>
        </w:pBdr>
        <w:tabs>
          <w:tab w:val="clear" w:pos="4536"/>
          <w:tab w:val="clear" w:pos="9072"/>
        </w:tabs>
        <w:spacing w:line="360" w:lineRule="auto"/>
        <w:rPr>
          <w:rFonts w:ascii="Verdana" w:hAnsi="Verdana" w:cs="Arial"/>
          <w:sz w:val="20"/>
        </w:rPr>
      </w:pPr>
      <w:r w:rsidRPr="00DF59A5">
        <w:rPr>
          <w:rFonts w:ascii="Verdana" w:hAnsi="Verdana" w:cs="Arial"/>
          <w:sz w:val="20"/>
        </w:rPr>
        <w:t>Nom :</w:t>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r>
      <w:r w:rsidR="00CE1F26">
        <w:rPr>
          <w:rFonts w:ascii="Verdana" w:hAnsi="Verdana" w:cs="Arial"/>
          <w:sz w:val="20"/>
        </w:rPr>
        <w:tab/>
      </w:r>
      <w:r w:rsidRPr="00DF59A5">
        <w:rPr>
          <w:rFonts w:ascii="Verdana" w:hAnsi="Verdana" w:cs="Arial"/>
          <w:sz w:val="20"/>
        </w:rPr>
        <w:t>Prénom :</w:t>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t>Qualité :</w:t>
      </w:r>
    </w:p>
    <w:p w:rsidR="00BE5FB9" w:rsidRDefault="00BE5FB9" w:rsidP="0072253D">
      <w:pPr>
        <w:pStyle w:val="Pieddepage"/>
        <w:pBdr>
          <w:top w:val="single" w:sz="4" w:space="1" w:color="auto"/>
          <w:left w:val="single" w:sz="4" w:space="4" w:color="auto"/>
          <w:bottom w:val="single" w:sz="4" w:space="1" w:color="auto"/>
          <w:right w:val="single" w:sz="4" w:space="4" w:color="auto"/>
        </w:pBdr>
        <w:tabs>
          <w:tab w:val="clear" w:pos="4536"/>
          <w:tab w:val="clear" w:pos="9072"/>
        </w:tabs>
        <w:spacing w:line="360" w:lineRule="auto"/>
        <w:rPr>
          <w:rFonts w:ascii="Verdana" w:hAnsi="Verdana" w:cs="Arial"/>
          <w:sz w:val="20"/>
        </w:rPr>
      </w:pPr>
      <w:r>
        <w:rPr>
          <w:rFonts w:ascii="Verdana" w:hAnsi="Verdana" w:cs="Arial"/>
          <w:sz w:val="20"/>
        </w:rPr>
        <w:t>Téléphone :</w:t>
      </w:r>
      <w:r>
        <w:rPr>
          <w:rFonts w:ascii="Verdana" w:hAnsi="Verdana" w:cs="Arial"/>
          <w:sz w:val="20"/>
        </w:rPr>
        <w:tab/>
      </w:r>
      <w:r>
        <w:rPr>
          <w:rFonts w:ascii="Verdana" w:hAnsi="Verdana" w:cs="Arial"/>
          <w:sz w:val="20"/>
        </w:rPr>
        <w:tab/>
      </w:r>
      <w:r w:rsidRPr="00DF59A5">
        <w:rPr>
          <w:rFonts w:ascii="Verdana" w:hAnsi="Verdana" w:cs="Arial"/>
          <w:sz w:val="20"/>
        </w:rPr>
        <w:tab/>
      </w:r>
      <w:r w:rsidR="00CE1F26">
        <w:rPr>
          <w:rFonts w:ascii="Verdana" w:hAnsi="Verdana" w:cs="Arial"/>
          <w:sz w:val="20"/>
        </w:rPr>
        <w:tab/>
      </w:r>
      <w:r w:rsidRPr="00DF59A5">
        <w:rPr>
          <w:rFonts w:ascii="Verdana" w:hAnsi="Verdana" w:cs="Arial"/>
          <w:sz w:val="20"/>
        </w:rPr>
        <w:t>E-mail :</w:t>
      </w:r>
    </w:p>
    <w:p w:rsidR="0027486E" w:rsidRPr="00DF59A5" w:rsidRDefault="0027486E" w:rsidP="00BE5FB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BE5FB9" w:rsidRPr="00DF59A5" w:rsidRDefault="00BE5FB9" w:rsidP="00BE5FB9">
      <w:pPr>
        <w:pStyle w:val="Pieddepage"/>
        <w:tabs>
          <w:tab w:val="clear" w:pos="4536"/>
          <w:tab w:val="clear" w:pos="9072"/>
        </w:tabs>
        <w:rPr>
          <w:rFonts w:ascii="Verdana" w:hAnsi="Verdana" w:cs="Arial"/>
          <w:sz w:val="20"/>
        </w:rPr>
      </w:pPr>
    </w:p>
    <w:p w:rsidR="00BE5FB9" w:rsidRDefault="00BE5FB9" w:rsidP="00FA1AE5">
      <w:pPr>
        <w:pStyle w:val="Pieddepage"/>
        <w:pBdr>
          <w:top w:val="single" w:sz="4" w:space="1" w:color="auto"/>
          <w:left w:val="single" w:sz="4" w:space="4" w:color="auto"/>
          <w:bottom w:val="single" w:sz="4" w:space="1" w:color="auto"/>
          <w:right w:val="single" w:sz="4" w:space="4" w:color="auto"/>
        </w:pBdr>
        <w:tabs>
          <w:tab w:val="clear" w:pos="4536"/>
          <w:tab w:val="clear" w:pos="9072"/>
        </w:tabs>
        <w:jc w:val="center"/>
        <w:rPr>
          <w:rFonts w:ascii="Verdana" w:hAnsi="Verdana" w:cs="Arial"/>
          <w:b/>
          <w:sz w:val="20"/>
        </w:rPr>
      </w:pPr>
      <w:r w:rsidRPr="00DF59A5">
        <w:rPr>
          <w:rFonts w:ascii="Verdana" w:hAnsi="Verdana" w:cs="Arial"/>
          <w:b/>
          <w:sz w:val="20"/>
        </w:rPr>
        <w:t>Personne à contacter en charge du dossier :</w:t>
      </w:r>
    </w:p>
    <w:p w:rsidR="00FA1AE5" w:rsidRPr="00DF59A5" w:rsidRDefault="00FA1AE5" w:rsidP="0072253D">
      <w:pPr>
        <w:pStyle w:val="Pieddepage"/>
        <w:pBdr>
          <w:top w:val="single" w:sz="4" w:space="1" w:color="auto"/>
          <w:left w:val="single" w:sz="4" w:space="4" w:color="auto"/>
          <w:bottom w:val="single" w:sz="4" w:space="1" w:color="auto"/>
          <w:right w:val="single" w:sz="4" w:space="4" w:color="auto"/>
        </w:pBdr>
        <w:tabs>
          <w:tab w:val="clear" w:pos="4536"/>
          <w:tab w:val="clear" w:pos="9072"/>
        </w:tabs>
        <w:spacing w:line="360" w:lineRule="auto"/>
        <w:jc w:val="center"/>
        <w:rPr>
          <w:rFonts w:ascii="Verdana" w:hAnsi="Verdana" w:cs="Arial"/>
          <w:b/>
          <w:sz w:val="20"/>
        </w:rPr>
      </w:pPr>
    </w:p>
    <w:p w:rsidR="00BE5FB9" w:rsidRPr="00DF59A5" w:rsidRDefault="00BE5FB9" w:rsidP="0072253D">
      <w:pPr>
        <w:pStyle w:val="Pieddepage"/>
        <w:pBdr>
          <w:top w:val="single" w:sz="4" w:space="1" w:color="auto"/>
          <w:left w:val="single" w:sz="4" w:space="4" w:color="auto"/>
          <w:bottom w:val="single" w:sz="4" w:space="1" w:color="auto"/>
          <w:right w:val="single" w:sz="4" w:space="4" w:color="auto"/>
        </w:pBdr>
        <w:tabs>
          <w:tab w:val="clear" w:pos="4536"/>
          <w:tab w:val="clear" w:pos="9072"/>
        </w:tabs>
        <w:spacing w:line="360" w:lineRule="auto"/>
        <w:rPr>
          <w:rFonts w:ascii="Verdana" w:hAnsi="Verdana" w:cs="Arial"/>
          <w:sz w:val="20"/>
        </w:rPr>
      </w:pPr>
      <w:r w:rsidRPr="00DF59A5">
        <w:rPr>
          <w:rFonts w:ascii="Verdana" w:hAnsi="Verdana" w:cs="Arial"/>
          <w:sz w:val="20"/>
        </w:rPr>
        <w:t>Nom :</w:t>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r>
      <w:r w:rsidR="00B02DB5">
        <w:rPr>
          <w:rFonts w:ascii="Verdana" w:hAnsi="Verdana" w:cs="Arial"/>
          <w:sz w:val="20"/>
        </w:rPr>
        <w:tab/>
      </w:r>
      <w:r w:rsidRPr="00DF59A5">
        <w:rPr>
          <w:rFonts w:ascii="Verdana" w:hAnsi="Verdana" w:cs="Arial"/>
          <w:sz w:val="20"/>
        </w:rPr>
        <w:tab/>
        <w:t>Prénom :</w:t>
      </w:r>
      <w:r w:rsidRPr="00DF59A5">
        <w:rPr>
          <w:rFonts w:ascii="Verdana" w:hAnsi="Verdana" w:cs="Arial"/>
          <w:sz w:val="20"/>
        </w:rPr>
        <w:tab/>
      </w:r>
      <w:r w:rsidRPr="00DF59A5">
        <w:rPr>
          <w:rFonts w:ascii="Verdana" w:hAnsi="Verdana" w:cs="Arial"/>
          <w:sz w:val="20"/>
        </w:rPr>
        <w:tab/>
      </w:r>
      <w:r w:rsidRPr="00DF59A5">
        <w:rPr>
          <w:rFonts w:ascii="Verdana" w:hAnsi="Verdana" w:cs="Arial"/>
          <w:sz w:val="20"/>
        </w:rPr>
        <w:tab/>
        <w:t>Qualité :</w:t>
      </w:r>
    </w:p>
    <w:p w:rsidR="00BE5FB9" w:rsidRDefault="00BE5FB9" w:rsidP="0072253D">
      <w:pPr>
        <w:pStyle w:val="Pieddepage"/>
        <w:pBdr>
          <w:top w:val="single" w:sz="4" w:space="1" w:color="auto"/>
          <w:left w:val="single" w:sz="4" w:space="4" w:color="auto"/>
          <w:bottom w:val="single" w:sz="4" w:space="1" w:color="auto"/>
          <w:right w:val="single" w:sz="4" w:space="4" w:color="auto"/>
        </w:pBdr>
        <w:tabs>
          <w:tab w:val="clear" w:pos="4536"/>
          <w:tab w:val="clear" w:pos="9072"/>
        </w:tabs>
        <w:spacing w:line="360" w:lineRule="auto"/>
        <w:rPr>
          <w:rFonts w:ascii="Verdana" w:hAnsi="Verdana" w:cs="Arial"/>
          <w:sz w:val="20"/>
        </w:rPr>
      </w:pPr>
      <w:r>
        <w:rPr>
          <w:rFonts w:ascii="Verdana" w:hAnsi="Verdana" w:cs="Arial"/>
          <w:sz w:val="20"/>
        </w:rPr>
        <w:t>Téléphone :</w:t>
      </w:r>
      <w:r>
        <w:rPr>
          <w:rFonts w:ascii="Verdana" w:hAnsi="Verdana" w:cs="Arial"/>
          <w:sz w:val="20"/>
        </w:rPr>
        <w:tab/>
      </w:r>
      <w:r>
        <w:rPr>
          <w:rFonts w:ascii="Verdana" w:hAnsi="Verdana" w:cs="Arial"/>
          <w:sz w:val="20"/>
        </w:rPr>
        <w:tab/>
      </w:r>
      <w:r w:rsidR="00B02DB5">
        <w:rPr>
          <w:rFonts w:ascii="Verdana" w:hAnsi="Verdana" w:cs="Arial"/>
          <w:sz w:val="20"/>
        </w:rPr>
        <w:tab/>
      </w:r>
      <w:r>
        <w:rPr>
          <w:rFonts w:ascii="Verdana" w:hAnsi="Verdana" w:cs="Arial"/>
          <w:sz w:val="20"/>
        </w:rPr>
        <w:tab/>
      </w:r>
      <w:r w:rsidRPr="00DF59A5">
        <w:rPr>
          <w:rFonts w:ascii="Verdana" w:hAnsi="Verdana" w:cs="Arial"/>
          <w:sz w:val="20"/>
        </w:rPr>
        <w:t>E-mail :</w:t>
      </w:r>
    </w:p>
    <w:p w:rsidR="0027486E" w:rsidRPr="00DF59A5" w:rsidRDefault="0027486E" w:rsidP="00BE5FB9">
      <w:pPr>
        <w:pStyle w:val="Pieddepage"/>
        <w:pBdr>
          <w:top w:val="single" w:sz="4" w:space="1" w:color="auto"/>
          <w:left w:val="single" w:sz="4" w:space="4" w:color="auto"/>
          <w:bottom w:val="single" w:sz="4" w:space="1" w:color="auto"/>
          <w:right w:val="single" w:sz="4" w:space="4" w:color="auto"/>
        </w:pBdr>
        <w:tabs>
          <w:tab w:val="clear" w:pos="4536"/>
          <w:tab w:val="clear" w:pos="9072"/>
        </w:tabs>
        <w:rPr>
          <w:rFonts w:ascii="Verdana" w:hAnsi="Verdana" w:cs="Arial"/>
          <w:sz w:val="20"/>
        </w:rPr>
      </w:pPr>
    </w:p>
    <w:p w:rsidR="00BE5FB9" w:rsidRDefault="00BE5FB9" w:rsidP="00BE5FB9">
      <w:pPr>
        <w:rPr>
          <w:rFonts w:ascii="Verdana" w:hAnsi="Verdana" w:cs="Arial"/>
          <w:sz w:val="20"/>
        </w:rPr>
      </w:pPr>
    </w:p>
    <w:p w:rsidR="00E0340D" w:rsidRDefault="00E0340D" w:rsidP="00BE5FB9">
      <w:pPr>
        <w:rPr>
          <w:rFonts w:ascii="Verdana" w:hAnsi="Verdana" w:cs="Arial"/>
          <w:sz w:val="20"/>
        </w:rPr>
      </w:pPr>
    </w:p>
    <w:p w:rsidR="00E0340D" w:rsidRDefault="00E0340D" w:rsidP="00BE5FB9">
      <w:pPr>
        <w:rPr>
          <w:rFonts w:ascii="Verdana" w:hAnsi="Verdana" w:cs="Arial"/>
          <w:sz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922"/>
        <w:gridCol w:w="1535"/>
        <w:gridCol w:w="2780"/>
      </w:tblGrid>
      <w:tr w:rsidR="00E0340D" w:rsidRPr="00DF59A5" w:rsidTr="006616D2">
        <w:trPr>
          <w:trHeight w:val="1676"/>
        </w:trPr>
        <w:tc>
          <w:tcPr>
            <w:tcW w:w="4219" w:type="dxa"/>
            <w:shd w:val="clear" w:color="auto" w:fill="auto"/>
            <w:vAlign w:val="center"/>
          </w:tcPr>
          <w:p w:rsidR="00E0340D" w:rsidRPr="00DF59A5" w:rsidRDefault="00E0340D" w:rsidP="006616D2">
            <w:pPr>
              <w:rPr>
                <w:rFonts w:ascii="Verdana" w:hAnsi="Verdana" w:cs="Arial"/>
                <w:sz w:val="20"/>
              </w:rPr>
            </w:pPr>
            <w:r w:rsidRPr="00DF59A5">
              <w:rPr>
                <w:rFonts w:ascii="Verdana" w:hAnsi="Verdana" w:cs="Arial"/>
                <w:sz w:val="20"/>
              </w:rPr>
              <w:t>Effectif salarié à la date de la demande</w:t>
            </w:r>
          </w:p>
          <w:p w:rsidR="00E0340D" w:rsidRPr="00DF59A5" w:rsidRDefault="00E0340D" w:rsidP="006616D2">
            <w:pPr>
              <w:rPr>
                <w:rFonts w:ascii="Verdana" w:hAnsi="Verdana" w:cs="Arial"/>
                <w:sz w:val="20"/>
              </w:rPr>
            </w:pPr>
          </w:p>
          <w:p w:rsidR="00E0340D" w:rsidRPr="00DF59A5" w:rsidRDefault="00E0340D" w:rsidP="006616D2">
            <w:pPr>
              <w:rPr>
                <w:rFonts w:ascii="Verdana" w:hAnsi="Verdana" w:cs="Arial"/>
                <w:sz w:val="20"/>
              </w:rPr>
            </w:pPr>
          </w:p>
          <w:p w:rsidR="00E0340D" w:rsidRDefault="00E0340D" w:rsidP="006616D2">
            <w:pPr>
              <w:rPr>
                <w:rFonts w:ascii="Verdana" w:hAnsi="Verdana" w:cs="Arial"/>
                <w:sz w:val="20"/>
              </w:rPr>
            </w:pPr>
            <w:r w:rsidRPr="00DF59A5">
              <w:rPr>
                <w:rFonts w:ascii="Verdana" w:hAnsi="Verdana" w:cs="Arial"/>
                <w:sz w:val="20"/>
              </w:rPr>
              <w:t>N</w:t>
            </w:r>
            <w:r>
              <w:rPr>
                <w:rFonts w:ascii="Verdana" w:hAnsi="Verdana" w:cs="Arial"/>
                <w:sz w:val="20"/>
              </w:rPr>
              <w:t>om</w:t>
            </w:r>
            <w:r w:rsidRPr="00DF59A5">
              <w:rPr>
                <w:rFonts w:ascii="Verdana" w:hAnsi="Verdana" w:cs="Arial"/>
                <w:sz w:val="20"/>
              </w:rPr>
              <w:t>bre de salariés</w:t>
            </w:r>
          </w:p>
          <w:p w:rsidR="00E0340D" w:rsidRPr="00DF59A5" w:rsidRDefault="00E0340D" w:rsidP="006616D2">
            <w:pPr>
              <w:rPr>
                <w:rFonts w:ascii="Verdana" w:hAnsi="Verdana" w:cs="Arial"/>
                <w:sz w:val="20"/>
              </w:rPr>
            </w:pPr>
          </w:p>
          <w:p w:rsidR="00E0340D" w:rsidRPr="00DF59A5" w:rsidRDefault="00E0340D" w:rsidP="006616D2">
            <w:pPr>
              <w:rPr>
                <w:rFonts w:ascii="Verdana" w:hAnsi="Verdana" w:cs="Arial"/>
                <w:sz w:val="20"/>
              </w:rPr>
            </w:pPr>
            <w:r w:rsidRPr="00DF59A5">
              <w:rPr>
                <w:rFonts w:ascii="Verdana" w:hAnsi="Verdana" w:cs="Arial"/>
                <w:sz w:val="20"/>
              </w:rPr>
              <w:t>N</w:t>
            </w:r>
            <w:r>
              <w:rPr>
                <w:rFonts w:ascii="Verdana" w:hAnsi="Verdana" w:cs="Arial"/>
                <w:sz w:val="20"/>
              </w:rPr>
              <w:t>om</w:t>
            </w:r>
            <w:r w:rsidRPr="00DF59A5">
              <w:rPr>
                <w:rFonts w:ascii="Verdana" w:hAnsi="Verdana" w:cs="Arial"/>
                <w:sz w:val="20"/>
              </w:rPr>
              <w:t>bre d’ETP</w:t>
            </w:r>
          </w:p>
          <w:p w:rsidR="00E0340D" w:rsidRPr="00DF59A5" w:rsidRDefault="00E0340D" w:rsidP="006616D2">
            <w:pPr>
              <w:rPr>
                <w:rFonts w:ascii="Verdana" w:hAnsi="Verdana" w:cs="Arial"/>
                <w:sz w:val="20"/>
              </w:rPr>
            </w:pPr>
          </w:p>
        </w:tc>
        <w:tc>
          <w:tcPr>
            <w:tcW w:w="1922" w:type="dxa"/>
            <w:shd w:val="clear" w:color="auto" w:fill="auto"/>
          </w:tcPr>
          <w:p w:rsidR="00E0340D" w:rsidRDefault="00E0340D" w:rsidP="006616D2">
            <w:pPr>
              <w:jc w:val="center"/>
              <w:rPr>
                <w:rFonts w:ascii="Verdana" w:hAnsi="Verdana" w:cs="Arial"/>
                <w:sz w:val="20"/>
              </w:rPr>
            </w:pPr>
            <w:r w:rsidRPr="00DF59A5">
              <w:rPr>
                <w:rFonts w:ascii="Verdana" w:hAnsi="Verdana" w:cs="Arial"/>
                <w:sz w:val="20"/>
              </w:rPr>
              <w:t>CDI</w:t>
            </w:r>
          </w:p>
          <w:p w:rsidR="00E0340D" w:rsidRDefault="00E0340D" w:rsidP="006616D2">
            <w:pPr>
              <w:jc w:val="center"/>
              <w:rPr>
                <w:rFonts w:ascii="Verdana" w:hAnsi="Verdana" w:cs="Arial"/>
                <w:sz w:val="20"/>
              </w:rPr>
            </w:pPr>
          </w:p>
          <w:p w:rsidR="00E0340D" w:rsidRDefault="00E0340D" w:rsidP="006616D2">
            <w:pPr>
              <w:jc w:val="center"/>
              <w:rPr>
                <w:rFonts w:ascii="Verdana" w:hAnsi="Verdana" w:cs="Arial"/>
                <w:sz w:val="20"/>
              </w:rPr>
            </w:pPr>
          </w:p>
          <w:p w:rsidR="00E0340D" w:rsidRDefault="00E0340D" w:rsidP="006616D2">
            <w:pPr>
              <w:jc w:val="center"/>
              <w:rPr>
                <w:rFonts w:ascii="Verdana" w:hAnsi="Verdana" w:cs="Arial"/>
                <w:sz w:val="20"/>
              </w:rPr>
            </w:pPr>
            <w:r>
              <w:rPr>
                <w:rFonts w:ascii="Verdana" w:hAnsi="Verdana" w:cs="Arial"/>
                <w:sz w:val="20"/>
              </w:rPr>
              <w:t>…</w:t>
            </w:r>
          </w:p>
          <w:p w:rsidR="00E0340D" w:rsidRDefault="00E0340D" w:rsidP="006616D2">
            <w:pPr>
              <w:jc w:val="center"/>
              <w:rPr>
                <w:rFonts w:ascii="Verdana" w:hAnsi="Verdana" w:cs="Arial"/>
                <w:sz w:val="20"/>
              </w:rPr>
            </w:pPr>
          </w:p>
          <w:p w:rsidR="00E0340D" w:rsidRPr="00DF59A5" w:rsidRDefault="00E0340D" w:rsidP="006616D2">
            <w:pPr>
              <w:jc w:val="center"/>
              <w:rPr>
                <w:rFonts w:ascii="Verdana" w:hAnsi="Verdana" w:cs="Arial"/>
                <w:sz w:val="20"/>
              </w:rPr>
            </w:pPr>
            <w:r>
              <w:rPr>
                <w:rFonts w:ascii="Verdana" w:hAnsi="Verdana" w:cs="Arial"/>
                <w:sz w:val="20"/>
              </w:rPr>
              <w:t xml:space="preserve">… </w:t>
            </w:r>
          </w:p>
        </w:tc>
        <w:tc>
          <w:tcPr>
            <w:tcW w:w="1535" w:type="dxa"/>
            <w:shd w:val="clear" w:color="auto" w:fill="auto"/>
          </w:tcPr>
          <w:p w:rsidR="00E0340D" w:rsidRDefault="00E0340D" w:rsidP="006616D2">
            <w:pPr>
              <w:jc w:val="center"/>
              <w:rPr>
                <w:rFonts w:ascii="Verdana" w:hAnsi="Verdana" w:cs="Arial"/>
                <w:sz w:val="20"/>
              </w:rPr>
            </w:pPr>
            <w:r w:rsidRPr="00DF59A5">
              <w:rPr>
                <w:rFonts w:ascii="Verdana" w:hAnsi="Verdana" w:cs="Arial"/>
                <w:sz w:val="20"/>
              </w:rPr>
              <w:t>CDD</w:t>
            </w:r>
          </w:p>
          <w:p w:rsidR="00E0340D" w:rsidRDefault="00E0340D" w:rsidP="006616D2">
            <w:pPr>
              <w:jc w:val="center"/>
              <w:rPr>
                <w:rFonts w:ascii="Verdana" w:hAnsi="Verdana" w:cs="Arial"/>
                <w:sz w:val="20"/>
              </w:rPr>
            </w:pPr>
          </w:p>
          <w:p w:rsidR="00E0340D" w:rsidRDefault="00E0340D" w:rsidP="006616D2">
            <w:pPr>
              <w:jc w:val="center"/>
              <w:rPr>
                <w:rFonts w:ascii="Verdana" w:hAnsi="Verdana" w:cs="Arial"/>
                <w:sz w:val="20"/>
              </w:rPr>
            </w:pPr>
          </w:p>
          <w:p w:rsidR="00E0340D" w:rsidRDefault="00E0340D" w:rsidP="006616D2">
            <w:pPr>
              <w:jc w:val="center"/>
              <w:rPr>
                <w:rFonts w:ascii="Verdana" w:hAnsi="Verdana" w:cs="Arial"/>
                <w:sz w:val="20"/>
              </w:rPr>
            </w:pPr>
            <w:r>
              <w:rPr>
                <w:rFonts w:ascii="Verdana" w:hAnsi="Verdana" w:cs="Arial"/>
                <w:sz w:val="20"/>
              </w:rPr>
              <w:t>…</w:t>
            </w:r>
          </w:p>
          <w:p w:rsidR="00E0340D" w:rsidRDefault="00E0340D" w:rsidP="006616D2">
            <w:pPr>
              <w:jc w:val="center"/>
              <w:rPr>
                <w:rFonts w:ascii="Verdana" w:hAnsi="Verdana" w:cs="Arial"/>
                <w:sz w:val="20"/>
              </w:rPr>
            </w:pPr>
          </w:p>
          <w:p w:rsidR="00E0340D" w:rsidRPr="00DF59A5" w:rsidRDefault="00E0340D" w:rsidP="006616D2">
            <w:pPr>
              <w:jc w:val="center"/>
              <w:rPr>
                <w:rFonts w:ascii="Verdana" w:hAnsi="Verdana" w:cs="Arial"/>
                <w:sz w:val="20"/>
              </w:rPr>
            </w:pPr>
            <w:r>
              <w:rPr>
                <w:rFonts w:ascii="Verdana" w:hAnsi="Verdana" w:cs="Arial"/>
                <w:sz w:val="20"/>
              </w:rPr>
              <w:t xml:space="preserve">… </w:t>
            </w:r>
          </w:p>
        </w:tc>
        <w:tc>
          <w:tcPr>
            <w:tcW w:w="2780" w:type="dxa"/>
            <w:shd w:val="clear" w:color="auto" w:fill="auto"/>
          </w:tcPr>
          <w:p w:rsidR="00E0340D" w:rsidRDefault="00E0340D" w:rsidP="006616D2">
            <w:pPr>
              <w:jc w:val="center"/>
              <w:rPr>
                <w:rFonts w:ascii="Verdana" w:hAnsi="Verdana" w:cs="Arial"/>
                <w:sz w:val="20"/>
              </w:rPr>
            </w:pPr>
            <w:r>
              <w:rPr>
                <w:rFonts w:ascii="Verdana" w:hAnsi="Verdana" w:cs="Arial"/>
                <w:sz w:val="20"/>
              </w:rPr>
              <w:t>Contrats aidés (CD</w:t>
            </w:r>
            <w:r w:rsidRPr="00DF59A5">
              <w:rPr>
                <w:rFonts w:ascii="Verdana" w:hAnsi="Verdana" w:cs="Arial"/>
                <w:sz w:val="20"/>
              </w:rPr>
              <w:t xml:space="preserve">DI, CUI-CIE, CUI-CAE, </w:t>
            </w:r>
            <w:r>
              <w:rPr>
                <w:rFonts w:ascii="Verdana" w:hAnsi="Verdana" w:cs="Arial"/>
                <w:sz w:val="20"/>
              </w:rPr>
              <w:t>CG, emploi d’avenir…</w:t>
            </w:r>
            <w:r w:rsidRPr="00DF59A5">
              <w:rPr>
                <w:rFonts w:ascii="Verdana" w:hAnsi="Verdana" w:cs="Arial"/>
                <w:sz w:val="20"/>
              </w:rPr>
              <w:t>)</w:t>
            </w:r>
          </w:p>
          <w:p w:rsidR="00E0340D" w:rsidRDefault="00E0340D" w:rsidP="006616D2">
            <w:pPr>
              <w:jc w:val="center"/>
              <w:rPr>
                <w:rFonts w:ascii="Verdana" w:hAnsi="Verdana" w:cs="Arial"/>
                <w:sz w:val="20"/>
              </w:rPr>
            </w:pPr>
            <w:r>
              <w:rPr>
                <w:rFonts w:ascii="Verdana" w:hAnsi="Verdana" w:cs="Arial"/>
                <w:sz w:val="20"/>
              </w:rPr>
              <w:t xml:space="preserve">… </w:t>
            </w:r>
          </w:p>
          <w:p w:rsidR="00E0340D" w:rsidRDefault="00E0340D" w:rsidP="006616D2">
            <w:pPr>
              <w:jc w:val="center"/>
              <w:rPr>
                <w:rFonts w:ascii="Verdana" w:hAnsi="Verdana" w:cs="Arial"/>
                <w:sz w:val="20"/>
              </w:rPr>
            </w:pPr>
          </w:p>
          <w:p w:rsidR="00E0340D" w:rsidRPr="00DF59A5" w:rsidRDefault="00E0340D" w:rsidP="006616D2">
            <w:pPr>
              <w:jc w:val="center"/>
              <w:rPr>
                <w:rFonts w:ascii="Verdana" w:hAnsi="Verdana" w:cs="Arial"/>
                <w:sz w:val="20"/>
              </w:rPr>
            </w:pPr>
            <w:r>
              <w:rPr>
                <w:rFonts w:ascii="Verdana" w:hAnsi="Verdana" w:cs="Arial"/>
                <w:sz w:val="20"/>
              </w:rPr>
              <w:t xml:space="preserve">… </w:t>
            </w:r>
          </w:p>
        </w:tc>
      </w:tr>
      <w:tr w:rsidR="00E0340D" w:rsidRPr="00DF59A5" w:rsidTr="006616D2">
        <w:trPr>
          <w:trHeight w:val="728"/>
        </w:trPr>
        <w:tc>
          <w:tcPr>
            <w:tcW w:w="4219" w:type="dxa"/>
            <w:shd w:val="clear" w:color="auto" w:fill="auto"/>
            <w:vAlign w:val="center"/>
          </w:tcPr>
          <w:p w:rsidR="00E0340D" w:rsidRDefault="00E0340D" w:rsidP="006616D2">
            <w:pPr>
              <w:overflowPunct/>
              <w:textAlignment w:val="auto"/>
              <w:rPr>
                <w:rFonts w:ascii="Verdana" w:hAnsi="Verdana" w:cs="Arial"/>
                <w:sz w:val="20"/>
              </w:rPr>
            </w:pPr>
            <w:r>
              <w:rPr>
                <w:rFonts w:ascii="Verdana" w:hAnsi="Verdana" w:cs="Arial"/>
                <w:sz w:val="20"/>
              </w:rPr>
              <w:t>La structure bénéficie-t-elle d’un autre financement régional ?</w:t>
            </w:r>
          </w:p>
          <w:p w:rsidR="00E0340D" w:rsidRDefault="00E0340D" w:rsidP="006616D2">
            <w:pPr>
              <w:overflowPunct/>
              <w:textAlignment w:val="auto"/>
              <w:rPr>
                <w:rFonts w:ascii="Verdana" w:hAnsi="Verdana" w:cs="Arial"/>
                <w:sz w:val="20"/>
              </w:rPr>
            </w:pPr>
          </w:p>
          <w:p w:rsidR="00E0340D" w:rsidRDefault="00E0340D" w:rsidP="006616D2">
            <w:pPr>
              <w:overflowPunct/>
              <w:textAlignment w:val="auto"/>
              <w:rPr>
                <w:rFonts w:ascii="Verdana" w:hAnsi="Verdana" w:cs="Arial"/>
                <w:sz w:val="20"/>
              </w:rPr>
            </w:pPr>
            <w:r>
              <w:rPr>
                <w:rFonts w:ascii="Verdana" w:hAnsi="Verdana" w:cs="Arial"/>
                <w:sz w:val="20"/>
              </w:rPr>
              <w:t xml:space="preserve">Si oui : </w:t>
            </w:r>
          </w:p>
          <w:p w:rsidR="00E0340D" w:rsidRDefault="00E0340D" w:rsidP="006616D2">
            <w:pPr>
              <w:overflowPunct/>
              <w:textAlignment w:val="auto"/>
              <w:rPr>
                <w:rFonts w:ascii="Verdana" w:hAnsi="Verdana" w:cs="Arial"/>
                <w:sz w:val="20"/>
              </w:rPr>
            </w:pPr>
          </w:p>
          <w:p w:rsidR="00E0340D" w:rsidRDefault="00E0340D" w:rsidP="006616D2">
            <w:pPr>
              <w:overflowPunct/>
              <w:textAlignment w:val="auto"/>
              <w:rPr>
                <w:rFonts w:ascii="Verdana" w:hAnsi="Verdana" w:cs="Arial"/>
                <w:sz w:val="20"/>
              </w:rPr>
            </w:pPr>
            <w:r>
              <w:rPr>
                <w:rFonts w:ascii="Verdana" w:hAnsi="Verdana" w:cs="Arial"/>
                <w:sz w:val="20"/>
              </w:rPr>
              <w:t>Au titre de quelle politique ?</w:t>
            </w:r>
          </w:p>
          <w:p w:rsidR="00E0340D" w:rsidRDefault="00E0340D" w:rsidP="006616D2">
            <w:pPr>
              <w:overflowPunct/>
              <w:textAlignment w:val="auto"/>
              <w:rPr>
                <w:rFonts w:ascii="Verdana" w:hAnsi="Verdana" w:cs="Arial"/>
                <w:sz w:val="20"/>
              </w:rPr>
            </w:pPr>
          </w:p>
          <w:p w:rsidR="00E0340D" w:rsidRDefault="00E0340D" w:rsidP="00E0340D">
            <w:pPr>
              <w:overflowPunct/>
              <w:textAlignment w:val="auto"/>
              <w:rPr>
                <w:rFonts w:ascii="Verdana" w:hAnsi="Verdana" w:cs="Arial"/>
                <w:sz w:val="20"/>
              </w:rPr>
            </w:pPr>
            <w:r>
              <w:rPr>
                <w:rFonts w:ascii="Verdana" w:hAnsi="Verdana" w:cs="Arial"/>
                <w:sz w:val="20"/>
              </w:rPr>
              <w:t>Montant attribué :</w:t>
            </w:r>
          </w:p>
          <w:p w:rsidR="00E0340D" w:rsidRPr="00DF59A5" w:rsidRDefault="00E0340D" w:rsidP="006616D2">
            <w:pPr>
              <w:overflowPunct/>
              <w:textAlignment w:val="auto"/>
              <w:rPr>
                <w:rFonts w:ascii="Verdana" w:hAnsi="Verdana" w:cs="Arial"/>
                <w:sz w:val="20"/>
              </w:rPr>
            </w:pPr>
          </w:p>
        </w:tc>
        <w:tc>
          <w:tcPr>
            <w:tcW w:w="6237" w:type="dxa"/>
            <w:gridSpan w:val="3"/>
            <w:shd w:val="clear" w:color="auto" w:fill="auto"/>
            <w:vAlign w:val="center"/>
          </w:tcPr>
          <w:p w:rsidR="00E0340D" w:rsidRDefault="00E0340D" w:rsidP="006616D2">
            <w:pPr>
              <w:overflowPunct/>
              <w:textAlignment w:val="auto"/>
              <w:rPr>
                <w:rFonts w:ascii="Verdana" w:hAnsi="Verdana" w:cs="Arial"/>
                <w:sz w:val="20"/>
              </w:rPr>
            </w:pPr>
            <w:r w:rsidRPr="008D144E">
              <w:rPr>
                <w:rFonts w:ascii="Verdana" w:hAnsi="Verdana" w:cs="Arial"/>
                <w:szCs w:val="24"/>
              </w:rPr>
              <w:t xml:space="preserve">oui </w:t>
            </w:r>
            <w:sdt>
              <w:sdtPr>
                <w:rPr>
                  <w:rFonts w:ascii="Verdana" w:hAnsi="Verdana" w:cs="Arial"/>
                  <w:b/>
                  <w:szCs w:val="24"/>
                </w:rPr>
                <w:id w:val="906579227"/>
                <w14:checkbox>
                  <w14:checked w14:val="0"/>
                  <w14:checkedState w14:val="2612" w14:font="MS Gothic"/>
                  <w14:uncheckedState w14:val="2610" w14:font="MS Gothic"/>
                </w14:checkbox>
              </w:sdtPr>
              <w:sdtContent>
                <w:r w:rsidRPr="008D144E">
                  <w:rPr>
                    <w:rFonts w:ascii="MS Gothic" w:eastAsia="MS Gothic" w:hAnsi="MS Gothic" w:cs="Arial" w:hint="eastAsia"/>
                    <w:b/>
                    <w:szCs w:val="24"/>
                  </w:rPr>
                  <w:t>☐</w:t>
                </w:r>
              </w:sdtContent>
            </w:sdt>
            <w:r w:rsidRPr="008D144E">
              <w:rPr>
                <w:rFonts w:ascii="Verdana" w:hAnsi="Verdana" w:cs="Arial"/>
                <w:szCs w:val="24"/>
              </w:rPr>
              <w:t xml:space="preserve">   non </w:t>
            </w:r>
            <w:sdt>
              <w:sdtPr>
                <w:rPr>
                  <w:rFonts w:ascii="Verdana" w:hAnsi="Verdana" w:cs="Arial"/>
                  <w:b/>
                  <w:szCs w:val="24"/>
                </w:rPr>
                <w:id w:val="1580633269"/>
                <w14:checkbox>
                  <w14:checked w14:val="0"/>
                  <w14:checkedState w14:val="2612" w14:font="MS Gothic"/>
                  <w14:uncheckedState w14:val="2610" w14:font="MS Gothic"/>
                </w14:checkbox>
              </w:sdtPr>
              <w:sdtContent>
                <w:r w:rsidRPr="008D144E">
                  <w:rPr>
                    <w:rFonts w:ascii="MS Gothic" w:eastAsia="MS Gothic" w:hAnsi="MS Gothic" w:cs="Arial" w:hint="eastAsia"/>
                    <w:b/>
                    <w:szCs w:val="24"/>
                  </w:rPr>
                  <w:t>☐</w:t>
                </w:r>
              </w:sdtContent>
            </w:sdt>
            <w:r>
              <w:rPr>
                <w:rFonts w:ascii="Verdana" w:hAnsi="Verdana" w:cs="Arial"/>
                <w:sz w:val="20"/>
              </w:rPr>
              <w:t xml:space="preserve"> </w:t>
            </w:r>
          </w:p>
          <w:p w:rsidR="00E0340D" w:rsidRDefault="00E0340D" w:rsidP="006616D2">
            <w:pPr>
              <w:overflowPunct/>
              <w:textAlignment w:val="auto"/>
              <w:rPr>
                <w:rFonts w:ascii="Verdana" w:hAnsi="Verdana" w:cs="Arial"/>
                <w:sz w:val="20"/>
              </w:rPr>
            </w:pPr>
          </w:p>
          <w:p w:rsidR="00E0340D" w:rsidRDefault="00E0340D" w:rsidP="00E0340D">
            <w:pPr>
              <w:overflowPunct/>
              <w:textAlignment w:val="auto"/>
              <w:rPr>
                <w:rFonts w:ascii="Verdana" w:hAnsi="Verdana" w:cs="Arial"/>
                <w:sz w:val="20"/>
              </w:rPr>
            </w:pPr>
            <w:r w:rsidRPr="00E0340D">
              <w:rPr>
                <w:rFonts w:ascii="Verdana" w:hAnsi="Verdana" w:cs="Arial"/>
                <w:szCs w:val="24"/>
              </w:rPr>
              <w:t xml:space="preserve">ponctuel </w:t>
            </w:r>
            <w:sdt>
              <w:sdtPr>
                <w:rPr>
                  <w:rFonts w:ascii="Verdana" w:hAnsi="Verdana" w:cs="Arial"/>
                  <w:b/>
                  <w:szCs w:val="24"/>
                </w:rPr>
                <w:id w:val="-2143021927"/>
                <w14:checkbox>
                  <w14:checked w14:val="0"/>
                  <w14:checkedState w14:val="2612" w14:font="MS Gothic"/>
                  <w14:uncheckedState w14:val="2610" w14:font="MS Gothic"/>
                </w14:checkbox>
              </w:sdtPr>
              <w:sdtContent>
                <w:r w:rsidRPr="008D144E">
                  <w:rPr>
                    <w:rFonts w:ascii="MS Gothic" w:eastAsia="MS Gothic" w:hAnsi="MS Gothic" w:cs="Arial" w:hint="eastAsia"/>
                    <w:b/>
                    <w:szCs w:val="24"/>
                  </w:rPr>
                  <w:t>☐</w:t>
                </w:r>
              </w:sdtContent>
            </w:sdt>
            <w:r w:rsidRPr="008D144E">
              <w:rPr>
                <w:rFonts w:ascii="Verdana" w:hAnsi="Verdana" w:cs="Arial"/>
                <w:szCs w:val="24"/>
              </w:rPr>
              <w:t xml:space="preserve">   </w:t>
            </w:r>
            <w:r>
              <w:rPr>
                <w:rFonts w:ascii="Verdana" w:hAnsi="Verdana" w:cs="Arial"/>
                <w:szCs w:val="24"/>
              </w:rPr>
              <w:t xml:space="preserve">récurrent </w:t>
            </w:r>
            <w:sdt>
              <w:sdtPr>
                <w:rPr>
                  <w:rFonts w:ascii="Verdana" w:hAnsi="Verdana" w:cs="Arial"/>
                  <w:b/>
                  <w:szCs w:val="24"/>
                </w:rPr>
                <w:id w:val="-1939974269"/>
                <w14:checkbox>
                  <w14:checked w14:val="0"/>
                  <w14:checkedState w14:val="2612" w14:font="MS Gothic"/>
                  <w14:uncheckedState w14:val="2610" w14:font="MS Gothic"/>
                </w14:checkbox>
              </w:sdtPr>
              <w:sdtContent>
                <w:r w:rsidRPr="008D144E">
                  <w:rPr>
                    <w:rFonts w:ascii="MS Gothic" w:eastAsia="MS Gothic" w:hAnsi="MS Gothic" w:cs="Arial" w:hint="eastAsia"/>
                    <w:b/>
                    <w:szCs w:val="24"/>
                  </w:rPr>
                  <w:t>☐</w:t>
                </w:r>
              </w:sdtContent>
            </w:sdt>
          </w:p>
          <w:p w:rsidR="00E0340D" w:rsidRDefault="00E0340D" w:rsidP="006616D2">
            <w:pPr>
              <w:overflowPunct/>
              <w:textAlignment w:val="auto"/>
              <w:rPr>
                <w:rFonts w:ascii="Verdana" w:hAnsi="Verdana" w:cs="Arial"/>
                <w:sz w:val="20"/>
              </w:rPr>
            </w:pPr>
          </w:p>
          <w:p w:rsidR="00E0340D" w:rsidRDefault="001F0DBE" w:rsidP="006616D2">
            <w:pPr>
              <w:overflowPunct/>
              <w:textAlignment w:val="auto"/>
              <w:rPr>
                <w:rFonts w:ascii="Verdana" w:hAnsi="Verdana" w:cs="Arial"/>
                <w:sz w:val="20"/>
              </w:rPr>
            </w:pPr>
            <w:r>
              <w:rPr>
                <w:rFonts w:ascii="Verdana" w:hAnsi="Verdana" w:cs="Arial"/>
                <w:sz w:val="20"/>
              </w:rPr>
              <w:t>________________________</w:t>
            </w:r>
          </w:p>
          <w:p w:rsidR="00E0340D" w:rsidRPr="00DF59A5" w:rsidRDefault="00E0340D" w:rsidP="006616D2">
            <w:pPr>
              <w:overflowPunct/>
              <w:textAlignment w:val="auto"/>
              <w:rPr>
                <w:rFonts w:ascii="Verdana" w:hAnsi="Verdana" w:cs="Arial"/>
                <w:sz w:val="20"/>
              </w:rPr>
            </w:pPr>
          </w:p>
          <w:p w:rsidR="00E0340D" w:rsidRDefault="001F0DBE" w:rsidP="006616D2">
            <w:pPr>
              <w:overflowPunct/>
              <w:textAlignment w:val="auto"/>
              <w:rPr>
                <w:rFonts w:ascii="Verdana" w:hAnsi="Verdana" w:cs="Arial"/>
                <w:sz w:val="20"/>
              </w:rPr>
            </w:pPr>
            <w:r>
              <w:rPr>
                <w:rFonts w:ascii="Verdana" w:hAnsi="Verdana" w:cs="Arial"/>
                <w:sz w:val="20"/>
              </w:rPr>
              <w:t>________________________</w:t>
            </w:r>
          </w:p>
        </w:tc>
      </w:tr>
    </w:tbl>
    <w:p w:rsidR="00E0340D" w:rsidRDefault="00E0340D" w:rsidP="00BE5FB9">
      <w:pPr>
        <w:rPr>
          <w:rFonts w:ascii="Verdana" w:hAnsi="Verdana" w:cs="Arial"/>
          <w:sz w:val="20"/>
        </w:rPr>
      </w:pPr>
    </w:p>
    <w:p w:rsidR="0072253D" w:rsidRPr="00E0340D" w:rsidRDefault="0072253D" w:rsidP="00BE5FB9">
      <w:pPr>
        <w:rPr>
          <w:rFonts w:ascii="Verdana" w:hAnsi="Verdana" w:cs="Arial"/>
          <w:b/>
          <w:bCs/>
          <w:szCs w:val="24"/>
        </w:rPr>
      </w:pPr>
    </w:p>
    <w:p w:rsidR="0072253D" w:rsidRPr="00E0340D" w:rsidRDefault="0072253D" w:rsidP="00BE5FB9">
      <w:pPr>
        <w:rPr>
          <w:rFonts w:ascii="Verdana" w:hAnsi="Verdana" w:cs="Arial"/>
          <w:b/>
          <w:bCs/>
          <w:szCs w:val="24"/>
        </w:rPr>
      </w:pPr>
      <w:r w:rsidRPr="00E0340D">
        <w:rPr>
          <w:rFonts w:ascii="Verdana" w:hAnsi="Verdana" w:cs="Arial"/>
          <w:b/>
          <w:bCs/>
          <w:szCs w:val="24"/>
        </w:rPr>
        <w:t xml:space="preserve">Portée géographique du projet : </w:t>
      </w:r>
      <w:r w:rsidR="00E0340D">
        <w:rPr>
          <w:rFonts w:ascii="Verdana" w:hAnsi="Verdana" w:cs="Arial"/>
          <w:b/>
          <w:bCs/>
          <w:szCs w:val="24"/>
        </w:rPr>
        <w:t>____________________</w:t>
      </w:r>
    </w:p>
    <w:p w:rsidR="0072253D" w:rsidRDefault="0072253D" w:rsidP="00BE5FB9">
      <w:pPr>
        <w:rPr>
          <w:rFonts w:ascii="Verdana" w:hAnsi="Verdana" w:cs="Arial"/>
          <w:sz w:val="20"/>
        </w:rPr>
      </w:pPr>
    </w:p>
    <w:p w:rsidR="0072253D" w:rsidRDefault="0072253D" w:rsidP="00BE5FB9">
      <w:pPr>
        <w:rPr>
          <w:rFonts w:ascii="Verdana" w:hAnsi="Verdana" w:cs="Arial"/>
          <w:sz w:val="20"/>
        </w:rPr>
      </w:pPr>
    </w:p>
    <w:p w:rsidR="00E0340D" w:rsidRDefault="00E0340D" w:rsidP="00E0340D">
      <w:pPr>
        <w:rPr>
          <w:rFonts w:ascii="Verdana" w:hAnsi="Verdana" w:cs="Arial"/>
          <w:sz w:val="20"/>
        </w:rPr>
      </w:pPr>
    </w:p>
    <w:p w:rsidR="00E0340D" w:rsidRDefault="00E0340D" w:rsidP="00E0340D">
      <w:pPr>
        <w:rPr>
          <w:rFonts w:ascii="Verdana" w:hAnsi="Verdana" w:cs="Arial"/>
          <w:sz w:val="20"/>
        </w:rPr>
      </w:pPr>
    </w:p>
    <w:p w:rsidR="00DF5B98" w:rsidRDefault="00DF5B98" w:rsidP="00E0340D">
      <w:pPr>
        <w:rPr>
          <w:rFonts w:ascii="Verdana" w:hAnsi="Verdana" w:cs="Arial"/>
          <w:sz w:val="20"/>
        </w:rPr>
      </w:pPr>
    </w:p>
    <w:p w:rsidR="00DF5B98" w:rsidRDefault="00DF5B98" w:rsidP="00E0340D">
      <w:pPr>
        <w:rPr>
          <w:rFonts w:ascii="Verdana" w:hAnsi="Verdana" w:cs="Arial"/>
          <w:sz w:val="20"/>
        </w:rPr>
      </w:pPr>
    </w:p>
    <w:p w:rsidR="00DF5B98" w:rsidRDefault="00DF5B98" w:rsidP="00E0340D">
      <w:pPr>
        <w:rPr>
          <w:rFonts w:ascii="Verdana" w:hAnsi="Verdana" w:cs="Arial"/>
          <w:sz w:val="20"/>
        </w:rPr>
      </w:pPr>
    </w:p>
    <w:p w:rsidR="00E0340D" w:rsidRDefault="00E0340D" w:rsidP="00E0340D">
      <w:pPr>
        <w:rPr>
          <w:rFonts w:ascii="Verdana" w:hAnsi="Verdana" w:cs="Arial"/>
          <w:sz w:val="20"/>
        </w:rPr>
      </w:pPr>
    </w:p>
    <w:p w:rsidR="00E0340D" w:rsidRPr="00E0340D" w:rsidRDefault="00E0340D" w:rsidP="00E0340D">
      <w:pPr>
        <w:rPr>
          <w:rFonts w:ascii="Verdana" w:hAnsi="Verdana" w:cs="Arial"/>
          <w:b/>
          <w:bCs/>
          <w:szCs w:val="24"/>
        </w:rPr>
      </w:pPr>
      <w:r w:rsidRPr="00E0340D">
        <w:rPr>
          <w:rFonts w:ascii="Verdana" w:hAnsi="Verdana" w:cs="Arial"/>
          <w:b/>
          <w:bCs/>
          <w:szCs w:val="24"/>
        </w:rPr>
        <w:lastRenderedPageBreak/>
        <w:t xml:space="preserve">Autres structures </w:t>
      </w:r>
      <w:r w:rsidR="00DF5B98">
        <w:rPr>
          <w:rFonts w:ascii="Verdana" w:hAnsi="Verdana" w:cs="Arial"/>
          <w:b/>
          <w:bCs/>
          <w:szCs w:val="24"/>
        </w:rPr>
        <w:t xml:space="preserve">parties prenantes </w:t>
      </w:r>
      <w:r w:rsidRPr="00E0340D">
        <w:rPr>
          <w:rFonts w:ascii="Verdana" w:hAnsi="Verdana" w:cs="Arial"/>
          <w:b/>
          <w:bCs/>
          <w:szCs w:val="24"/>
        </w:rPr>
        <w:t xml:space="preserve">du projet de coopération : </w:t>
      </w:r>
    </w:p>
    <w:p w:rsidR="00E0340D" w:rsidRDefault="00E0340D" w:rsidP="00E0340D">
      <w:pPr>
        <w:rPr>
          <w:rFonts w:ascii="Verdana" w:hAnsi="Verdana" w:cs="Arial"/>
          <w:sz w:val="20"/>
        </w:rPr>
      </w:pPr>
    </w:p>
    <w:p w:rsidR="00E0340D" w:rsidRDefault="00E0340D" w:rsidP="00E0340D">
      <w:pPr>
        <w:rPr>
          <w:rFonts w:ascii="Verdana" w:hAnsi="Verdana" w:cs="Arial"/>
          <w:sz w:val="20"/>
        </w:rPr>
      </w:pPr>
    </w:p>
    <w:p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r w:rsidRPr="00E0340D">
        <w:rPr>
          <w:rFonts w:ascii="Verdana" w:hAnsi="Verdana" w:cs="Arial"/>
          <w:szCs w:val="24"/>
        </w:rPr>
        <w:t>Raison sociale</w:t>
      </w:r>
      <w:r>
        <w:rPr>
          <w:rFonts w:ascii="Verdana" w:hAnsi="Verdana" w:cs="Arial"/>
          <w:szCs w:val="24"/>
        </w:rPr>
        <w:t xml:space="preserve"> : </w:t>
      </w:r>
    </w:p>
    <w:p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p>
    <w:p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r>
        <w:rPr>
          <w:rFonts w:ascii="Verdana" w:hAnsi="Verdana" w:cs="Arial"/>
          <w:szCs w:val="24"/>
        </w:rPr>
        <w:t xml:space="preserve">Statut juridique : </w:t>
      </w:r>
      <w:r>
        <w:rPr>
          <w:rFonts w:ascii="Verdana" w:hAnsi="Verdana" w:cs="Arial"/>
          <w:szCs w:val="24"/>
        </w:rPr>
        <w:tab/>
      </w:r>
      <w:r>
        <w:rPr>
          <w:rFonts w:ascii="Verdana" w:hAnsi="Verdana" w:cs="Arial"/>
          <w:szCs w:val="24"/>
        </w:rPr>
        <w:tab/>
      </w:r>
      <w:r>
        <w:rPr>
          <w:rFonts w:ascii="Verdana" w:hAnsi="Verdana" w:cs="Arial"/>
          <w:szCs w:val="24"/>
        </w:rPr>
        <w:tab/>
      </w:r>
      <w:r>
        <w:rPr>
          <w:rFonts w:ascii="Verdana" w:hAnsi="Verdana" w:cs="Arial"/>
          <w:szCs w:val="24"/>
        </w:rPr>
        <w:tab/>
      </w:r>
      <w:r>
        <w:rPr>
          <w:rFonts w:ascii="Verdana" w:hAnsi="Verdana" w:cs="Arial"/>
          <w:szCs w:val="24"/>
        </w:rPr>
        <w:tab/>
        <w:t xml:space="preserve">SIRET : </w:t>
      </w:r>
    </w:p>
    <w:p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p>
    <w:p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r>
        <w:rPr>
          <w:rFonts w:ascii="Verdana" w:hAnsi="Verdana" w:cs="Arial"/>
          <w:szCs w:val="24"/>
        </w:rPr>
        <w:t>Adresse du siège social :</w:t>
      </w:r>
    </w:p>
    <w:p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p>
    <w:p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 w:val="20"/>
        </w:rPr>
      </w:pPr>
      <w:r>
        <w:rPr>
          <w:rFonts w:ascii="Verdana" w:hAnsi="Verdana" w:cs="Arial"/>
          <w:szCs w:val="24"/>
        </w:rPr>
        <w:t xml:space="preserve">Personne contact (nom et e-mail) : </w:t>
      </w:r>
    </w:p>
    <w:p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 w:val="20"/>
        </w:rPr>
      </w:pPr>
    </w:p>
    <w:p w:rsidR="00E0340D" w:rsidRDefault="00E0340D" w:rsidP="00BE5FB9">
      <w:pPr>
        <w:rPr>
          <w:rFonts w:ascii="Verdana" w:hAnsi="Verdana" w:cs="Arial"/>
          <w:sz w:val="20"/>
        </w:rPr>
      </w:pPr>
    </w:p>
    <w:p w:rsidR="0072253D" w:rsidRDefault="0072253D" w:rsidP="00BE5FB9">
      <w:pPr>
        <w:rPr>
          <w:rFonts w:ascii="Verdana" w:hAnsi="Verdana" w:cs="Arial"/>
          <w:sz w:val="20"/>
        </w:rPr>
      </w:pPr>
    </w:p>
    <w:p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r w:rsidRPr="00E0340D">
        <w:rPr>
          <w:rFonts w:ascii="Verdana" w:hAnsi="Verdana" w:cs="Arial"/>
          <w:szCs w:val="24"/>
        </w:rPr>
        <w:t>Raison sociale</w:t>
      </w:r>
      <w:r>
        <w:rPr>
          <w:rFonts w:ascii="Verdana" w:hAnsi="Verdana" w:cs="Arial"/>
          <w:szCs w:val="24"/>
        </w:rPr>
        <w:t xml:space="preserve"> : </w:t>
      </w:r>
    </w:p>
    <w:p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p>
    <w:p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r>
        <w:rPr>
          <w:rFonts w:ascii="Verdana" w:hAnsi="Verdana" w:cs="Arial"/>
          <w:szCs w:val="24"/>
        </w:rPr>
        <w:t xml:space="preserve">Statut juridique : </w:t>
      </w:r>
      <w:r>
        <w:rPr>
          <w:rFonts w:ascii="Verdana" w:hAnsi="Verdana" w:cs="Arial"/>
          <w:szCs w:val="24"/>
        </w:rPr>
        <w:tab/>
      </w:r>
      <w:r>
        <w:rPr>
          <w:rFonts w:ascii="Verdana" w:hAnsi="Verdana" w:cs="Arial"/>
          <w:szCs w:val="24"/>
        </w:rPr>
        <w:tab/>
      </w:r>
      <w:r>
        <w:rPr>
          <w:rFonts w:ascii="Verdana" w:hAnsi="Verdana" w:cs="Arial"/>
          <w:szCs w:val="24"/>
        </w:rPr>
        <w:tab/>
      </w:r>
      <w:r>
        <w:rPr>
          <w:rFonts w:ascii="Verdana" w:hAnsi="Verdana" w:cs="Arial"/>
          <w:szCs w:val="24"/>
        </w:rPr>
        <w:tab/>
      </w:r>
      <w:r>
        <w:rPr>
          <w:rFonts w:ascii="Verdana" w:hAnsi="Verdana" w:cs="Arial"/>
          <w:szCs w:val="24"/>
        </w:rPr>
        <w:tab/>
        <w:t xml:space="preserve">SIRET : </w:t>
      </w:r>
    </w:p>
    <w:p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p>
    <w:p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r>
        <w:rPr>
          <w:rFonts w:ascii="Verdana" w:hAnsi="Verdana" w:cs="Arial"/>
          <w:szCs w:val="24"/>
        </w:rPr>
        <w:t>Adresse du siège social :</w:t>
      </w:r>
    </w:p>
    <w:p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p>
    <w:p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 w:val="20"/>
        </w:rPr>
      </w:pPr>
      <w:r>
        <w:rPr>
          <w:rFonts w:ascii="Verdana" w:hAnsi="Verdana" w:cs="Arial"/>
          <w:szCs w:val="24"/>
        </w:rPr>
        <w:t xml:space="preserve">Personne contact (nom et e-mail) : </w:t>
      </w:r>
    </w:p>
    <w:p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 w:val="20"/>
        </w:rPr>
      </w:pPr>
    </w:p>
    <w:p w:rsidR="0072253D" w:rsidRDefault="0072253D" w:rsidP="00BE5FB9">
      <w:pPr>
        <w:rPr>
          <w:rFonts w:ascii="Verdana" w:hAnsi="Verdana" w:cs="Arial"/>
          <w:sz w:val="20"/>
        </w:rPr>
      </w:pPr>
    </w:p>
    <w:p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r w:rsidRPr="00E0340D">
        <w:rPr>
          <w:rFonts w:ascii="Verdana" w:hAnsi="Verdana" w:cs="Arial"/>
          <w:szCs w:val="24"/>
        </w:rPr>
        <w:t>Raison sociale</w:t>
      </w:r>
      <w:r>
        <w:rPr>
          <w:rFonts w:ascii="Verdana" w:hAnsi="Verdana" w:cs="Arial"/>
          <w:szCs w:val="24"/>
        </w:rPr>
        <w:t xml:space="preserve"> : </w:t>
      </w:r>
    </w:p>
    <w:p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p>
    <w:p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r>
        <w:rPr>
          <w:rFonts w:ascii="Verdana" w:hAnsi="Verdana" w:cs="Arial"/>
          <w:szCs w:val="24"/>
        </w:rPr>
        <w:t xml:space="preserve">Statut juridique : </w:t>
      </w:r>
      <w:r>
        <w:rPr>
          <w:rFonts w:ascii="Verdana" w:hAnsi="Verdana" w:cs="Arial"/>
          <w:szCs w:val="24"/>
        </w:rPr>
        <w:tab/>
      </w:r>
      <w:r>
        <w:rPr>
          <w:rFonts w:ascii="Verdana" w:hAnsi="Verdana" w:cs="Arial"/>
          <w:szCs w:val="24"/>
        </w:rPr>
        <w:tab/>
      </w:r>
      <w:r>
        <w:rPr>
          <w:rFonts w:ascii="Verdana" w:hAnsi="Verdana" w:cs="Arial"/>
          <w:szCs w:val="24"/>
        </w:rPr>
        <w:tab/>
      </w:r>
      <w:r>
        <w:rPr>
          <w:rFonts w:ascii="Verdana" w:hAnsi="Verdana" w:cs="Arial"/>
          <w:szCs w:val="24"/>
        </w:rPr>
        <w:tab/>
      </w:r>
      <w:r>
        <w:rPr>
          <w:rFonts w:ascii="Verdana" w:hAnsi="Verdana" w:cs="Arial"/>
          <w:szCs w:val="24"/>
        </w:rPr>
        <w:tab/>
        <w:t xml:space="preserve">SIRET : </w:t>
      </w:r>
    </w:p>
    <w:p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p>
    <w:p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r>
        <w:rPr>
          <w:rFonts w:ascii="Verdana" w:hAnsi="Verdana" w:cs="Arial"/>
          <w:szCs w:val="24"/>
        </w:rPr>
        <w:t>Adresse du siège social :</w:t>
      </w:r>
    </w:p>
    <w:p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p>
    <w:p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 w:val="20"/>
        </w:rPr>
      </w:pPr>
      <w:r>
        <w:rPr>
          <w:rFonts w:ascii="Verdana" w:hAnsi="Verdana" w:cs="Arial"/>
          <w:szCs w:val="24"/>
        </w:rPr>
        <w:t xml:space="preserve">Personne contact (nom et e-mail) : </w:t>
      </w:r>
    </w:p>
    <w:p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 w:val="20"/>
        </w:rPr>
      </w:pPr>
    </w:p>
    <w:p w:rsidR="00E0340D" w:rsidRPr="00DF59A5" w:rsidRDefault="00E0340D" w:rsidP="00BE5FB9">
      <w:pPr>
        <w:rPr>
          <w:rFonts w:ascii="Verdana" w:hAnsi="Verdana" w:cs="Arial"/>
          <w:sz w:val="20"/>
        </w:rPr>
      </w:pPr>
    </w:p>
    <w:p w:rsidR="00E0340D" w:rsidRDefault="00BE5FB9" w:rsidP="00E0340D">
      <w:pPr>
        <w:pBdr>
          <w:top w:val="single" w:sz="4" w:space="1" w:color="auto"/>
          <w:left w:val="single" w:sz="4" w:space="4" w:color="auto"/>
          <w:bottom w:val="single" w:sz="4" w:space="1" w:color="auto"/>
          <w:right w:val="single" w:sz="4" w:space="4" w:color="auto"/>
        </w:pBdr>
        <w:rPr>
          <w:rFonts w:ascii="Verdana" w:hAnsi="Verdana" w:cs="Arial"/>
          <w:szCs w:val="24"/>
        </w:rPr>
      </w:pPr>
      <w:r w:rsidRPr="00DF59A5">
        <w:rPr>
          <w:rFonts w:ascii="Verdana" w:hAnsi="Verdana"/>
          <w:sz w:val="20"/>
        </w:rPr>
        <w:t xml:space="preserve"> </w:t>
      </w:r>
      <w:r w:rsidR="00E0340D" w:rsidRPr="00E0340D">
        <w:rPr>
          <w:rFonts w:ascii="Verdana" w:hAnsi="Verdana" w:cs="Arial"/>
          <w:szCs w:val="24"/>
        </w:rPr>
        <w:t>Raison sociale</w:t>
      </w:r>
      <w:r w:rsidR="00E0340D">
        <w:rPr>
          <w:rFonts w:ascii="Verdana" w:hAnsi="Verdana" w:cs="Arial"/>
          <w:szCs w:val="24"/>
        </w:rPr>
        <w:t xml:space="preserve"> : </w:t>
      </w:r>
    </w:p>
    <w:p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p>
    <w:p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r>
        <w:rPr>
          <w:rFonts w:ascii="Verdana" w:hAnsi="Verdana" w:cs="Arial"/>
          <w:szCs w:val="24"/>
        </w:rPr>
        <w:t xml:space="preserve">Statut juridique : </w:t>
      </w:r>
      <w:r>
        <w:rPr>
          <w:rFonts w:ascii="Verdana" w:hAnsi="Verdana" w:cs="Arial"/>
          <w:szCs w:val="24"/>
        </w:rPr>
        <w:tab/>
      </w:r>
      <w:r>
        <w:rPr>
          <w:rFonts w:ascii="Verdana" w:hAnsi="Verdana" w:cs="Arial"/>
          <w:szCs w:val="24"/>
        </w:rPr>
        <w:tab/>
      </w:r>
      <w:r>
        <w:rPr>
          <w:rFonts w:ascii="Verdana" w:hAnsi="Verdana" w:cs="Arial"/>
          <w:szCs w:val="24"/>
        </w:rPr>
        <w:tab/>
      </w:r>
      <w:r>
        <w:rPr>
          <w:rFonts w:ascii="Verdana" w:hAnsi="Verdana" w:cs="Arial"/>
          <w:szCs w:val="24"/>
        </w:rPr>
        <w:tab/>
      </w:r>
      <w:r>
        <w:rPr>
          <w:rFonts w:ascii="Verdana" w:hAnsi="Verdana" w:cs="Arial"/>
          <w:szCs w:val="24"/>
        </w:rPr>
        <w:tab/>
        <w:t xml:space="preserve">SIRET : </w:t>
      </w:r>
    </w:p>
    <w:p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p>
    <w:p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r>
        <w:rPr>
          <w:rFonts w:ascii="Verdana" w:hAnsi="Verdana" w:cs="Arial"/>
          <w:szCs w:val="24"/>
        </w:rPr>
        <w:t>Adresse du siège social :</w:t>
      </w:r>
    </w:p>
    <w:p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p>
    <w:p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 w:val="20"/>
        </w:rPr>
      </w:pPr>
      <w:r>
        <w:rPr>
          <w:rFonts w:ascii="Verdana" w:hAnsi="Verdana" w:cs="Arial"/>
          <w:szCs w:val="24"/>
        </w:rPr>
        <w:t xml:space="preserve">Personne contact (nom et e-mail) : </w:t>
      </w:r>
    </w:p>
    <w:p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 w:val="20"/>
        </w:rPr>
      </w:pPr>
    </w:p>
    <w:p w:rsidR="00E0340D" w:rsidRDefault="00E0340D" w:rsidP="00E0340D">
      <w:pPr>
        <w:rPr>
          <w:rFonts w:ascii="Verdana" w:hAnsi="Verdana" w:cs="Arial"/>
          <w:sz w:val="20"/>
        </w:rPr>
      </w:pPr>
    </w:p>
    <w:p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r w:rsidRPr="00E0340D">
        <w:rPr>
          <w:rFonts w:ascii="Verdana" w:hAnsi="Verdana" w:cs="Arial"/>
          <w:szCs w:val="24"/>
        </w:rPr>
        <w:t>Raison sociale</w:t>
      </w:r>
      <w:r>
        <w:rPr>
          <w:rFonts w:ascii="Verdana" w:hAnsi="Verdana" w:cs="Arial"/>
          <w:szCs w:val="24"/>
        </w:rPr>
        <w:t xml:space="preserve"> : </w:t>
      </w:r>
    </w:p>
    <w:p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p>
    <w:p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r>
        <w:rPr>
          <w:rFonts w:ascii="Verdana" w:hAnsi="Verdana" w:cs="Arial"/>
          <w:szCs w:val="24"/>
        </w:rPr>
        <w:t xml:space="preserve">Statut juridique : </w:t>
      </w:r>
      <w:r>
        <w:rPr>
          <w:rFonts w:ascii="Verdana" w:hAnsi="Verdana" w:cs="Arial"/>
          <w:szCs w:val="24"/>
        </w:rPr>
        <w:tab/>
      </w:r>
      <w:r>
        <w:rPr>
          <w:rFonts w:ascii="Verdana" w:hAnsi="Verdana" w:cs="Arial"/>
          <w:szCs w:val="24"/>
        </w:rPr>
        <w:tab/>
      </w:r>
      <w:r>
        <w:rPr>
          <w:rFonts w:ascii="Verdana" w:hAnsi="Verdana" w:cs="Arial"/>
          <w:szCs w:val="24"/>
        </w:rPr>
        <w:tab/>
      </w:r>
      <w:r>
        <w:rPr>
          <w:rFonts w:ascii="Verdana" w:hAnsi="Verdana" w:cs="Arial"/>
          <w:szCs w:val="24"/>
        </w:rPr>
        <w:tab/>
      </w:r>
      <w:r>
        <w:rPr>
          <w:rFonts w:ascii="Verdana" w:hAnsi="Verdana" w:cs="Arial"/>
          <w:szCs w:val="24"/>
        </w:rPr>
        <w:tab/>
        <w:t xml:space="preserve">SIRET : </w:t>
      </w:r>
    </w:p>
    <w:p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p>
    <w:p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r>
        <w:rPr>
          <w:rFonts w:ascii="Verdana" w:hAnsi="Verdana" w:cs="Arial"/>
          <w:szCs w:val="24"/>
        </w:rPr>
        <w:t>Adresse du siège social :</w:t>
      </w:r>
    </w:p>
    <w:p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Cs w:val="24"/>
        </w:rPr>
      </w:pPr>
    </w:p>
    <w:p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 w:val="20"/>
        </w:rPr>
      </w:pPr>
      <w:r>
        <w:rPr>
          <w:rFonts w:ascii="Verdana" w:hAnsi="Verdana" w:cs="Arial"/>
          <w:szCs w:val="24"/>
        </w:rPr>
        <w:t xml:space="preserve">Personne contact (nom et e-mail) : </w:t>
      </w:r>
    </w:p>
    <w:p w:rsidR="00E0340D" w:rsidRDefault="00E0340D" w:rsidP="00E0340D">
      <w:pPr>
        <w:pBdr>
          <w:top w:val="single" w:sz="4" w:space="1" w:color="auto"/>
          <w:left w:val="single" w:sz="4" w:space="4" w:color="auto"/>
          <w:bottom w:val="single" w:sz="4" w:space="1" w:color="auto"/>
          <w:right w:val="single" w:sz="4" w:space="4" w:color="auto"/>
        </w:pBdr>
        <w:rPr>
          <w:rFonts w:ascii="Verdana" w:hAnsi="Verdana" w:cs="Arial"/>
          <w:sz w:val="20"/>
        </w:rPr>
      </w:pPr>
    </w:p>
    <w:p w:rsidR="00E0340D" w:rsidRDefault="00E0340D" w:rsidP="00E0340D">
      <w:pPr>
        <w:rPr>
          <w:rFonts w:ascii="Verdana" w:hAnsi="Verdana" w:cs="Arial"/>
          <w:sz w:val="20"/>
        </w:rPr>
      </w:pPr>
    </w:p>
    <w:p w:rsidR="00E0340D" w:rsidRPr="00E0340D" w:rsidRDefault="00E0340D" w:rsidP="00E0340D">
      <w:pPr>
        <w:rPr>
          <w:rFonts w:ascii="Verdana" w:hAnsi="Verdana" w:cs="Arial"/>
          <w:i/>
          <w:iCs/>
          <w:sz w:val="20"/>
        </w:rPr>
      </w:pPr>
      <w:r w:rsidRPr="00E0340D">
        <w:rPr>
          <w:rFonts w:ascii="Verdana" w:hAnsi="Verdana" w:cs="Arial"/>
          <w:i/>
          <w:iCs/>
          <w:sz w:val="20"/>
        </w:rPr>
        <w:t>Si autres structures</w:t>
      </w:r>
      <w:r>
        <w:rPr>
          <w:rFonts w:ascii="Verdana" w:hAnsi="Verdana" w:cs="Arial"/>
          <w:i/>
          <w:iCs/>
          <w:sz w:val="20"/>
        </w:rPr>
        <w:t xml:space="preserve"> présentes</w:t>
      </w:r>
      <w:r w:rsidRPr="00E0340D">
        <w:rPr>
          <w:rFonts w:ascii="Verdana" w:hAnsi="Verdana" w:cs="Arial"/>
          <w:i/>
          <w:iCs/>
          <w:sz w:val="20"/>
        </w:rPr>
        <w:t>, doubler la présente page.</w:t>
      </w:r>
    </w:p>
    <w:p w:rsidR="00BE5FB9" w:rsidRPr="00DF59A5" w:rsidRDefault="00BE5FB9" w:rsidP="00BE5FB9">
      <w:pPr>
        <w:pStyle w:val="Sous-titre"/>
        <w:widowControl/>
        <w:tabs>
          <w:tab w:val="clear" w:pos="3119"/>
          <w:tab w:val="left" w:pos="1800"/>
        </w:tabs>
        <w:spacing w:before="0"/>
        <w:ind w:left="720" w:right="0" w:hanging="360"/>
        <w:rPr>
          <w:rFonts w:ascii="Verdana" w:hAnsi="Verdana"/>
          <w:sz w:val="20"/>
          <w:szCs w:val="20"/>
        </w:rPr>
      </w:pPr>
    </w:p>
    <w:p w:rsidR="00BE5FB9" w:rsidRDefault="00BE5FB9" w:rsidP="00BE5FB9">
      <w:pPr>
        <w:pStyle w:val="Sous-titre"/>
        <w:widowControl/>
        <w:tabs>
          <w:tab w:val="clear" w:pos="3119"/>
          <w:tab w:val="left" w:pos="1800"/>
        </w:tabs>
        <w:spacing w:before="0"/>
        <w:ind w:right="0"/>
        <w:rPr>
          <w:rFonts w:ascii="Verdana" w:hAnsi="Verdana"/>
          <w:sz w:val="20"/>
          <w:szCs w:val="20"/>
        </w:rPr>
      </w:pPr>
    </w:p>
    <w:p w:rsidR="00BE5FB9" w:rsidRDefault="00C409E7" w:rsidP="00BE5FB9">
      <w:pPr>
        <w:pStyle w:val="Sous-titre"/>
        <w:widowControl/>
        <w:tabs>
          <w:tab w:val="clear" w:pos="3119"/>
          <w:tab w:val="left" w:pos="1800"/>
        </w:tabs>
        <w:spacing w:before="0"/>
        <w:ind w:right="0"/>
        <w:rPr>
          <w:rFonts w:ascii="Verdana" w:hAnsi="Verdana"/>
          <w:sz w:val="20"/>
          <w:szCs w:val="20"/>
        </w:rPr>
      </w:pPr>
      <w:r>
        <w:rPr>
          <w:rFonts w:ascii="Verdana" w:hAnsi="Verdana"/>
          <w:sz w:val="20"/>
          <w:szCs w:val="20"/>
        </w:rPr>
        <w:br w:type="page"/>
      </w:r>
    </w:p>
    <w:p w:rsidR="00BE5FB9" w:rsidRPr="00DF59A5" w:rsidRDefault="00BE5FB9" w:rsidP="00BE5FB9">
      <w:pPr>
        <w:pStyle w:val="Sous-titre"/>
        <w:widowControl/>
        <w:tabs>
          <w:tab w:val="clear" w:pos="3119"/>
          <w:tab w:val="left" w:pos="1800"/>
        </w:tabs>
        <w:spacing w:before="0"/>
        <w:ind w:right="0"/>
        <w:rPr>
          <w:rFonts w:ascii="Verdana" w:hAnsi="Verdana"/>
          <w:sz w:val="20"/>
          <w:szCs w:val="20"/>
        </w:rPr>
      </w:pPr>
    </w:p>
    <w:p w:rsidR="00BE5FB9" w:rsidRPr="0027486E" w:rsidRDefault="00BE5FB9" w:rsidP="00BE5FB9">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i/>
          <w:sz w:val="22"/>
          <w:szCs w:val="22"/>
        </w:rPr>
      </w:pPr>
      <w:r w:rsidRPr="0027486E">
        <w:rPr>
          <w:rFonts w:ascii="Verdana" w:hAnsi="Verdana" w:cs="Arial"/>
          <w:b/>
          <w:i/>
          <w:sz w:val="22"/>
          <w:szCs w:val="22"/>
        </w:rPr>
        <w:t xml:space="preserve">Présentation </w:t>
      </w:r>
      <w:r w:rsidR="00CE1F26">
        <w:rPr>
          <w:rFonts w:ascii="Verdana" w:hAnsi="Verdana" w:cs="Arial"/>
          <w:b/>
          <w:i/>
          <w:sz w:val="22"/>
          <w:szCs w:val="22"/>
        </w:rPr>
        <w:t xml:space="preserve">synthétique </w:t>
      </w:r>
      <w:r w:rsidRPr="0027486E">
        <w:rPr>
          <w:rFonts w:ascii="Verdana" w:hAnsi="Verdana" w:cs="Arial"/>
          <w:b/>
          <w:i/>
          <w:sz w:val="22"/>
          <w:szCs w:val="22"/>
        </w:rPr>
        <w:t xml:space="preserve">du projet </w:t>
      </w:r>
    </w:p>
    <w:p w:rsidR="00BE5FB9" w:rsidRDefault="00BE5FB9" w:rsidP="00BE5FB9">
      <w:pPr>
        <w:rPr>
          <w:rFonts w:ascii="Verdana" w:hAnsi="Verdana" w:cs="Arial"/>
          <w:sz w:val="20"/>
        </w:rPr>
      </w:pPr>
    </w:p>
    <w:p w:rsidR="0027486E" w:rsidRDefault="0027486E" w:rsidP="0027486E"/>
    <w:p w:rsidR="0027486E" w:rsidRPr="000E0FD3" w:rsidRDefault="0027486E" w:rsidP="0027486E">
      <w:pPr>
        <w:pBdr>
          <w:top w:val="single" w:sz="4" w:space="1" w:color="auto"/>
          <w:left w:val="single" w:sz="4" w:space="4" w:color="auto"/>
          <w:bottom w:val="single" w:sz="4" w:space="1" w:color="auto"/>
          <w:right w:val="single" w:sz="4" w:space="4" w:color="auto"/>
        </w:pBdr>
        <w:rPr>
          <w:b/>
          <w:i/>
        </w:rPr>
      </w:pPr>
      <w:r w:rsidRPr="000E0FD3">
        <w:rPr>
          <w:b/>
          <w:i/>
        </w:rPr>
        <w:t>Présentation synthétique du projet (10 lignes</w:t>
      </w:r>
      <w:r w:rsidR="0072253D">
        <w:rPr>
          <w:b/>
          <w:i/>
        </w:rPr>
        <w:t xml:space="preserve"> maxi</w:t>
      </w:r>
      <w:r w:rsidRPr="000E0FD3">
        <w:rPr>
          <w:b/>
          <w:i/>
        </w:rPr>
        <w:t>) :</w:t>
      </w:r>
    </w:p>
    <w:p w:rsidR="0027486E" w:rsidRDefault="0027486E" w:rsidP="0027486E">
      <w:pPr>
        <w:pBdr>
          <w:top w:val="single" w:sz="4" w:space="1" w:color="auto"/>
          <w:left w:val="single" w:sz="4" w:space="4" w:color="auto"/>
          <w:bottom w:val="single" w:sz="4" w:space="1" w:color="auto"/>
          <w:right w:val="single" w:sz="4" w:space="4" w:color="auto"/>
        </w:pBdr>
      </w:pPr>
    </w:p>
    <w:p w:rsidR="00E0340D" w:rsidRDefault="00E0340D" w:rsidP="0027486E">
      <w:pPr>
        <w:pBdr>
          <w:top w:val="single" w:sz="4" w:space="1" w:color="auto"/>
          <w:left w:val="single" w:sz="4" w:space="4" w:color="auto"/>
          <w:bottom w:val="single" w:sz="4" w:space="1" w:color="auto"/>
          <w:right w:val="single" w:sz="4" w:space="4" w:color="auto"/>
        </w:pBdr>
      </w:pPr>
    </w:p>
    <w:p w:rsidR="00E0340D" w:rsidRDefault="00E0340D" w:rsidP="0027486E">
      <w:pPr>
        <w:pBdr>
          <w:top w:val="single" w:sz="4" w:space="1" w:color="auto"/>
          <w:left w:val="single" w:sz="4" w:space="4" w:color="auto"/>
          <w:bottom w:val="single" w:sz="4" w:space="1" w:color="auto"/>
          <w:right w:val="single" w:sz="4" w:space="4" w:color="auto"/>
        </w:pBdr>
      </w:pPr>
    </w:p>
    <w:p w:rsidR="00E0340D" w:rsidRDefault="00E0340D" w:rsidP="0027486E">
      <w:pPr>
        <w:pBdr>
          <w:top w:val="single" w:sz="4" w:space="1" w:color="auto"/>
          <w:left w:val="single" w:sz="4" w:space="4" w:color="auto"/>
          <w:bottom w:val="single" w:sz="4" w:space="1" w:color="auto"/>
          <w:right w:val="single" w:sz="4" w:space="4" w:color="auto"/>
        </w:pBdr>
      </w:pPr>
    </w:p>
    <w:p w:rsidR="0027486E" w:rsidRDefault="0027486E" w:rsidP="0027486E">
      <w:pPr>
        <w:pBdr>
          <w:top w:val="single" w:sz="4" w:space="1" w:color="auto"/>
          <w:left w:val="single" w:sz="4" w:space="4" w:color="auto"/>
          <w:bottom w:val="single" w:sz="4" w:space="1" w:color="auto"/>
          <w:right w:val="single" w:sz="4" w:space="4" w:color="auto"/>
        </w:pBdr>
      </w:pPr>
    </w:p>
    <w:p w:rsidR="0027486E" w:rsidRDefault="0027486E" w:rsidP="0027486E">
      <w:pPr>
        <w:pBdr>
          <w:top w:val="single" w:sz="4" w:space="1" w:color="auto"/>
          <w:left w:val="single" w:sz="4" w:space="4" w:color="auto"/>
          <w:bottom w:val="single" w:sz="4" w:space="1" w:color="auto"/>
          <w:right w:val="single" w:sz="4" w:space="4" w:color="auto"/>
        </w:pBdr>
      </w:pPr>
    </w:p>
    <w:p w:rsidR="0027486E" w:rsidRDefault="0027486E" w:rsidP="0027486E">
      <w:pPr>
        <w:pBdr>
          <w:top w:val="single" w:sz="4" w:space="1" w:color="auto"/>
          <w:left w:val="single" w:sz="4" w:space="4" w:color="auto"/>
          <w:bottom w:val="single" w:sz="4" w:space="1" w:color="auto"/>
          <w:right w:val="single" w:sz="4" w:space="4" w:color="auto"/>
        </w:pBdr>
      </w:pPr>
    </w:p>
    <w:p w:rsidR="0027486E" w:rsidRDefault="0027486E" w:rsidP="0027486E">
      <w:pPr>
        <w:pBdr>
          <w:top w:val="single" w:sz="4" w:space="1" w:color="auto"/>
          <w:left w:val="single" w:sz="4" w:space="4" w:color="auto"/>
          <w:bottom w:val="single" w:sz="4" w:space="1" w:color="auto"/>
          <w:right w:val="single" w:sz="4" w:space="4" w:color="auto"/>
        </w:pBdr>
      </w:pPr>
    </w:p>
    <w:p w:rsidR="0027486E" w:rsidRDefault="0027486E" w:rsidP="00755B3E">
      <w:pPr>
        <w:keepNext/>
        <w:outlineLvl w:val="3"/>
        <w:rPr>
          <w:rFonts w:ascii="Verdana" w:hAnsi="Verdana" w:cs="Arial"/>
          <w:b/>
          <w:i/>
          <w:sz w:val="22"/>
          <w:szCs w:val="22"/>
        </w:rPr>
      </w:pPr>
    </w:p>
    <w:p w:rsidR="0027486E" w:rsidRDefault="0027486E" w:rsidP="00755B3E">
      <w:pPr>
        <w:keepNext/>
        <w:outlineLvl w:val="3"/>
        <w:rPr>
          <w:rFonts w:ascii="Verdana" w:hAnsi="Verdana" w:cs="Arial"/>
          <w:b/>
          <w:i/>
          <w:sz w:val="22"/>
          <w:szCs w:val="22"/>
        </w:rPr>
      </w:pPr>
    </w:p>
    <w:p w:rsidR="0067721C" w:rsidRPr="0027486E" w:rsidRDefault="0067721C" w:rsidP="00CE1F26">
      <w:pPr>
        <w:pBdr>
          <w:top w:val="single" w:sz="4" w:space="1" w:color="auto"/>
          <w:left w:val="single" w:sz="4" w:space="4" w:color="auto"/>
          <w:bottom w:val="single" w:sz="4" w:space="1" w:color="auto"/>
          <w:right w:val="single" w:sz="4" w:space="4" w:color="auto"/>
        </w:pBdr>
        <w:shd w:val="clear" w:color="auto" w:fill="E6E6E6"/>
        <w:jc w:val="center"/>
        <w:rPr>
          <w:rFonts w:ascii="Verdana" w:hAnsi="Verdana" w:cs="Arial"/>
          <w:b/>
          <w:i/>
          <w:sz w:val="22"/>
          <w:szCs w:val="22"/>
        </w:rPr>
      </w:pPr>
      <w:r w:rsidRPr="0027486E">
        <w:rPr>
          <w:rFonts w:ascii="Verdana" w:hAnsi="Verdana" w:cs="Arial"/>
          <w:b/>
          <w:i/>
          <w:sz w:val="22"/>
          <w:szCs w:val="22"/>
        </w:rPr>
        <w:t xml:space="preserve">Présentation </w:t>
      </w:r>
      <w:r w:rsidR="00CE1F26">
        <w:rPr>
          <w:rFonts w:ascii="Verdana" w:hAnsi="Verdana" w:cs="Arial"/>
          <w:b/>
          <w:i/>
          <w:sz w:val="22"/>
          <w:szCs w:val="22"/>
        </w:rPr>
        <w:t>détaillée</w:t>
      </w:r>
      <w:r w:rsidR="00E0340D">
        <w:rPr>
          <w:rFonts w:ascii="Verdana" w:hAnsi="Verdana" w:cs="Arial"/>
          <w:b/>
          <w:i/>
          <w:sz w:val="22"/>
          <w:szCs w:val="22"/>
        </w:rPr>
        <w:t xml:space="preserve"> du projet de coopération</w:t>
      </w:r>
    </w:p>
    <w:p w:rsidR="0067721C" w:rsidRDefault="0067721C" w:rsidP="0067721C">
      <w:pPr>
        <w:overflowPunct/>
        <w:textAlignment w:val="auto"/>
        <w:rPr>
          <w:rFonts w:ascii="Verdana" w:hAnsi="Verdana" w:cs="MyriadPro-Regular"/>
          <w:i/>
          <w:sz w:val="20"/>
        </w:rPr>
      </w:pPr>
    </w:p>
    <w:p w:rsidR="0067721C" w:rsidRPr="00EF5866" w:rsidRDefault="0067721C" w:rsidP="0067721C">
      <w:pPr>
        <w:overflowPunct/>
        <w:textAlignment w:val="auto"/>
        <w:rPr>
          <w:rFonts w:ascii="Verdana" w:hAnsi="Verdana" w:cs="MyriadPro-Regular"/>
          <w:i/>
          <w:sz w:val="20"/>
        </w:rPr>
      </w:pPr>
      <w:r w:rsidRPr="00EF5866">
        <w:rPr>
          <w:rFonts w:ascii="Verdana" w:hAnsi="Verdana" w:cs="MyriadPro-Regular"/>
          <w:i/>
          <w:sz w:val="20"/>
        </w:rPr>
        <w:t xml:space="preserve">NB : Vous avez la possibilité de joindre tout document </w:t>
      </w:r>
      <w:r w:rsidR="00E0340D">
        <w:rPr>
          <w:rFonts w:ascii="Verdana" w:hAnsi="Verdana" w:cs="MyriadPro-Regular"/>
          <w:i/>
          <w:sz w:val="20"/>
        </w:rPr>
        <w:t>(écrit</w:t>
      </w:r>
      <w:r w:rsidR="00B5577A">
        <w:rPr>
          <w:rFonts w:ascii="Verdana" w:hAnsi="Verdana" w:cs="MyriadPro-Regular"/>
          <w:i/>
          <w:sz w:val="20"/>
        </w:rPr>
        <w:t>,</w:t>
      </w:r>
      <w:r w:rsidR="00E0340D">
        <w:rPr>
          <w:rFonts w:ascii="Verdana" w:hAnsi="Verdana" w:cs="MyriadPro-Regular"/>
          <w:i/>
          <w:sz w:val="20"/>
        </w:rPr>
        <w:t xml:space="preserve"> visuel ou multimédia) </w:t>
      </w:r>
      <w:r w:rsidRPr="00EF5866">
        <w:rPr>
          <w:rFonts w:ascii="Verdana" w:hAnsi="Verdana" w:cs="MyriadPro-Regular"/>
          <w:i/>
          <w:sz w:val="20"/>
        </w:rPr>
        <w:t>que vous jugerez utile pour compléter la présentation de votre</w:t>
      </w:r>
      <w:r>
        <w:rPr>
          <w:rFonts w:ascii="Verdana" w:hAnsi="Verdana" w:cs="MyriadPro-Regular"/>
          <w:i/>
          <w:sz w:val="20"/>
        </w:rPr>
        <w:t xml:space="preserve"> structure</w:t>
      </w:r>
    </w:p>
    <w:p w:rsidR="0067721C" w:rsidRDefault="0067721C" w:rsidP="0067721C">
      <w:pPr>
        <w:pStyle w:val="Titre4"/>
        <w:rPr>
          <w:rFonts w:ascii="Verdana" w:hAnsi="Verdana" w:cs="Arial"/>
          <w:i/>
          <w:sz w:val="22"/>
          <w:szCs w:val="22"/>
          <w:u w:val="none"/>
        </w:rPr>
      </w:pPr>
    </w:p>
    <w:p w:rsidR="0067721C" w:rsidRPr="00755B3E" w:rsidRDefault="0067721C" w:rsidP="0067721C">
      <w:pPr>
        <w:rPr>
          <w:rFonts w:ascii="Verdana" w:hAnsi="Verdana" w:cs="Arial"/>
          <w:b/>
          <w:sz w:val="20"/>
        </w:rPr>
      </w:pPr>
      <w:r>
        <w:rPr>
          <w:rFonts w:ascii="Verdana" w:hAnsi="Verdana" w:cs="Arial"/>
          <w:b/>
          <w:i/>
          <w:sz w:val="22"/>
          <w:szCs w:val="22"/>
        </w:rPr>
        <w:t>Origine</w:t>
      </w:r>
    </w:p>
    <w:p w:rsidR="0067721C" w:rsidRPr="00DF59A5" w:rsidRDefault="0067721C" w:rsidP="0067721C">
      <w:pPr>
        <w:rPr>
          <w:rFonts w:ascii="Verdana" w:hAnsi="Verdana" w:cs="Arial"/>
          <w:sz w:val="20"/>
        </w:rPr>
      </w:pPr>
    </w:p>
    <w:p w:rsidR="0067721C" w:rsidRPr="00DF59A5" w:rsidRDefault="0067721C" w:rsidP="00E0340D">
      <w:pPr>
        <w:numPr>
          <w:ilvl w:val="0"/>
          <w:numId w:val="5"/>
        </w:numPr>
        <w:jc w:val="both"/>
        <w:rPr>
          <w:rFonts w:ascii="Verdana" w:hAnsi="Verdana" w:cs="MyriadPro-Regular"/>
          <w:sz w:val="20"/>
        </w:rPr>
      </w:pPr>
      <w:r w:rsidRPr="00DF59A5">
        <w:rPr>
          <w:rFonts w:ascii="Verdana" w:hAnsi="Verdana" w:cs="Arial"/>
          <w:sz w:val="20"/>
        </w:rPr>
        <w:t xml:space="preserve">Origine </w:t>
      </w:r>
      <w:r w:rsidR="00E0340D">
        <w:rPr>
          <w:rFonts w:ascii="Verdana" w:hAnsi="Verdana" w:cs="Arial"/>
          <w:sz w:val="20"/>
        </w:rPr>
        <w:t>du projet</w:t>
      </w:r>
      <w:r w:rsidRPr="00DF59A5">
        <w:rPr>
          <w:rFonts w:ascii="Verdana" w:hAnsi="Verdana" w:cs="Arial"/>
          <w:bCs/>
          <w:sz w:val="20"/>
        </w:rPr>
        <w:t xml:space="preserve"> (état des lieux, diagnostic initial ayant conduit à cette forme de projet, </w:t>
      </w:r>
      <w:r w:rsidRPr="00DF59A5">
        <w:rPr>
          <w:rFonts w:ascii="Verdana" w:hAnsi="Verdana" w:cs="MyriadPro-Regular"/>
          <w:sz w:val="20"/>
        </w:rPr>
        <w:t>étapes intermédiaires, acteurs clés, processus d’identification des besoins…)</w:t>
      </w:r>
    </w:p>
    <w:p w:rsidR="00E0340D" w:rsidRDefault="00E0340D" w:rsidP="0067721C">
      <w:pPr>
        <w:jc w:val="both"/>
        <w:rPr>
          <w:rFonts w:ascii="Verdana" w:hAnsi="Verdana" w:cs="MyriadPro-Regular"/>
          <w:sz w:val="20"/>
        </w:rPr>
      </w:pPr>
    </w:p>
    <w:p w:rsidR="0067721C" w:rsidRPr="00DF59A5" w:rsidRDefault="0067721C" w:rsidP="0067721C">
      <w:pPr>
        <w:jc w:val="both"/>
        <w:rPr>
          <w:rFonts w:ascii="Verdana" w:hAnsi="Verdana" w:cs="MyriadPro-Regular"/>
          <w:sz w:val="20"/>
        </w:rPr>
      </w:pPr>
    </w:p>
    <w:p w:rsidR="0067721C" w:rsidRPr="00DF59A5" w:rsidRDefault="0067721C" w:rsidP="00E0340D">
      <w:pPr>
        <w:numPr>
          <w:ilvl w:val="0"/>
          <w:numId w:val="5"/>
        </w:numPr>
        <w:jc w:val="both"/>
        <w:rPr>
          <w:rFonts w:ascii="Verdana" w:hAnsi="Verdana" w:cs="MyriadPro-Regular"/>
          <w:sz w:val="20"/>
        </w:rPr>
      </w:pPr>
      <w:r w:rsidRPr="00DF59A5">
        <w:rPr>
          <w:rFonts w:ascii="Verdana" w:hAnsi="Verdana" w:cs="MyriadPro-Regular"/>
          <w:sz w:val="20"/>
        </w:rPr>
        <w:t xml:space="preserve">Territoire d’intervention et </w:t>
      </w:r>
      <w:r w:rsidR="00E0340D">
        <w:rPr>
          <w:rFonts w:ascii="Verdana" w:hAnsi="Verdana" w:cs="MyriadPro-Regular"/>
          <w:sz w:val="20"/>
        </w:rPr>
        <w:t>ancrage territorial</w:t>
      </w:r>
      <w:r>
        <w:rPr>
          <w:rFonts w:ascii="Verdana" w:hAnsi="Verdana" w:cs="MyriadPro-Regular"/>
          <w:sz w:val="20"/>
        </w:rPr>
        <w:t xml:space="preserve"> </w:t>
      </w:r>
    </w:p>
    <w:p w:rsidR="0067721C" w:rsidRPr="00DF59A5" w:rsidRDefault="0067721C" w:rsidP="0067721C">
      <w:pPr>
        <w:jc w:val="both"/>
        <w:rPr>
          <w:rFonts w:ascii="Verdana" w:hAnsi="Verdana" w:cs="Arial"/>
          <w:bCs/>
          <w:sz w:val="20"/>
        </w:rPr>
      </w:pPr>
    </w:p>
    <w:p w:rsidR="0067721C" w:rsidRPr="00DF59A5" w:rsidRDefault="0067721C" w:rsidP="0067721C">
      <w:pPr>
        <w:jc w:val="both"/>
        <w:rPr>
          <w:rFonts w:ascii="Verdana" w:hAnsi="Verdana" w:cs="Arial"/>
          <w:sz w:val="20"/>
        </w:rPr>
      </w:pPr>
    </w:p>
    <w:p w:rsidR="0067721C" w:rsidRPr="00DF59A5" w:rsidRDefault="0067721C" w:rsidP="00E0340D">
      <w:pPr>
        <w:numPr>
          <w:ilvl w:val="0"/>
          <w:numId w:val="5"/>
        </w:numPr>
        <w:overflowPunct/>
        <w:autoSpaceDE/>
        <w:autoSpaceDN/>
        <w:adjustRightInd/>
        <w:jc w:val="both"/>
        <w:textAlignment w:val="auto"/>
        <w:rPr>
          <w:rFonts w:ascii="Verdana" w:eastAsia="Calibri" w:hAnsi="Verdana"/>
          <w:sz w:val="20"/>
          <w:lang w:eastAsia="en-US"/>
        </w:rPr>
      </w:pPr>
      <w:r w:rsidRPr="00DF59A5">
        <w:rPr>
          <w:rFonts w:ascii="Verdana" w:eastAsia="Calibri" w:hAnsi="Verdana"/>
          <w:sz w:val="20"/>
          <w:lang w:eastAsia="en-US"/>
        </w:rPr>
        <w:t xml:space="preserve">Description des </w:t>
      </w:r>
      <w:r w:rsidR="00E0340D">
        <w:rPr>
          <w:rFonts w:ascii="Verdana" w:eastAsia="Calibri" w:hAnsi="Verdana"/>
          <w:sz w:val="20"/>
          <w:lang w:eastAsia="en-US"/>
        </w:rPr>
        <w:t>objectifs du projet de coopération</w:t>
      </w:r>
      <w:r w:rsidRPr="00DF59A5">
        <w:rPr>
          <w:rFonts w:ascii="Verdana" w:eastAsia="Calibri" w:hAnsi="Verdana"/>
          <w:sz w:val="20"/>
          <w:lang w:eastAsia="en-US"/>
        </w:rPr>
        <w:t xml:space="preserve"> </w:t>
      </w:r>
    </w:p>
    <w:p w:rsidR="0067721C" w:rsidRPr="00DF59A5" w:rsidRDefault="0067721C" w:rsidP="0067721C">
      <w:pPr>
        <w:overflowPunct/>
        <w:autoSpaceDE/>
        <w:autoSpaceDN/>
        <w:adjustRightInd/>
        <w:jc w:val="both"/>
        <w:textAlignment w:val="auto"/>
        <w:rPr>
          <w:rFonts w:ascii="Verdana" w:eastAsia="Calibri" w:hAnsi="Verdana"/>
          <w:sz w:val="20"/>
          <w:lang w:eastAsia="en-US"/>
        </w:rPr>
      </w:pPr>
    </w:p>
    <w:p w:rsidR="0067721C" w:rsidRPr="00DF59A5" w:rsidRDefault="0067721C" w:rsidP="0067721C">
      <w:pPr>
        <w:overflowPunct/>
        <w:autoSpaceDE/>
        <w:autoSpaceDN/>
        <w:adjustRightInd/>
        <w:jc w:val="both"/>
        <w:textAlignment w:val="auto"/>
        <w:rPr>
          <w:rFonts w:ascii="Verdana" w:eastAsia="Calibri" w:hAnsi="Verdana"/>
          <w:sz w:val="20"/>
          <w:lang w:eastAsia="en-US"/>
        </w:rPr>
      </w:pPr>
    </w:p>
    <w:p w:rsidR="0067721C" w:rsidRPr="00DF59A5" w:rsidRDefault="0067721C" w:rsidP="00CE1F26">
      <w:pPr>
        <w:numPr>
          <w:ilvl w:val="0"/>
          <w:numId w:val="5"/>
        </w:numPr>
        <w:overflowPunct/>
        <w:autoSpaceDE/>
        <w:autoSpaceDN/>
        <w:adjustRightInd/>
        <w:jc w:val="both"/>
        <w:textAlignment w:val="auto"/>
        <w:rPr>
          <w:rFonts w:ascii="Verdana" w:eastAsia="Calibri" w:hAnsi="Verdana"/>
          <w:sz w:val="20"/>
          <w:lang w:eastAsia="en-US"/>
        </w:rPr>
      </w:pPr>
      <w:r w:rsidRPr="00DF59A5">
        <w:rPr>
          <w:rFonts w:ascii="Verdana" w:eastAsia="Calibri" w:hAnsi="Verdana"/>
          <w:sz w:val="20"/>
          <w:lang w:eastAsia="en-US"/>
        </w:rPr>
        <w:t xml:space="preserve">Description du mode de gouvernance </w:t>
      </w:r>
      <w:r w:rsidR="00E0340D">
        <w:rPr>
          <w:rFonts w:ascii="Verdana" w:eastAsia="Calibri" w:hAnsi="Verdana"/>
          <w:sz w:val="20"/>
          <w:lang w:eastAsia="en-US"/>
        </w:rPr>
        <w:t>du projet de coopération</w:t>
      </w:r>
      <w:r w:rsidRPr="00DF59A5">
        <w:rPr>
          <w:rFonts w:ascii="Verdana" w:eastAsia="Calibri" w:hAnsi="Verdana"/>
          <w:sz w:val="20"/>
          <w:lang w:eastAsia="en-US"/>
        </w:rPr>
        <w:t xml:space="preserve"> </w:t>
      </w:r>
      <w:r w:rsidR="00CE1F26">
        <w:rPr>
          <w:rFonts w:ascii="Verdana" w:eastAsia="Calibri" w:hAnsi="Verdana"/>
          <w:sz w:val="20"/>
          <w:lang w:eastAsia="en-US"/>
        </w:rPr>
        <w:t xml:space="preserve">et des modalités d’animation </w:t>
      </w:r>
      <w:r w:rsidRPr="00DF59A5">
        <w:rPr>
          <w:rFonts w:ascii="Verdana" w:eastAsia="Calibri" w:hAnsi="Verdana"/>
          <w:sz w:val="20"/>
          <w:lang w:eastAsia="en-US"/>
        </w:rPr>
        <w:t>le cas échéant</w:t>
      </w:r>
    </w:p>
    <w:p w:rsidR="0067721C" w:rsidRPr="00DF59A5" w:rsidRDefault="0067721C" w:rsidP="0067721C">
      <w:pPr>
        <w:overflowPunct/>
        <w:autoSpaceDE/>
        <w:autoSpaceDN/>
        <w:adjustRightInd/>
        <w:jc w:val="both"/>
        <w:textAlignment w:val="auto"/>
        <w:rPr>
          <w:rFonts w:ascii="Verdana" w:eastAsia="Calibri" w:hAnsi="Verdana"/>
          <w:sz w:val="20"/>
          <w:lang w:eastAsia="en-US"/>
        </w:rPr>
      </w:pPr>
    </w:p>
    <w:p w:rsidR="0067721C" w:rsidRPr="00DF59A5" w:rsidRDefault="0067721C" w:rsidP="0067721C">
      <w:pPr>
        <w:overflowPunct/>
        <w:autoSpaceDE/>
        <w:autoSpaceDN/>
        <w:adjustRightInd/>
        <w:jc w:val="both"/>
        <w:textAlignment w:val="auto"/>
        <w:rPr>
          <w:rFonts w:ascii="Verdana" w:eastAsia="Calibri" w:hAnsi="Verdana"/>
          <w:sz w:val="20"/>
          <w:lang w:eastAsia="en-US"/>
        </w:rPr>
      </w:pPr>
    </w:p>
    <w:p w:rsidR="0067721C" w:rsidRDefault="0067721C" w:rsidP="00CE1F26">
      <w:pPr>
        <w:numPr>
          <w:ilvl w:val="0"/>
          <w:numId w:val="5"/>
        </w:numPr>
        <w:overflowPunct/>
        <w:autoSpaceDE/>
        <w:autoSpaceDN/>
        <w:adjustRightInd/>
        <w:jc w:val="both"/>
        <w:textAlignment w:val="auto"/>
        <w:rPr>
          <w:rFonts w:ascii="Verdana" w:eastAsia="Calibri" w:hAnsi="Verdana"/>
          <w:sz w:val="20"/>
          <w:lang w:eastAsia="en-US"/>
        </w:rPr>
      </w:pPr>
      <w:r w:rsidRPr="00DF59A5">
        <w:rPr>
          <w:rFonts w:ascii="Verdana" w:eastAsia="Calibri" w:hAnsi="Verdana"/>
          <w:sz w:val="20"/>
          <w:lang w:eastAsia="en-US"/>
        </w:rPr>
        <w:t>Présentation de</w:t>
      </w:r>
      <w:r>
        <w:rPr>
          <w:rFonts w:ascii="Verdana" w:eastAsia="Calibri" w:hAnsi="Verdana"/>
          <w:sz w:val="20"/>
          <w:lang w:eastAsia="en-US"/>
        </w:rPr>
        <w:t xml:space="preserve">s partenaires </w:t>
      </w:r>
      <w:r w:rsidR="00E0340D">
        <w:rPr>
          <w:rFonts w:ascii="Verdana" w:eastAsia="Calibri" w:hAnsi="Verdana"/>
          <w:sz w:val="20"/>
          <w:lang w:eastAsia="en-US"/>
        </w:rPr>
        <w:t>du projet de coopération</w:t>
      </w:r>
      <w:r>
        <w:rPr>
          <w:rFonts w:ascii="Verdana" w:eastAsia="Calibri" w:hAnsi="Verdana"/>
          <w:sz w:val="20"/>
          <w:lang w:eastAsia="en-US"/>
        </w:rPr>
        <w:t xml:space="preserve"> : </w:t>
      </w:r>
      <w:r w:rsidRPr="00DF59A5">
        <w:rPr>
          <w:rFonts w:ascii="Verdana" w:eastAsia="Calibri" w:hAnsi="Verdana"/>
          <w:sz w:val="20"/>
          <w:lang w:eastAsia="en-US"/>
        </w:rPr>
        <w:t xml:space="preserve">partenaires financiers et/ou techniques </w:t>
      </w:r>
      <w:r w:rsidR="00CE1F26">
        <w:rPr>
          <w:rFonts w:ascii="Verdana" w:eastAsia="Calibri" w:hAnsi="Verdana"/>
          <w:sz w:val="20"/>
          <w:lang w:eastAsia="en-US"/>
        </w:rPr>
        <w:t>extérieurs aux structures parties prenantes du projet</w:t>
      </w:r>
    </w:p>
    <w:p w:rsidR="008A4CA7" w:rsidRDefault="008A4CA7" w:rsidP="008A4CA7">
      <w:pPr>
        <w:overflowPunct/>
        <w:autoSpaceDE/>
        <w:autoSpaceDN/>
        <w:adjustRightInd/>
        <w:jc w:val="both"/>
        <w:textAlignment w:val="auto"/>
        <w:rPr>
          <w:rFonts w:ascii="Verdana" w:eastAsia="Calibri" w:hAnsi="Verdana"/>
          <w:sz w:val="20"/>
          <w:lang w:eastAsia="en-US"/>
        </w:rPr>
      </w:pPr>
    </w:p>
    <w:p w:rsidR="008A4CA7" w:rsidRPr="009B5B40" w:rsidRDefault="008A4CA7" w:rsidP="008A4CA7">
      <w:pPr>
        <w:numPr>
          <w:ilvl w:val="0"/>
          <w:numId w:val="22"/>
        </w:numPr>
        <w:overflowPunct/>
        <w:autoSpaceDE/>
        <w:autoSpaceDN/>
        <w:adjustRightInd/>
        <w:spacing w:after="200" w:line="276" w:lineRule="auto"/>
        <w:jc w:val="both"/>
        <w:textAlignment w:val="auto"/>
        <w:rPr>
          <w:rFonts w:asciiTheme="minorHAnsi" w:hAnsiTheme="minorHAnsi"/>
          <w:b/>
          <w:sz w:val="22"/>
          <w:szCs w:val="22"/>
          <w:u w:val="single"/>
        </w:rPr>
      </w:pPr>
      <w:r w:rsidRPr="00385450">
        <w:rPr>
          <w:rFonts w:asciiTheme="minorHAnsi" w:hAnsiTheme="minorHAnsi" w:cs="Arial"/>
          <w:b/>
          <w:sz w:val="22"/>
          <w:szCs w:val="22"/>
          <w:u w:val="single"/>
        </w:rPr>
        <w:t xml:space="preserve">Le projet bénéficie-t-il d’un </w:t>
      </w:r>
      <w:r w:rsidR="006616D2" w:rsidRPr="00385450">
        <w:rPr>
          <w:rFonts w:asciiTheme="minorHAnsi" w:hAnsiTheme="minorHAnsi" w:cs="Arial"/>
          <w:b/>
          <w:sz w:val="22"/>
          <w:szCs w:val="22"/>
          <w:u w:val="single"/>
        </w:rPr>
        <w:t xml:space="preserve">accompagnement ? </w:t>
      </w:r>
    </w:p>
    <w:p w:rsidR="008A4CA7" w:rsidRPr="009B5B40" w:rsidRDefault="008A4CA7" w:rsidP="008A4CA7">
      <w:pPr>
        <w:pStyle w:val="Pieddepage"/>
        <w:tabs>
          <w:tab w:val="clear" w:pos="4536"/>
          <w:tab w:val="clear" w:pos="9072"/>
        </w:tabs>
        <w:ind w:left="708" w:firstLine="708"/>
        <w:rPr>
          <w:rFonts w:asciiTheme="minorHAnsi" w:hAnsiTheme="minorHAnsi" w:cs="Arial"/>
          <w:sz w:val="22"/>
          <w:szCs w:val="22"/>
        </w:rPr>
      </w:pPr>
      <w:r w:rsidRPr="00385450">
        <w:rPr>
          <w:rFonts w:asciiTheme="minorHAnsi" w:hAnsiTheme="minorHAnsi" w:cs="Arial"/>
          <w:sz w:val="22"/>
          <w:szCs w:val="22"/>
        </w:rPr>
        <w:sym w:font="Wingdings" w:char="F071"/>
      </w:r>
      <w:r w:rsidRPr="009B5B40">
        <w:rPr>
          <w:rFonts w:asciiTheme="minorHAnsi" w:hAnsiTheme="minorHAnsi" w:cs="Arial"/>
          <w:sz w:val="22"/>
          <w:szCs w:val="22"/>
        </w:rPr>
        <w:t xml:space="preserve"> Incubateur</w:t>
      </w:r>
      <w:r>
        <w:rPr>
          <w:rFonts w:asciiTheme="minorHAnsi" w:hAnsiTheme="minorHAnsi" w:cs="Arial"/>
          <w:sz w:val="22"/>
          <w:szCs w:val="22"/>
        </w:rPr>
        <w:t xml:space="preserve">. Si oui, lequel : </w:t>
      </w:r>
    </w:p>
    <w:p w:rsidR="008A4CA7" w:rsidRPr="009B5B40" w:rsidRDefault="008A4CA7" w:rsidP="008A4CA7">
      <w:pPr>
        <w:pStyle w:val="Pieddepage"/>
        <w:tabs>
          <w:tab w:val="clear" w:pos="4536"/>
          <w:tab w:val="clear" w:pos="9072"/>
        </w:tabs>
        <w:ind w:left="708" w:firstLine="708"/>
        <w:rPr>
          <w:rFonts w:asciiTheme="minorHAnsi" w:hAnsiTheme="minorHAnsi" w:cs="Arial"/>
          <w:sz w:val="22"/>
          <w:szCs w:val="22"/>
        </w:rPr>
      </w:pPr>
      <w:r w:rsidRPr="009B5B40">
        <w:rPr>
          <w:rFonts w:asciiTheme="minorHAnsi" w:hAnsiTheme="minorHAnsi" w:cs="Arial"/>
          <w:sz w:val="22"/>
          <w:szCs w:val="22"/>
        </w:rPr>
        <w:sym w:font="Wingdings" w:char="F071"/>
      </w:r>
      <w:r w:rsidR="008510A1">
        <w:rPr>
          <w:rFonts w:asciiTheme="minorHAnsi" w:hAnsiTheme="minorHAnsi" w:cs="Arial"/>
          <w:sz w:val="22"/>
          <w:szCs w:val="22"/>
        </w:rPr>
        <w:t xml:space="preserve"> Coopérative d’Activité et d’E</w:t>
      </w:r>
      <w:r w:rsidRPr="009B5B40">
        <w:rPr>
          <w:rFonts w:asciiTheme="minorHAnsi" w:hAnsiTheme="minorHAnsi" w:cs="Arial"/>
          <w:sz w:val="22"/>
          <w:szCs w:val="22"/>
        </w:rPr>
        <w:t>mploi</w:t>
      </w:r>
      <w:r>
        <w:rPr>
          <w:rFonts w:asciiTheme="minorHAnsi" w:hAnsiTheme="minorHAnsi" w:cs="Arial"/>
          <w:sz w:val="22"/>
          <w:szCs w:val="22"/>
        </w:rPr>
        <w:t xml:space="preserve">. Si oui, laquelle : </w:t>
      </w:r>
    </w:p>
    <w:p w:rsidR="008A4CA7" w:rsidRPr="009B5B40" w:rsidRDefault="008A4CA7" w:rsidP="006616D2">
      <w:pPr>
        <w:pStyle w:val="Pieddepage"/>
        <w:tabs>
          <w:tab w:val="clear" w:pos="4536"/>
          <w:tab w:val="clear" w:pos="9072"/>
        </w:tabs>
      </w:pPr>
      <w:r w:rsidRPr="00385450">
        <w:rPr>
          <w:rFonts w:asciiTheme="minorHAnsi" w:hAnsiTheme="minorHAnsi" w:cs="Arial"/>
          <w:sz w:val="22"/>
          <w:szCs w:val="22"/>
        </w:rPr>
        <w:tab/>
      </w:r>
      <w:r>
        <w:rPr>
          <w:rFonts w:asciiTheme="minorHAnsi" w:hAnsiTheme="minorHAnsi" w:cs="Arial"/>
          <w:sz w:val="22"/>
          <w:szCs w:val="22"/>
        </w:rPr>
        <w:tab/>
      </w: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sidRPr="00385450">
        <w:rPr>
          <w:rFonts w:asciiTheme="minorHAnsi" w:hAnsiTheme="minorHAnsi"/>
          <w:sz w:val="22"/>
          <w:szCs w:val="22"/>
        </w:rPr>
        <w:t>Autre (</w:t>
      </w:r>
      <w:r w:rsidRPr="00385450">
        <w:rPr>
          <w:rFonts w:asciiTheme="minorHAnsi" w:hAnsiTheme="minorHAnsi"/>
          <w:i/>
          <w:sz w:val="22"/>
          <w:szCs w:val="22"/>
        </w:rPr>
        <w:t>préciser</w:t>
      </w:r>
      <w:r>
        <w:rPr>
          <w:rFonts w:asciiTheme="minorHAnsi" w:hAnsiTheme="minorHAnsi"/>
          <w:i/>
          <w:sz w:val="22"/>
          <w:szCs w:val="22"/>
        </w:rPr>
        <w:t xml:space="preserve"> </w:t>
      </w:r>
      <w:r w:rsidRPr="00E938A9">
        <w:rPr>
          <w:rFonts w:asciiTheme="minorHAnsi" w:hAnsiTheme="minorHAnsi"/>
          <w:i/>
          <w:sz w:val="22"/>
          <w:szCs w:val="22"/>
        </w:rPr>
        <w:t>le type et le Nom de l’accompagnateur</w:t>
      </w:r>
      <w:r w:rsidRPr="00385450">
        <w:rPr>
          <w:rFonts w:asciiTheme="minorHAnsi" w:hAnsiTheme="minorHAnsi"/>
          <w:i/>
          <w:sz w:val="22"/>
          <w:szCs w:val="22"/>
        </w:rPr>
        <w:t>)</w:t>
      </w:r>
      <w:r>
        <w:rPr>
          <w:rFonts w:asciiTheme="minorHAnsi" w:hAnsiTheme="minorHAnsi"/>
          <w:i/>
          <w:sz w:val="22"/>
          <w:szCs w:val="22"/>
        </w:rPr>
        <w:t> </w:t>
      </w:r>
      <w:r>
        <w:rPr>
          <w:rFonts w:ascii="Calibri" w:hAnsi="Calibri"/>
          <w:i/>
          <w:sz w:val="22"/>
          <w:szCs w:val="22"/>
        </w:rPr>
        <w:t xml:space="preserve">: </w:t>
      </w:r>
    </w:p>
    <w:p w:rsidR="008A4CA7" w:rsidRPr="00DF59A5" w:rsidRDefault="008A4CA7" w:rsidP="008A4CA7">
      <w:pPr>
        <w:overflowPunct/>
        <w:autoSpaceDE/>
        <w:autoSpaceDN/>
        <w:adjustRightInd/>
        <w:jc w:val="both"/>
        <w:textAlignment w:val="auto"/>
        <w:rPr>
          <w:rFonts w:ascii="Verdana" w:eastAsia="Calibri" w:hAnsi="Verdana"/>
          <w:sz w:val="20"/>
          <w:lang w:eastAsia="en-US"/>
        </w:rPr>
      </w:pPr>
    </w:p>
    <w:p w:rsidR="0067721C" w:rsidRPr="00DF59A5" w:rsidRDefault="0067721C" w:rsidP="0067721C">
      <w:pPr>
        <w:overflowPunct/>
        <w:autoSpaceDE/>
        <w:autoSpaceDN/>
        <w:adjustRightInd/>
        <w:jc w:val="both"/>
        <w:textAlignment w:val="auto"/>
        <w:rPr>
          <w:rFonts w:ascii="Verdana" w:eastAsia="Calibri" w:hAnsi="Verdana"/>
          <w:sz w:val="20"/>
          <w:lang w:eastAsia="en-US"/>
        </w:rPr>
      </w:pPr>
    </w:p>
    <w:p w:rsidR="0067721C" w:rsidRPr="00DF59A5" w:rsidRDefault="0067721C" w:rsidP="0067721C">
      <w:pPr>
        <w:overflowPunct/>
        <w:autoSpaceDE/>
        <w:autoSpaceDN/>
        <w:adjustRightInd/>
        <w:textAlignment w:val="auto"/>
        <w:rPr>
          <w:rFonts w:ascii="Verdana" w:eastAsia="Calibri" w:hAnsi="Verdana"/>
          <w:sz w:val="20"/>
          <w:lang w:eastAsia="en-US"/>
        </w:rPr>
      </w:pPr>
    </w:p>
    <w:p w:rsidR="0067721C" w:rsidRPr="0027486E" w:rsidRDefault="008A4CA7" w:rsidP="006616D2">
      <w:pPr>
        <w:pBdr>
          <w:top w:val="single" w:sz="4" w:space="1" w:color="auto"/>
          <w:left w:val="single" w:sz="4" w:space="4" w:color="auto"/>
          <w:bottom w:val="single" w:sz="4" w:space="1" w:color="auto"/>
          <w:right w:val="single" w:sz="4" w:space="4" w:color="auto"/>
        </w:pBdr>
        <w:shd w:val="clear" w:color="auto" w:fill="D9D9D9"/>
        <w:overflowPunct/>
        <w:autoSpaceDE/>
        <w:autoSpaceDN/>
        <w:adjustRightInd/>
        <w:jc w:val="center"/>
        <w:textAlignment w:val="auto"/>
        <w:rPr>
          <w:rFonts w:ascii="Verdana" w:hAnsi="Verdana" w:cs="Arial"/>
          <w:b/>
          <w:i/>
          <w:sz w:val="22"/>
          <w:szCs w:val="22"/>
        </w:rPr>
      </w:pPr>
      <w:r>
        <w:rPr>
          <w:rFonts w:ascii="Verdana" w:hAnsi="Verdana" w:cs="Arial"/>
          <w:b/>
          <w:i/>
          <w:sz w:val="22"/>
          <w:szCs w:val="22"/>
        </w:rPr>
        <w:t>Pilotage</w:t>
      </w:r>
      <w:r w:rsidR="0067721C" w:rsidRPr="0027486E">
        <w:rPr>
          <w:rFonts w:ascii="Verdana" w:hAnsi="Verdana" w:cs="Arial"/>
          <w:b/>
          <w:i/>
          <w:sz w:val="22"/>
          <w:szCs w:val="22"/>
        </w:rPr>
        <w:t xml:space="preserve"> administrat</w:t>
      </w:r>
      <w:r w:rsidR="006616D2">
        <w:rPr>
          <w:rFonts w:ascii="Verdana" w:hAnsi="Verdana" w:cs="Arial"/>
          <w:b/>
          <w:i/>
          <w:sz w:val="22"/>
          <w:szCs w:val="22"/>
        </w:rPr>
        <w:t>if</w:t>
      </w:r>
      <w:r w:rsidR="0067721C" w:rsidRPr="0027486E">
        <w:rPr>
          <w:rFonts w:ascii="Verdana" w:hAnsi="Verdana" w:cs="Arial"/>
          <w:b/>
          <w:i/>
          <w:sz w:val="22"/>
          <w:szCs w:val="22"/>
        </w:rPr>
        <w:t xml:space="preserve"> et financi</w:t>
      </w:r>
      <w:r>
        <w:rPr>
          <w:rFonts w:ascii="Verdana" w:hAnsi="Verdana" w:cs="Arial"/>
          <w:b/>
          <w:i/>
          <w:sz w:val="22"/>
          <w:szCs w:val="22"/>
        </w:rPr>
        <w:t>er</w:t>
      </w:r>
      <w:r w:rsidR="0067721C" w:rsidRPr="0027486E">
        <w:rPr>
          <w:rFonts w:ascii="Verdana" w:hAnsi="Verdana" w:cs="Arial"/>
          <w:b/>
          <w:i/>
          <w:sz w:val="22"/>
          <w:szCs w:val="22"/>
        </w:rPr>
        <w:t xml:space="preserve"> </w:t>
      </w:r>
      <w:r w:rsidR="00CE1F26">
        <w:rPr>
          <w:rFonts w:ascii="Verdana" w:hAnsi="Verdana" w:cs="Arial"/>
          <w:b/>
          <w:i/>
          <w:sz w:val="22"/>
          <w:szCs w:val="22"/>
        </w:rPr>
        <w:t>du projet</w:t>
      </w:r>
      <w:r w:rsidR="00817214">
        <w:rPr>
          <w:rFonts w:ascii="Verdana" w:hAnsi="Verdana" w:cs="Arial"/>
          <w:b/>
          <w:i/>
          <w:sz w:val="22"/>
          <w:szCs w:val="22"/>
        </w:rPr>
        <w:t xml:space="preserve"> de coopération</w:t>
      </w:r>
    </w:p>
    <w:p w:rsidR="0067721C" w:rsidRPr="00DF59A5" w:rsidRDefault="0067721C" w:rsidP="0067721C">
      <w:pPr>
        <w:overflowPunct/>
        <w:autoSpaceDE/>
        <w:autoSpaceDN/>
        <w:adjustRightInd/>
        <w:textAlignment w:val="auto"/>
        <w:rPr>
          <w:rFonts w:ascii="Verdana" w:eastAsia="Calibri" w:hAnsi="Verdana"/>
          <w:sz w:val="20"/>
          <w:lang w:eastAsia="en-US"/>
        </w:rPr>
      </w:pPr>
    </w:p>
    <w:p w:rsidR="0067721C" w:rsidRPr="00DF59A5" w:rsidRDefault="006616D2" w:rsidP="006616D2">
      <w:pPr>
        <w:numPr>
          <w:ilvl w:val="0"/>
          <w:numId w:val="12"/>
        </w:numPr>
        <w:overflowPunct/>
        <w:autoSpaceDE/>
        <w:autoSpaceDN/>
        <w:adjustRightInd/>
        <w:textAlignment w:val="auto"/>
        <w:rPr>
          <w:rFonts w:ascii="Verdana" w:eastAsia="Calibri" w:hAnsi="Verdana"/>
          <w:sz w:val="20"/>
          <w:lang w:eastAsia="en-US"/>
        </w:rPr>
      </w:pPr>
      <w:r>
        <w:rPr>
          <w:rFonts w:ascii="Verdana" w:eastAsia="Calibri" w:hAnsi="Verdana"/>
          <w:sz w:val="20"/>
          <w:lang w:eastAsia="en-US"/>
        </w:rPr>
        <w:t>Pilotage</w:t>
      </w:r>
      <w:r w:rsidR="0067721C" w:rsidRPr="00DF59A5">
        <w:rPr>
          <w:rFonts w:ascii="Verdana" w:eastAsia="Calibri" w:hAnsi="Verdana"/>
          <w:sz w:val="20"/>
          <w:lang w:eastAsia="en-US"/>
        </w:rPr>
        <w:t xml:space="preserve"> administratif</w:t>
      </w:r>
    </w:p>
    <w:p w:rsidR="0067721C" w:rsidRPr="00DF59A5" w:rsidRDefault="0067721C" w:rsidP="0067721C">
      <w:pPr>
        <w:overflowPunct/>
        <w:autoSpaceDE/>
        <w:autoSpaceDN/>
        <w:adjustRightInd/>
        <w:textAlignment w:val="auto"/>
        <w:rPr>
          <w:rFonts w:ascii="Verdana" w:eastAsia="Calibri" w:hAnsi="Verdana"/>
          <w:sz w:val="20"/>
          <w:lang w:eastAsia="en-US"/>
        </w:rPr>
      </w:pPr>
    </w:p>
    <w:p w:rsidR="0067721C" w:rsidRDefault="006616D2" w:rsidP="0067721C">
      <w:pPr>
        <w:overflowPunct/>
        <w:autoSpaceDE/>
        <w:autoSpaceDN/>
        <w:adjustRightInd/>
        <w:jc w:val="both"/>
        <w:textAlignment w:val="auto"/>
        <w:rPr>
          <w:rFonts w:ascii="Verdana" w:eastAsia="Calibri" w:hAnsi="Verdana"/>
          <w:sz w:val="20"/>
          <w:lang w:eastAsia="en-US"/>
        </w:rPr>
      </w:pPr>
      <w:r>
        <w:rPr>
          <w:rFonts w:ascii="Verdana" w:eastAsia="Calibri" w:hAnsi="Verdana"/>
          <w:sz w:val="20"/>
          <w:lang w:eastAsia="en-US"/>
        </w:rPr>
        <w:t>Quel est le degré d’intégration du projet de coopération ?</w:t>
      </w:r>
    </w:p>
    <w:p w:rsidR="006616D2" w:rsidRPr="009B5B40" w:rsidRDefault="006616D2" w:rsidP="006616D2">
      <w:pPr>
        <w:pStyle w:val="Pieddepage"/>
        <w:tabs>
          <w:tab w:val="clear" w:pos="4536"/>
          <w:tab w:val="clear" w:pos="9072"/>
        </w:tabs>
        <w:ind w:left="708" w:firstLine="708"/>
        <w:rPr>
          <w:rFonts w:asciiTheme="minorHAnsi" w:hAnsiTheme="minorHAnsi" w:cs="Arial"/>
          <w:sz w:val="22"/>
          <w:szCs w:val="22"/>
        </w:rPr>
      </w:pPr>
      <w:r w:rsidRPr="00385450">
        <w:rPr>
          <w:rFonts w:asciiTheme="minorHAnsi" w:hAnsiTheme="minorHAnsi" w:cs="Arial"/>
          <w:sz w:val="22"/>
          <w:szCs w:val="22"/>
        </w:rPr>
        <w:sym w:font="Wingdings" w:char="F071"/>
      </w:r>
      <w:r>
        <w:rPr>
          <w:rFonts w:asciiTheme="minorHAnsi" w:hAnsiTheme="minorHAnsi" w:cs="Arial"/>
          <w:sz w:val="22"/>
          <w:szCs w:val="22"/>
        </w:rPr>
        <w:t xml:space="preserve"> Accord informel entre les structures pressenties</w:t>
      </w:r>
    </w:p>
    <w:p w:rsidR="006616D2" w:rsidRPr="009B5B40" w:rsidRDefault="006616D2" w:rsidP="006616D2">
      <w:pPr>
        <w:pStyle w:val="Pieddepage"/>
        <w:tabs>
          <w:tab w:val="clear" w:pos="4536"/>
          <w:tab w:val="clear" w:pos="9072"/>
        </w:tabs>
        <w:ind w:left="708" w:firstLine="708"/>
        <w:rPr>
          <w:rFonts w:asciiTheme="minorHAnsi" w:hAnsiTheme="minorHAnsi" w:cs="Arial"/>
          <w:sz w:val="22"/>
          <w:szCs w:val="22"/>
        </w:rPr>
      </w:pPr>
      <w:r w:rsidRPr="009B5B40">
        <w:rPr>
          <w:rFonts w:asciiTheme="minorHAnsi" w:hAnsiTheme="minorHAnsi" w:cs="Arial"/>
          <w:sz w:val="22"/>
          <w:szCs w:val="22"/>
        </w:rPr>
        <w:sym w:font="Wingdings" w:char="F071"/>
      </w:r>
      <w:r w:rsidRPr="009B5B40">
        <w:rPr>
          <w:rFonts w:asciiTheme="minorHAnsi" w:hAnsiTheme="minorHAnsi" w:cs="Arial"/>
          <w:sz w:val="22"/>
          <w:szCs w:val="22"/>
        </w:rPr>
        <w:t xml:space="preserve"> </w:t>
      </w:r>
      <w:r>
        <w:rPr>
          <w:rFonts w:asciiTheme="minorHAnsi" w:hAnsiTheme="minorHAnsi" w:cs="Arial"/>
          <w:sz w:val="22"/>
          <w:szCs w:val="22"/>
        </w:rPr>
        <w:t>Document d’intention signé conjointement par les parties</w:t>
      </w:r>
    </w:p>
    <w:p w:rsidR="006616D2" w:rsidRDefault="006616D2" w:rsidP="006616D2">
      <w:pPr>
        <w:overflowPunct/>
        <w:autoSpaceDE/>
        <w:autoSpaceDN/>
        <w:adjustRightInd/>
        <w:jc w:val="both"/>
        <w:textAlignment w:val="auto"/>
        <w:rPr>
          <w:rFonts w:asciiTheme="minorHAnsi" w:hAnsiTheme="minorHAnsi"/>
          <w:sz w:val="22"/>
          <w:szCs w:val="22"/>
        </w:rPr>
      </w:pPr>
      <w:r w:rsidRPr="00385450">
        <w:rPr>
          <w:rFonts w:asciiTheme="minorHAnsi" w:hAnsiTheme="minorHAnsi" w:cs="Arial"/>
          <w:sz w:val="22"/>
          <w:szCs w:val="22"/>
        </w:rPr>
        <w:tab/>
      </w:r>
      <w:r>
        <w:rPr>
          <w:rFonts w:asciiTheme="minorHAnsi" w:hAnsiTheme="minorHAnsi" w:cs="Arial"/>
          <w:sz w:val="22"/>
          <w:szCs w:val="22"/>
        </w:rPr>
        <w:tab/>
      </w:r>
      <w:r w:rsidRPr="00385450">
        <w:rPr>
          <w:rFonts w:asciiTheme="minorHAnsi" w:hAnsiTheme="minorHAnsi" w:cs="Arial"/>
          <w:sz w:val="22"/>
          <w:szCs w:val="22"/>
        </w:rPr>
        <w:sym w:font="Wingdings" w:char="F071"/>
      </w:r>
      <w:r w:rsidRPr="00385450">
        <w:rPr>
          <w:rFonts w:asciiTheme="minorHAnsi" w:hAnsiTheme="minorHAnsi" w:cs="Arial"/>
          <w:sz w:val="22"/>
          <w:szCs w:val="22"/>
        </w:rPr>
        <w:t xml:space="preserve"> </w:t>
      </w:r>
      <w:r>
        <w:rPr>
          <w:rFonts w:asciiTheme="minorHAnsi" w:hAnsiTheme="minorHAnsi"/>
          <w:sz w:val="22"/>
          <w:szCs w:val="22"/>
        </w:rPr>
        <w:t>Protocole d’accord incluant des engagements réciproques</w:t>
      </w:r>
    </w:p>
    <w:p w:rsidR="006616D2" w:rsidRPr="00DF59A5" w:rsidRDefault="006616D2" w:rsidP="006616D2">
      <w:pPr>
        <w:overflowPunct/>
        <w:autoSpaceDE/>
        <w:autoSpaceDN/>
        <w:adjustRightInd/>
        <w:ind w:left="1416"/>
        <w:jc w:val="both"/>
        <w:textAlignment w:val="auto"/>
        <w:rPr>
          <w:rFonts w:ascii="Verdana" w:eastAsia="Calibri" w:hAnsi="Verdana"/>
          <w:sz w:val="20"/>
          <w:lang w:eastAsia="en-US"/>
        </w:rPr>
      </w:pPr>
      <w:r w:rsidRPr="00385450">
        <w:rPr>
          <w:rFonts w:asciiTheme="minorHAnsi" w:hAnsiTheme="minorHAnsi" w:cs="Arial"/>
          <w:sz w:val="22"/>
          <w:szCs w:val="22"/>
        </w:rPr>
        <w:sym w:font="Wingdings" w:char="F071"/>
      </w:r>
      <w:r>
        <w:rPr>
          <w:rFonts w:asciiTheme="minorHAnsi" w:hAnsiTheme="minorHAnsi" w:cs="Arial"/>
          <w:sz w:val="22"/>
          <w:szCs w:val="22"/>
        </w:rPr>
        <w:t xml:space="preserve"> Structure ad hoc créée spécifiquement pour le projet</w:t>
      </w:r>
    </w:p>
    <w:p w:rsidR="0067721C" w:rsidRDefault="0067721C" w:rsidP="0067721C">
      <w:pPr>
        <w:overflowPunct/>
        <w:autoSpaceDE/>
        <w:autoSpaceDN/>
        <w:adjustRightInd/>
        <w:jc w:val="both"/>
        <w:textAlignment w:val="auto"/>
        <w:rPr>
          <w:rFonts w:ascii="Verdana" w:eastAsia="Calibri" w:hAnsi="Verdana"/>
          <w:sz w:val="20"/>
          <w:lang w:eastAsia="en-US"/>
        </w:rPr>
      </w:pPr>
    </w:p>
    <w:p w:rsidR="006616D2" w:rsidRDefault="006616D2" w:rsidP="006616D2">
      <w:pPr>
        <w:overflowPunct/>
        <w:autoSpaceDE/>
        <w:autoSpaceDN/>
        <w:adjustRightInd/>
        <w:jc w:val="both"/>
        <w:textAlignment w:val="auto"/>
        <w:rPr>
          <w:rFonts w:ascii="Verdana" w:eastAsia="Calibri" w:hAnsi="Verdana"/>
          <w:sz w:val="20"/>
          <w:lang w:eastAsia="en-US"/>
        </w:rPr>
      </w:pPr>
      <w:r>
        <w:rPr>
          <w:rFonts w:ascii="Verdana" w:eastAsia="Calibri" w:hAnsi="Verdana"/>
          <w:sz w:val="20"/>
          <w:lang w:eastAsia="en-US"/>
        </w:rPr>
        <w:t>Un comité de pilotage réunissant l’ensemble des parties prenantes s’est-il déjà réuni ?</w:t>
      </w:r>
    </w:p>
    <w:p w:rsidR="006616D2" w:rsidRPr="00DF59A5" w:rsidRDefault="006616D2" w:rsidP="006616D2">
      <w:pPr>
        <w:overflowPunct/>
        <w:autoSpaceDE/>
        <w:autoSpaceDN/>
        <w:adjustRightInd/>
        <w:jc w:val="both"/>
        <w:textAlignment w:val="auto"/>
        <w:rPr>
          <w:rFonts w:ascii="Verdana" w:eastAsia="Calibri" w:hAnsi="Verdana"/>
          <w:sz w:val="20"/>
          <w:lang w:eastAsia="en-US"/>
        </w:rPr>
      </w:pPr>
      <w:r>
        <w:rPr>
          <w:rFonts w:ascii="Verdana" w:eastAsia="Calibri" w:hAnsi="Verdana"/>
          <w:sz w:val="20"/>
          <w:lang w:eastAsia="en-US"/>
        </w:rPr>
        <w:t>Si non, à quelle date est-il prévu ?</w:t>
      </w:r>
    </w:p>
    <w:p w:rsidR="0067721C" w:rsidRPr="00DF59A5" w:rsidRDefault="0067721C" w:rsidP="0067721C">
      <w:pPr>
        <w:overflowPunct/>
        <w:autoSpaceDE/>
        <w:autoSpaceDN/>
        <w:adjustRightInd/>
        <w:jc w:val="both"/>
        <w:textAlignment w:val="auto"/>
        <w:rPr>
          <w:rFonts w:ascii="Verdana" w:eastAsia="Calibri" w:hAnsi="Verdana"/>
          <w:sz w:val="20"/>
          <w:lang w:eastAsia="en-US"/>
        </w:rPr>
      </w:pPr>
    </w:p>
    <w:p w:rsidR="0067721C" w:rsidRPr="00DF59A5" w:rsidRDefault="006616D2" w:rsidP="0067721C">
      <w:pPr>
        <w:numPr>
          <w:ilvl w:val="0"/>
          <w:numId w:val="12"/>
        </w:numPr>
        <w:overflowPunct/>
        <w:autoSpaceDE/>
        <w:autoSpaceDN/>
        <w:adjustRightInd/>
        <w:jc w:val="both"/>
        <w:textAlignment w:val="auto"/>
        <w:rPr>
          <w:rFonts w:ascii="Verdana" w:eastAsia="Calibri" w:hAnsi="Verdana"/>
          <w:sz w:val="20"/>
          <w:lang w:eastAsia="en-US"/>
        </w:rPr>
      </w:pPr>
      <w:r>
        <w:rPr>
          <w:rFonts w:ascii="Verdana" w:eastAsia="Calibri" w:hAnsi="Verdana"/>
          <w:sz w:val="20"/>
          <w:lang w:eastAsia="en-US"/>
        </w:rPr>
        <w:t>Pilotage</w:t>
      </w:r>
      <w:r w:rsidR="0067721C" w:rsidRPr="00DF59A5">
        <w:rPr>
          <w:rFonts w:ascii="Verdana" w:eastAsia="Calibri" w:hAnsi="Verdana"/>
          <w:sz w:val="20"/>
          <w:lang w:eastAsia="en-US"/>
        </w:rPr>
        <w:t xml:space="preserve"> comptable</w:t>
      </w:r>
    </w:p>
    <w:p w:rsidR="0067721C" w:rsidRPr="00DF59A5" w:rsidRDefault="0067721C" w:rsidP="0067721C">
      <w:pPr>
        <w:overflowPunct/>
        <w:autoSpaceDE/>
        <w:autoSpaceDN/>
        <w:adjustRightInd/>
        <w:jc w:val="both"/>
        <w:textAlignment w:val="auto"/>
        <w:rPr>
          <w:rFonts w:ascii="Verdana" w:eastAsia="Calibri" w:hAnsi="Verdana"/>
          <w:sz w:val="20"/>
          <w:lang w:eastAsia="en-US"/>
        </w:rPr>
      </w:pPr>
    </w:p>
    <w:p w:rsidR="0067721C" w:rsidRDefault="0067721C" w:rsidP="006616D2">
      <w:pPr>
        <w:overflowPunct/>
        <w:autoSpaceDE/>
        <w:autoSpaceDN/>
        <w:adjustRightInd/>
        <w:jc w:val="both"/>
        <w:textAlignment w:val="auto"/>
        <w:rPr>
          <w:rFonts w:ascii="Verdana" w:eastAsia="Calibri" w:hAnsi="Verdana"/>
          <w:sz w:val="20"/>
          <w:lang w:eastAsia="en-US"/>
        </w:rPr>
      </w:pPr>
      <w:r w:rsidRPr="00DF59A5">
        <w:rPr>
          <w:rFonts w:ascii="Verdana" w:eastAsia="Calibri" w:hAnsi="Verdana"/>
          <w:sz w:val="20"/>
          <w:lang w:eastAsia="en-US"/>
        </w:rPr>
        <w:t xml:space="preserve">Quels sont les outils de suivi du budget </w:t>
      </w:r>
      <w:r w:rsidR="006616D2">
        <w:rPr>
          <w:rFonts w:ascii="Verdana" w:eastAsia="Calibri" w:hAnsi="Verdana"/>
          <w:sz w:val="20"/>
          <w:lang w:eastAsia="en-US"/>
        </w:rPr>
        <w:t>envisagé dans le cadre du projet ?</w:t>
      </w:r>
    </w:p>
    <w:p w:rsidR="006616D2" w:rsidRDefault="006616D2" w:rsidP="006616D2">
      <w:pPr>
        <w:pStyle w:val="Pieddepage"/>
        <w:tabs>
          <w:tab w:val="clear" w:pos="4536"/>
          <w:tab w:val="clear" w:pos="9072"/>
        </w:tabs>
        <w:ind w:left="708" w:firstLine="708"/>
        <w:rPr>
          <w:rFonts w:asciiTheme="minorHAnsi" w:hAnsiTheme="minorHAnsi" w:cs="Arial"/>
          <w:sz w:val="22"/>
          <w:szCs w:val="22"/>
        </w:rPr>
      </w:pPr>
      <w:r w:rsidRPr="00385450">
        <w:rPr>
          <w:rFonts w:asciiTheme="minorHAnsi" w:hAnsiTheme="minorHAnsi" w:cs="Arial"/>
          <w:sz w:val="22"/>
          <w:szCs w:val="22"/>
        </w:rPr>
        <w:sym w:font="Wingdings" w:char="F071"/>
      </w:r>
      <w:r>
        <w:rPr>
          <w:rFonts w:asciiTheme="minorHAnsi" w:hAnsiTheme="minorHAnsi" w:cs="Arial"/>
          <w:sz w:val="22"/>
          <w:szCs w:val="22"/>
        </w:rPr>
        <w:t xml:space="preserve"> Ce point reste à traiter entre les structures partenaires</w:t>
      </w:r>
    </w:p>
    <w:p w:rsidR="006616D2" w:rsidRPr="009B5B40" w:rsidRDefault="006616D2" w:rsidP="006616D2">
      <w:pPr>
        <w:pStyle w:val="Pieddepage"/>
        <w:tabs>
          <w:tab w:val="clear" w:pos="4536"/>
          <w:tab w:val="clear" w:pos="9072"/>
        </w:tabs>
        <w:ind w:left="708" w:firstLine="708"/>
        <w:rPr>
          <w:rFonts w:asciiTheme="minorHAnsi" w:hAnsiTheme="minorHAnsi" w:cs="Arial"/>
          <w:sz w:val="22"/>
          <w:szCs w:val="22"/>
        </w:rPr>
      </w:pPr>
      <w:r w:rsidRPr="009B5B40">
        <w:rPr>
          <w:rFonts w:asciiTheme="minorHAnsi" w:hAnsiTheme="minorHAnsi" w:cs="Arial"/>
          <w:sz w:val="22"/>
          <w:szCs w:val="22"/>
        </w:rPr>
        <w:sym w:font="Wingdings" w:char="F071"/>
      </w:r>
      <w:r>
        <w:rPr>
          <w:rFonts w:asciiTheme="minorHAnsi" w:hAnsiTheme="minorHAnsi" w:cs="Arial"/>
          <w:sz w:val="22"/>
          <w:szCs w:val="22"/>
        </w:rPr>
        <w:t xml:space="preserve"> La structure porteuse gère l’ensemble des ressources en accord avec les autres partenaires</w:t>
      </w:r>
    </w:p>
    <w:p w:rsidR="006616D2" w:rsidRPr="009B5B40" w:rsidRDefault="006616D2" w:rsidP="006616D2">
      <w:pPr>
        <w:pStyle w:val="Pieddepage"/>
        <w:tabs>
          <w:tab w:val="clear" w:pos="4536"/>
          <w:tab w:val="clear" w:pos="9072"/>
        </w:tabs>
        <w:ind w:left="708" w:firstLine="708"/>
        <w:rPr>
          <w:rFonts w:asciiTheme="minorHAnsi" w:hAnsiTheme="minorHAnsi" w:cs="Arial"/>
          <w:sz w:val="22"/>
          <w:szCs w:val="22"/>
        </w:rPr>
      </w:pPr>
      <w:r w:rsidRPr="009B5B40">
        <w:rPr>
          <w:rFonts w:asciiTheme="minorHAnsi" w:hAnsiTheme="minorHAnsi" w:cs="Arial"/>
          <w:sz w:val="22"/>
          <w:szCs w:val="22"/>
        </w:rPr>
        <w:sym w:font="Wingdings" w:char="F071"/>
      </w:r>
      <w:r w:rsidRPr="009B5B40">
        <w:rPr>
          <w:rFonts w:asciiTheme="minorHAnsi" w:hAnsiTheme="minorHAnsi" w:cs="Arial"/>
          <w:sz w:val="22"/>
          <w:szCs w:val="22"/>
        </w:rPr>
        <w:t xml:space="preserve"> </w:t>
      </w:r>
      <w:r>
        <w:rPr>
          <w:rFonts w:asciiTheme="minorHAnsi" w:hAnsiTheme="minorHAnsi" w:cs="Arial"/>
          <w:sz w:val="22"/>
          <w:szCs w:val="22"/>
        </w:rPr>
        <w:t>Un document précise les clés de répartition des ressources générées par le projet</w:t>
      </w:r>
    </w:p>
    <w:p w:rsidR="00817214" w:rsidRDefault="00817214" w:rsidP="006616D2">
      <w:pPr>
        <w:overflowPunct/>
        <w:autoSpaceDE/>
        <w:autoSpaceDN/>
        <w:adjustRightInd/>
        <w:jc w:val="both"/>
        <w:textAlignment w:val="auto"/>
        <w:rPr>
          <w:rFonts w:ascii="Verdana" w:eastAsia="Calibri" w:hAnsi="Verdana"/>
          <w:sz w:val="20"/>
          <w:lang w:eastAsia="en-US"/>
        </w:rPr>
      </w:pPr>
    </w:p>
    <w:p w:rsidR="0067721C" w:rsidRPr="00DF59A5" w:rsidRDefault="00817214" w:rsidP="0067721C">
      <w:pPr>
        <w:overflowPunct/>
        <w:autoSpaceDE/>
        <w:autoSpaceDN/>
        <w:adjustRightInd/>
        <w:jc w:val="both"/>
        <w:textAlignment w:val="auto"/>
        <w:rPr>
          <w:rFonts w:ascii="Verdana" w:eastAsia="Calibri" w:hAnsi="Verdana"/>
          <w:sz w:val="20"/>
          <w:lang w:eastAsia="en-US"/>
        </w:rPr>
      </w:pPr>
      <w:r>
        <w:rPr>
          <w:rFonts w:ascii="Verdana" w:eastAsia="Calibri" w:hAnsi="Verdana"/>
          <w:sz w:val="20"/>
          <w:lang w:eastAsia="en-US"/>
        </w:rPr>
        <w:t>E</w:t>
      </w:r>
      <w:r w:rsidR="0067721C" w:rsidRPr="00DF59A5">
        <w:rPr>
          <w:rFonts w:ascii="Verdana" w:eastAsia="Calibri" w:hAnsi="Verdana"/>
          <w:sz w:val="20"/>
          <w:lang w:eastAsia="en-US"/>
        </w:rPr>
        <w:t xml:space="preserve">xiste-t-il une comptabilité analytique ? </w:t>
      </w:r>
      <w:proofErr w:type="gramStart"/>
      <w:r w:rsidR="0067721C" w:rsidRPr="00DF59A5">
        <w:rPr>
          <w:rFonts w:ascii="Verdana" w:eastAsia="Calibri" w:hAnsi="Verdana"/>
          <w:sz w:val="20"/>
          <w:lang w:eastAsia="en-US"/>
        </w:rPr>
        <w:t>si</w:t>
      </w:r>
      <w:proofErr w:type="gramEnd"/>
      <w:r w:rsidR="0067721C" w:rsidRPr="00DF59A5">
        <w:rPr>
          <w:rFonts w:ascii="Verdana" w:eastAsia="Calibri" w:hAnsi="Verdana"/>
          <w:sz w:val="20"/>
          <w:lang w:eastAsia="en-US"/>
        </w:rPr>
        <w:t xml:space="preserve"> oui, selon quelles caractéristiques ?</w:t>
      </w:r>
    </w:p>
    <w:p w:rsidR="0067721C" w:rsidRPr="00DF59A5" w:rsidRDefault="0067721C" w:rsidP="0067721C">
      <w:pPr>
        <w:overflowPunct/>
        <w:autoSpaceDE/>
        <w:autoSpaceDN/>
        <w:adjustRightInd/>
        <w:jc w:val="both"/>
        <w:textAlignment w:val="auto"/>
        <w:rPr>
          <w:rFonts w:ascii="Verdana" w:eastAsia="Calibri" w:hAnsi="Verdana"/>
          <w:sz w:val="20"/>
          <w:lang w:eastAsia="en-US"/>
        </w:rPr>
      </w:pPr>
    </w:p>
    <w:p w:rsidR="006616D2" w:rsidRDefault="006616D2" w:rsidP="0067721C">
      <w:pPr>
        <w:overflowPunct/>
        <w:autoSpaceDE/>
        <w:autoSpaceDN/>
        <w:adjustRightInd/>
        <w:jc w:val="both"/>
        <w:textAlignment w:val="auto"/>
        <w:rPr>
          <w:rFonts w:ascii="Verdana" w:eastAsia="Calibri" w:hAnsi="Verdana"/>
          <w:sz w:val="20"/>
          <w:lang w:eastAsia="en-US"/>
        </w:rPr>
      </w:pPr>
    </w:p>
    <w:p w:rsidR="0067721C" w:rsidRPr="00DF59A5" w:rsidRDefault="0067721C" w:rsidP="0067721C">
      <w:pPr>
        <w:overflowPunct/>
        <w:autoSpaceDE/>
        <w:autoSpaceDN/>
        <w:adjustRightInd/>
        <w:jc w:val="both"/>
        <w:textAlignment w:val="auto"/>
        <w:rPr>
          <w:rFonts w:ascii="Verdana" w:eastAsia="Calibri" w:hAnsi="Verdana"/>
          <w:sz w:val="20"/>
          <w:lang w:eastAsia="en-US"/>
        </w:rPr>
      </w:pPr>
      <w:r w:rsidRPr="00DF59A5">
        <w:rPr>
          <w:rFonts w:ascii="Verdana" w:eastAsia="Calibri" w:hAnsi="Verdana"/>
          <w:sz w:val="20"/>
          <w:lang w:eastAsia="en-US"/>
        </w:rPr>
        <w:t>Existe-il une capacité d'autofinancement ?</w:t>
      </w:r>
      <w:r w:rsidR="00817214">
        <w:rPr>
          <w:rFonts w:ascii="Verdana" w:eastAsia="Calibri" w:hAnsi="Verdana"/>
          <w:sz w:val="20"/>
          <w:lang w:eastAsia="en-US"/>
        </w:rPr>
        <w:t xml:space="preserve"> A quel niveau ?</w:t>
      </w:r>
    </w:p>
    <w:p w:rsidR="0067721C" w:rsidRDefault="0067721C" w:rsidP="0067721C">
      <w:pPr>
        <w:overflowPunct/>
        <w:autoSpaceDE/>
        <w:autoSpaceDN/>
        <w:adjustRightInd/>
        <w:jc w:val="both"/>
        <w:textAlignment w:val="auto"/>
        <w:rPr>
          <w:rFonts w:ascii="Verdana" w:eastAsia="Calibri" w:hAnsi="Verdana"/>
          <w:sz w:val="20"/>
          <w:lang w:eastAsia="en-US"/>
        </w:rPr>
      </w:pPr>
    </w:p>
    <w:p w:rsidR="006616D2" w:rsidRPr="00DF59A5" w:rsidRDefault="006616D2" w:rsidP="0067721C">
      <w:pPr>
        <w:overflowPunct/>
        <w:autoSpaceDE/>
        <w:autoSpaceDN/>
        <w:adjustRightInd/>
        <w:jc w:val="both"/>
        <w:textAlignment w:val="auto"/>
        <w:rPr>
          <w:rFonts w:ascii="Verdana" w:eastAsia="Calibri" w:hAnsi="Verdana"/>
          <w:sz w:val="20"/>
          <w:lang w:eastAsia="en-US"/>
        </w:rPr>
      </w:pPr>
    </w:p>
    <w:p w:rsidR="0067721C" w:rsidRPr="00DF59A5" w:rsidRDefault="0067721C" w:rsidP="0067721C">
      <w:pPr>
        <w:overflowPunct/>
        <w:autoSpaceDE/>
        <w:autoSpaceDN/>
        <w:adjustRightInd/>
        <w:jc w:val="both"/>
        <w:textAlignment w:val="auto"/>
        <w:rPr>
          <w:rFonts w:ascii="Verdana" w:eastAsia="Calibri" w:hAnsi="Verdana"/>
          <w:sz w:val="20"/>
          <w:lang w:eastAsia="en-US"/>
        </w:rPr>
      </w:pPr>
      <w:r w:rsidRPr="00DF59A5">
        <w:rPr>
          <w:rFonts w:ascii="Verdana" w:eastAsia="Calibri" w:hAnsi="Verdana"/>
          <w:sz w:val="20"/>
          <w:lang w:eastAsia="en-US"/>
        </w:rPr>
        <w:t xml:space="preserve">La structure </w:t>
      </w:r>
      <w:r w:rsidR="006616D2">
        <w:rPr>
          <w:rFonts w:ascii="Verdana" w:eastAsia="Calibri" w:hAnsi="Verdana"/>
          <w:sz w:val="20"/>
          <w:lang w:eastAsia="en-US"/>
        </w:rPr>
        <w:t xml:space="preserve">porteuse </w:t>
      </w:r>
      <w:r w:rsidRPr="00DF59A5">
        <w:rPr>
          <w:rFonts w:ascii="Verdana" w:eastAsia="Calibri" w:hAnsi="Verdana"/>
          <w:sz w:val="20"/>
          <w:lang w:eastAsia="en-US"/>
        </w:rPr>
        <w:t>a-t-elle un expert-comptable ; si non, qui a en charge la comptabilité ?</w:t>
      </w:r>
    </w:p>
    <w:p w:rsidR="0067721C" w:rsidRDefault="0067721C" w:rsidP="0067721C">
      <w:pPr>
        <w:overflowPunct/>
        <w:autoSpaceDE/>
        <w:autoSpaceDN/>
        <w:adjustRightInd/>
        <w:jc w:val="both"/>
        <w:textAlignment w:val="auto"/>
        <w:rPr>
          <w:rFonts w:ascii="Verdana" w:eastAsia="Calibri" w:hAnsi="Verdana"/>
          <w:sz w:val="20"/>
          <w:lang w:eastAsia="en-US"/>
        </w:rPr>
      </w:pPr>
    </w:p>
    <w:p w:rsidR="0067721C" w:rsidRPr="00DF59A5" w:rsidRDefault="0067721C" w:rsidP="0067721C">
      <w:pPr>
        <w:overflowPunct/>
        <w:autoSpaceDE/>
        <w:autoSpaceDN/>
        <w:adjustRightInd/>
        <w:jc w:val="both"/>
        <w:textAlignment w:val="auto"/>
        <w:rPr>
          <w:rFonts w:ascii="Verdana" w:eastAsia="Calibri" w:hAnsi="Verdana"/>
          <w:sz w:val="20"/>
          <w:lang w:eastAsia="en-US"/>
        </w:rPr>
      </w:pPr>
      <w:r w:rsidRPr="00DF59A5">
        <w:rPr>
          <w:rFonts w:ascii="Verdana" w:eastAsia="Calibri" w:hAnsi="Verdana"/>
          <w:sz w:val="20"/>
          <w:lang w:eastAsia="en-US"/>
        </w:rPr>
        <w:t>Le porteur de projet dispose-t-il d'un système de comptabilité distinct ou d'un code comptable adéquat pour toutes les transactions liées à son fonctionnement ?</w:t>
      </w:r>
    </w:p>
    <w:p w:rsidR="0067721C" w:rsidRDefault="0067721C" w:rsidP="0067721C">
      <w:pPr>
        <w:overflowPunct/>
        <w:autoSpaceDE/>
        <w:autoSpaceDN/>
        <w:adjustRightInd/>
        <w:jc w:val="both"/>
        <w:textAlignment w:val="auto"/>
        <w:rPr>
          <w:rFonts w:ascii="Verdana" w:eastAsia="Calibri" w:hAnsi="Verdana"/>
          <w:sz w:val="20"/>
          <w:lang w:eastAsia="en-US"/>
        </w:rPr>
      </w:pPr>
    </w:p>
    <w:p w:rsidR="00817214" w:rsidRPr="00DF59A5" w:rsidRDefault="00817214" w:rsidP="0067721C">
      <w:pPr>
        <w:overflowPunct/>
        <w:autoSpaceDE/>
        <w:autoSpaceDN/>
        <w:adjustRightInd/>
        <w:jc w:val="both"/>
        <w:textAlignment w:val="auto"/>
        <w:rPr>
          <w:rFonts w:ascii="Verdana" w:eastAsia="Calibri" w:hAnsi="Verdana"/>
          <w:sz w:val="20"/>
          <w:lang w:eastAsia="en-US"/>
        </w:rPr>
      </w:pPr>
    </w:p>
    <w:p w:rsidR="0067721C" w:rsidRPr="00DF59A5" w:rsidRDefault="0067721C" w:rsidP="0067721C">
      <w:pPr>
        <w:overflowPunct/>
        <w:autoSpaceDE/>
        <w:autoSpaceDN/>
        <w:adjustRightInd/>
        <w:jc w:val="both"/>
        <w:textAlignment w:val="auto"/>
        <w:rPr>
          <w:rFonts w:ascii="Verdana" w:eastAsia="Calibri" w:hAnsi="Verdana"/>
          <w:sz w:val="20"/>
          <w:lang w:eastAsia="en-US"/>
        </w:rPr>
      </w:pPr>
      <w:r w:rsidRPr="00DF59A5">
        <w:rPr>
          <w:rFonts w:ascii="Verdana" w:eastAsia="Calibri" w:hAnsi="Verdana"/>
          <w:sz w:val="20"/>
          <w:lang w:eastAsia="en-US"/>
        </w:rPr>
        <w:t>Quel est le financement public déjà perçu (n, n-1, n-2) par la structure</w:t>
      </w:r>
      <w:r w:rsidR="006616D2">
        <w:rPr>
          <w:rFonts w:ascii="Verdana" w:eastAsia="Calibri" w:hAnsi="Verdana"/>
          <w:sz w:val="20"/>
          <w:lang w:eastAsia="en-US"/>
        </w:rPr>
        <w:t xml:space="preserve"> porteuse</w:t>
      </w:r>
      <w:r w:rsidRPr="00DF59A5">
        <w:rPr>
          <w:rFonts w:ascii="Verdana" w:eastAsia="Calibri" w:hAnsi="Verdana"/>
          <w:sz w:val="20"/>
          <w:lang w:eastAsia="en-US"/>
        </w:rPr>
        <w:t>, toutes activités confondues, en investissement et fonctionnement (</w:t>
      </w:r>
      <w:r w:rsidR="006616D2">
        <w:rPr>
          <w:rFonts w:ascii="Verdana" w:eastAsia="Calibri" w:hAnsi="Verdana"/>
          <w:sz w:val="20"/>
          <w:lang w:eastAsia="en-US"/>
        </w:rPr>
        <w:t xml:space="preserve">y compris </w:t>
      </w:r>
      <w:r w:rsidRPr="00DF59A5">
        <w:rPr>
          <w:rFonts w:ascii="Verdana" w:eastAsia="Calibri" w:hAnsi="Verdana"/>
          <w:sz w:val="20"/>
          <w:lang w:eastAsia="en-US"/>
        </w:rPr>
        <w:t>subvention, appel à projet, contrat aidé…) ?</w:t>
      </w:r>
    </w:p>
    <w:p w:rsidR="00817214" w:rsidRDefault="00817214" w:rsidP="0067721C">
      <w:pPr>
        <w:overflowPunct/>
        <w:autoSpaceDE/>
        <w:autoSpaceDN/>
        <w:adjustRightInd/>
        <w:textAlignment w:val="auto"/>
        <w:rPr>
          <w:rFonts w:ascii="Verdana" w:eastAsia="Calibri" w:hAnsi="Verdana"/>
          <w:sz w:val="20"/>
          <w:lang w:eastAsia="en-US"/>
        </w:rPr>
      </w:pPr>
    </w:p>
    <w:p w:rsidR="00817214" w:rsidRPr="00DF59A5" w:rsidRDefault="00817214" w:rsidP="0067721C">
      <w:pPr>
        <w:overflowPunct/>
        <w:autoSpaceDE/>
        <w:autoSpaceDN/>
        <w:adjustRightInd/>
        <w:textAlignment w:val="auto"/>
        <w:rPr>
          <w:rFonts w:ascii="Verdana" w:eastAsia="Calibri" w:hAnsi="Verdana"/>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1276"/>
        <w:gridCol w:w="1276"/>
        <w:gridCol w:w="1417"/>
        <w:gridCol w:w="1843"/>
      </w:tblGrid>
      <w:tr w:rsidR="0067721C" w:rsidRPr="00DF59A5" w:rsidTr="006616D2">
        <w:tc>
          <w:tcPr>
            <w:tcW w:w="1809" w:type="dxa"/>
            <w:shd w:val="clear" w:color="auto" w:fill="D9D9D9"/>
            <w:vAlign w:val="center"/>
          </w:tcPr>
          <w:p w:rsidR="0067721C" w:rsidRPr="00DF59A5" w:rsidRDefault="0067721C" w:rsidP="006616D2">
            <w:pPr>
              <w:overflowPunct/>
              <w:autoSpaceDE/>
              <w:autoSpaceDN/>
              <w:adjustRightInd/>
              <w:jc w:val="center"/>
              <w:textAlignment w:val="auto"/>
              <w:rPr>
                <w:rFonts w:ascii="Verdana" w:eastAsia="Calibri" w:hAnsi="Verdana"/>
                <w:b/>
                <w:i/>
                <w:sz w:val="20"/>
                <w:lang w:eastAsia="en-US"/>
              </w:rPr>
            </w:pPr>
            <w:r w:rsidRPr="00DF59A5">
              <w:rPr>
                <w:rFonts w:ascii="Verdana" w:eastAsia="Calibri" w:hAnsi="Verdana"/>
                <w:b/>
                <w:i/>
                <w:sz w:val="20"/>
                <w:lang w:eastAsia="en-US"/>
              </w:rPr>
              <w:t>Financeur</w:t>
            </w:r>
          </w:p>
        </w:tc>
        <w:tc>
          <w:tcPr>
            <w:tcW w:w="2410" w:type="dxa"/>
            <w:shd w:val="clear" w:color="auto" w:fill="D9D9D9"/>
            <w:vAlign w:val="center"/>
          </w:tcPr>
          <w:p w:rsidR="0067721C" w:rsidRPr="00DF59A5" w:rsidRDefault="0067721C" w:rsidP="006616D2">
            <w:pPr>
              <w:overflowPunct/>
              <w:autoSpaceDE/>
              <w:autoSpaceDN/>
              <w:adjustRightInd/>
              <w:jc w:val="center"/>
              <w:textAlignment w:val="auto"/>
              <w:rPr>
                <w:rFonts w:ascii="Verdana" w:eastAsia="Calibri" w:hAnsi="Verdana"/>
                <w:b/>
                <w:i/>
                <w:sz w:val="20"/>
                <w:lang w:eastAsia="en-US"/>
              </w:rPr>
            </w:pPr>
            <w:r w:rsidRPr="00DF59A5">
              <w:rPr>
                <w:rFonts w:ascii="Verdana" w:eastAsia="Calibri" w:hAnsi="Verdana"/>
                <w:b/>
                <w:i/>
                <w:sz w:val="20"/>
                <w:lang w:eastAsia="en-US"/>
              </w:rPr>
              <w:t>Objet de l’aide</w:t>
            </w:r>
          </w:p>
        </w:tc>
        <w:tc>
          <w:tcPr>
            <w:tcW w:w="1276" w:type="dxa"/>
            <w:shd w:val="clear" w:color="auto" w:fill="D9D9D9"/>
            <w:vAlign w:val="center"/>
          </w:tcPr>
          <w:p w:rsidR="0067721C" w:rsidRPr="00DF59A5" w:rsidRDefault="0067721C" w:rsidP="006616D2">
            <w:pPr>
              <w:overflowPunct/>
              <w:autoSpaceDE/>
              <w:autoSpaceDN/>
              <w:adjustRightInd/>
              <w:jc w:val="center"/>
              <w:textAlignment w:val="auto"/>
              <w:rPr>
                <w:rFonts w:ascii="Verdana" w:eastAsia="Calibri" w:hAnsi="Verdana"/>
                <w:b/>
                <w:i/>
                <w:sz w:val="20"/>
                <w:lang w:eastAsia="en-US"/>
              </w:rPr>
            </w:pPr>
            <w:r w:rsidRPr="00DF59A5">
              <w:rPr>
                <w:rFonts w:ascii="Verdana" w:eastAsia="Calibri" w:hAnsi="Verdana"/>
                <w:b/>
                <w:i/>
                <w:sz w:val="20"/>
                <w:lang w:eastAsia="en-US"/>
              </w:rPr>
              <w:t xml:space="preserve">Montant </w:t>
            </w:r>
          </w:p>
          <w:p w:rsidR="0067721C" w:rsidRPr="00DF59A5" w:rsidRDefault="0067721C" w:rsidP="006616D2">
            <w:pPr>
              <w:overflowPunct/>
              <w:autoSpaceDE/>
              <w:autoSpaceDN/>
              <w:adjustRightInd/>
              <w:jc w:val="center"/>
              <w:textAlignment w:val="auto"/>
              <w:rPr>
                <w:rFonts w:ascii="Verdana" w:eastAsia="Calibri" w:hAnsi="Verdana"/>
                <w:b/>
                <w:i/>
                <w:sz w:val="20"/>
                <w:lang w:eastAsia="en-US"/>
              </w:rPr>
            </w:pPr>
            <w:r w:rsidRPr="00DF59A5">
              <w:rPr>
                <w:rFonts w:ascii="Verdana" w:eastAsia="Calibri" w:hAnsi="Verdana"/>
                <w:b/>
                <w:i/>
                <w:sz w:val="20"/>
                <w:lang w:eastAsia="en-US"/>
              </w:rPr>
              <w:t>N</w:t>
            </w:r>
          </w:p>
        </w:tc>
        <w:tc>
          <w:tcPr>
            <w:tcW w:w="1276" w:type="dxa"/>
            <w:shd w:val="clear" w:color="auto" w:fill="D9D9D9"/>
            <w:vAlign w:val="center"/>
          </w:tcPr>
          <w:p w:rsidR="0067721C" w:rsidRPr="00DF59A5" w:rsidRDefault="0067721C" w:rsidP="006616D2">
            <w:pPr>
              <w:overflowPunct/>
              <w:autoSpaceDE/>
              <w:autoSpaceDN/>
              <w:adjustRightInd/>
              <w:jc w:val="center"/>
              <w:textAlignment w:val="auto"/>
              <w:rPr>
                <w:rFonts w:ascii="Verdana" w:eastAsia="Calibri" w:hAnsi="Verdana"/>
                <w:b/>
                <w:i/>
                <w:sz w:val="20"/>
                <w:lang w:eastAsia="en-US"/>
              </w:rPr>
            </w:pPr>
            <w:r w:rsidRPr="00DF59A5">
              <w:rPr>
                <w:rFonts w:ascii="Verdana" w:eastAsia="Calibri" w:hAnsi="Verdana"/>
                <w:b/>
                <w:i/>
                <w:sz w:val="20"/>
                <w:lang w:eastAsia="en-US"/>
              </w:rPr>
              <w:t xml:space="preserve">Montant </w:t>
            </w:r>
          </w:p>
          <w:p w:rsidR="0067721C" w:rsidRPr="00DF59A5" w:rsidRDefault="0067721C" w:rsidP="006616D2">
            <w:pPr>
              <w:overflowPunct/>
              <w:autoSpaceDE/>
              <w:autoSpaceDN/>
              <w:adjustRightInd/>
              <w:jc w:val="center"/>
              <w:textAlignment w:val="auto"/>
              <w:rPr>
                <w:rFonts w:ascii="Verdana" w:eastAsia="Calibri" w:hAnsi="Verdana"/>
                <w:b/>
                <w:i/>
                <w:sz w:val="20"/>
                <w:lang w:eastAsia="en-US"/>
              </w:rPr>
            </w:pPr>
            <w:r w:rsidRPr="00DF59A5">
              <w:rPr>
                <w:rFonts w:ascii="Verdana" w:eastAsia="Calibri" w:hAnsi="Verdana"/>
                <w:b/>
                <w:i/>
                <w:sz w:val="20"/>
                <w:lang w:eastAsia="en-US"/>
              </w:rPr>
              <w:t>N-1</w:t>
            </w:r>
          </w:p>
        </w:tc>
        <w:tc>
          <w:tcPr>
            <w:tcW w:w="1417" w:type="dxa"/>
            <w:shd w:val="clear" w:color="auto" w:fill="D9D9D9"/>
            <w:vAlign w:val="center"/>
          </w:tcPr>
          <w:p w:rsidR="0067721C" w:rsidRPr="00DF59A5" w:rsidRDefault="0067721C" w:rsidP="006616D2">
            <w:pPr>
              <w:overflowPunct/>
              <w:autoSpaceDE/>
              <w:autoSpaceDN/>
              <w:adjustRightInd/>
              <w:jc w:val="center"/>
              <w:textAlignment w:val="auto"/>
              <w:rPr>
                <w:rFonts w:ascii="Verdana" w:eastAsia="Calibri" w:hAnsi="Verdana"/>
                <w:b/>
                <w:i/>
                <w:sz w:val="20"/>
                <w:lang w:eastAsia="en-US"/>
              </w:rPr>
            </w:pPr>
            <w:r w:rsidRPr="00DF59A5">
              <w:rPr>
                <w:rFonts w:ascii="Verdana" w:eastAsia="Calibri" w:hAnsi="Verdana"/>
                <w:b/>
                <w:i/>
                <w:sz w:val="20"/>
                <w:lang w:eastAsia="en-US"/>
              </w:rPr>
              <w:t>Montant N-2</w:t>
            </w:r>
          </w:p>
        </w:tc>
        <w:tc>
          <w:tcPr>
            <w:tcW w:w="1843" w:type="dxa"/>
            <w:shd w:val="clear" w:color="auto" w:fill="D9D9D9"/>
            <w:vAlign w:val="center"/>
          </w:tcPr>
          <w:p w:rsidR="0067721C" w:rsidRPr="00DF59A5" w:rsidRDefault="0067721C" w:rsidP="006616D2">
            <w:pPr>
              <w:overflowPunct/>
              <w:autoSpaceDE/>
              <w:autoSpaceDN/>
              <w:adjustRightInd/>
              <w:jc w:val="center"/>
              <w:textAlignment w:val="auto"/>
              <w:rPr>
                <w:rFonts w:ascii="Verdana" w:eastAsia="Calibri" w:hAnsi="Verdana"/>
                <w:b/>
                <w:i/>
                <w:sz w:val="20"/>
                <w:lang w:eastAsia="en-US"/>
              </w:rPr>
            </w:pPr>
            <w:r w:rsidRPr="00DF59A5">
              <w:rPr>
                <w:rFonts w:ascii="Verdana" w:eastAsia="Calibri" w:hAnsi="Verdana"/>
                <w:b/>
                <w:i/>
                <w:sz w:val="20"/>
                <w:lang w:eastAsia="en-US"/>
              </w:rPr>
              <w:t>Total</w:t>
            </w:r>
          </w:p>
        </w:tc>
      </w:tr>
      <w:tr w:rsidR="0067721C" w:rsidRPr="00DF59A5" w:rsidTr="006616D2">
        <w:trPr>
          <w:trHeight w:val="616"/>
        </w:trPr>
        <w:tc>
          <w:tcPr>
            <w:tcW w:w="1809" w:type="dxa"/>
            <w:shd w:val="clear" w:color="auto" w:fill="auto"/>
          </w:tcPr>
          <w:p w:rsidR="0067721C" w:rsidRPr="00DF59A5" w:rsidRDefault="0067721C" w:rsidP="006616D2">
            <w:pPr>
              <w:overflowPunct/>
              <w:autoSpaceDE/>
              <w:autoSpaceDN/>
              <w:adjustRightInd/>
              <w:textAlignment w:val="auto"/>
              <w:rPr>
                <w:rFonts w:ascii="Verdana" w:eastAsia="Calibri" w:hAnsi="Verdana"/>
                <w:sz w:val="20"/>
                <w:lang w:eastAsia="en-US"/>
              </w:rPr>
            </w:pPr>
          </w:p>
        </w:tc>
        <w:tc>
          <w:tcPr>
            <w:tcW w:w="2410" w:type="dxa"/>
            <w:shd w:val="clear" w:color="auto" w:fill="auto"/>
          </w:tcPr>
          <w:p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276" w:type="dxa"/>
            <w:shd w:val="clear" w:color="auto" w:fill="auto"/>
          </w:tcPr>
          <w:p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276" w:type="dxa"/>
            <w:shd w:val="clear" w:color="auto" w:fill="auto"/>
          </w:tcPr>
          <w:p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417" w:type="dxa"/>
            <w:shd w:val="clear" w:color="auto" w:fill="auto"/>
          </w:tcPr>
          <w:p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843" w:type="dxa"/>
            <w:shd w:val="clear" w:color="auto" w:fill="auto"/>
          </w:tcPr>
          <w:p w:rsidR="0067721C" w:rsidRPr="00DF59A5" w:rsidRDefault="0067721C" w:rsidP="006616D2">
            <w:pPr>
              <w:overflowPunct/>
              <w:autoSpaceDE/>
              <w:autoSpaceDN/>
              <w:adjustRightInd/>
              <w:textAlignment w:val="auto"/>
              <w:rPr>
                <w:rFonts w:ascii="Verdana" w:eastAsia="Calibri" w:hAnsi="Verdana"/>
                <w:sz w:val="20"/>
                <w:lang w:eastAsia="en-US"/>
              </w:rPr>
            </w:pPr>
          </w:p>
        </w:tc>
      </w:tr>
      <w:tr w:rsidR="0067721C" w:rsidRPr="00DF59A5" w:rsidTr="006616D2">
        <w:trPr>
          <w:trHeight w:val="565"/>
        </w:trPr>
        <w:tc>
          <w:tcPr>
            <w:tcW w:w="1809" w:type="dxa"/>
            <w:shd w:val="clear" w:color="auto" w:fill="auto"/>
          </w:tcPr>
          <w:p w:rsidR="0067721C" w:rsidRPr="00DF59A5" w:rsidRDefault="0067721C" w:rsidP="006616D2">
            <w:pPr>
              <w:overflowPunct/>
              <w:autoSpaceDE/>
              <w:autoSpaceDN/>
              <w:adjustRightInd/>
              <w:textAlignment w:val="auto"/>
              <w:rPr>
                <w:rFonts w:ascii="Verdana" w:eastAsia="Calibri" w:hAnsi="Verdana"/>
                <w:sz w:val="20"/>
                <w:lang w:eastAsia="en-US"/>
              </w:rPr>
            </w:pPr>
          </w:p>
        </w:tc>
        <w:tc>
          <w:tcPr>
            <w:tcW w:w="2410" w:type="dxa"/>
            <w:shd w:val="clear" w:color="auto" w:fill="auto"/>
          </w:tcPr>
          <w:p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276" w:type="dxa"/>
            <w:shd w:val="clear" w:color="auto" w:fill="auto"/>
          </w:tcPr>
          <w:p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276" w:type="dxa"/>
            <w:shd w:val="clear" w:color="auto" w:fill="auto"/>
          </w:tcPr>
          <w:p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417" w:type="dxa"/>
            <w:shd w:val="clear" w:color="auto" w:fill="auto"/>
          </w:tcPr>
          <w:p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843" w:type="dxa"/>
            <w:shd w:val="clear" w:color="auto" w:fill="auto"/>
          </w:tcPr>
          <w:p w:rsidR="0067721C" w:rsidRPr="00DF59A5" w:rsidRDefault="0067721C" w:rsidP="006616D2">
            <w:pPr>
              <w:overflowPunct/>
              <w:autoSpaceDE/>
              <w:autoSpaceDN/>
              <w:adjustRightInd/>
              <w:textAlignment w:val="auto"/>
              <w:rPr>
                <w:rFonts w:ascii="Verdana" w:eastAsia="Calibri" w:hAnsi="Verdana"/>
                <w:sz w:val="20"/>
                <w:lang w:eastAsia="en-US"/>
              </w:rPr>
            </w:pPr>
          </w:p>
        </w:tc>
      </w:tr>
      <w:tr w:rsidR="0067721C" w:rsidRPr="00DF59A5" w:rsidTr="006616D2">
        <w:trPr>
          <w:trHeight w:val="547"/>
        </w:trPr>
        <w:tc>
          <w:tcPr>
            <w:tcW w:w="1809" w:type="dxa"/>
            <w:shd w:val="clear" w:color="auto" w:fill="auto"/>
          </w:tcPr>
          <w:p w:rsidR="0067721C" w:rsidRPr="00DF59A5" w:rsidRDefault="0067721C" w:rsidP="006616D2">
            <w:pPr>
              <w:overflowPunct/>
              <w:autoSpaceDE/>
              <w:autoSpaceDN/>
              <w:adjustRightInd/>
              <w:textAlignment w:val="auto"/>
              <w:rPr>
                <w:rFonts w:ascii="Verdana" w:eastAsia="Calibri" w:hAnsi="Verdana"/>
                <w:sz w:val="20"/>
                <w:lang w:eastAsia="en-US"/>
              </w:rPr>
            </w:pPr>
          </w:p>
        </w:tc>
        <w:tc>
          <w:tcPr>
            <w:tcW w:w="2410" w:type="dxa"/>
            <w:shd w:val="clear" w:color="auto" w:fill="auto"/>
          </w:tcPr>
          <w:p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276" w:type="dxa"/>
            <w:shd w:val="clear" w:color="auto" w:fill="auto"/>
          </w:tcPr>
          <w:p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276" w:type="dxa"/>
            <w:shd w:val="clear" w:color="auto" w:fill="auto"/>
          </w:tcPr>
          <w:p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417" w:type="dxa"/>
            <w:shd w:val="clear" w:color="auto" w:fill="auto"/>
          </w:tcPr>
          <w:p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843" w:type="dxa"/>
            <w:shd w:val="clear" w:color="auto" w:fill="auto"/>
          </w:tcPr>
          <w:p w:rsidR="0067721C" w:rsidRPr="00DF59A5" w:rsidRDefault="0067721C" w:rsidP="006616D2">
            <w:pPr>
              <w:overflowPunct/>
              <w:autoSpaceDE/>
              <w:autoSpaceDN/>
              <w:adjustRightInd/>
              <w:textAlignment w:val="auto"/>
              <w:rPr>
                <w:rFonts w:ascii="Verdana" w:eastAsia="Calibri" w:hAnsi="Verdana"/>
                <w:sz w:val="20"/>
                <w:lang w:eastAsia="en-US"/>
              </w:rPr>
            </w:pPr>
          </w:p>
        </w:tc>
      </w:tr>
      <w:tr w:rsidR="0067721C" w:rsidRPr="00DF59A5" w:rsidTr="006616D2">
        <w:trPr>
          <w:trHeight w:val="570"/>
        </w:trPr>
        <w:tc>
          <w:tcPr>
            <w:tcW w:w="1809" w:type="dxa"/>
            <w:shd w:val="clear" w:color="auto" w:fill="auto"/>
          </w:tcPr>
          <w:p w:rsidR="0067721C" w:rsidRPr="00DF59A5" w:rsidRDefault="0067721C" w:rsidP="006616D2">
            <w:pPr>
              <w:overflowPunct/>
              <w:autoSpaceDE/>
              <w:autoSpaceDN/>
              <w:adjustRightInd/>
              <w:textAlignment w:val="auto"/>
              <w:rPr>
                <w:rFonts w:ascii="Verdana" w:eastAsia="Calibri" w:hAnsi="Verdana"/>
                <w:sz w:val="20"/>
                <w:lang w:eastAsia="en-US"/>
              </w:rPr>
            </w:pPr>
          </w:p>
        </w:tc>
        <w:tc>
          <w:tcPr>
            <w:tcW w:w="2410" w:type="dxa"/>
            <w:shd w:val="clear" w:color="auto" w:fill="auto"/>
          </w:tcPr>
          <w:p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276" w:type="dxa"/>
            <w:shd w:val="clear" w:color="auto" w:fill="auto"/>
          </w:tcPr>
          <w:p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276" w:type="dxa"/>
            <w:shd w:val="clear" w:color="auto" w:fill="auto"/>
          </w:tcPr>
          <w:p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417" w:type="dxa"/>
            <w:shd w:val="clear" w:color="auto" w:fill="auto"/>
          </w:tcPr>
          <w:p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843" w:type="dxa"/>
            <w:shd w:val="clear" w:color="auto" w:fill="auto"/>
          </w:tcPr>
          <w:p w:rsidR="0067721C" w:rsidRPr="00DF59A5" w:rsidRDefault="0067721C" w:rsidP="006616D2">
            <w:pPr>
              <w:overflowPunct/>
              <w:autoSpaceDE/>
              <w:autoSpaceDN/>
              <w:adjustRightInd/>
              <w:textAlignment w:val="auto"/>
              <w:rPr>
                <w:rFonts w:ascii="Verdana" w:eastAsia="Calibri" w:hAnsi="Verdana"/>
                <w:sz w:val="20"/>
                <w:lang w:eastAsia="en-US"/>
              </w:rPr>
            </w:pPr>
          </w:p>
        </w:tc>
      </w:tr>
      <w:tr w:rsidR="0067721C" w:rsidRPr="00DF59A5" w:rsidTr="006616D2">
        <w:trPr>
          <w:trHeight w:val="551"/>
        </w:trPr>
        <w:tc>
          <w:tcPr>
            <w:tcW w:w="1809" w:type="dxa"/>
            <w:shd w:val="clear" w:color="auto" w:fill="auto"/>
          </w:tcPr>
          <w:p w:rsidR="0067721C" w:rsidRPr="00DF59A5" w:rsidRDefault="0067721C" w:rsidP="006616D2">
            <w:pPr>
              <w:overflowPunct/>
              <w:autoSpaceDE/>
              <w:autoSpaceDN/>
              <w:adjustRightInd/>
              <w:textAlignment w:val="auto"/>
              <w:rPr>
                <w:rFonts w:ascii="Verdana" w:eastAsia="Calibri" w:hAnsi="Verdana"/>
                <w:sz w:val="20"/>
                <w:lang w:eastAsia="en-US"/>
              </w:rPr>
            </w:pPr>
          </w:p>
        </w:tc>
        <w:tc>
          <w:tcPr>
            <w:tcW w:w="2410" w:type="dxa"/>
            <w:shd w:val="clear" w:color="auto" w:fill="auto"/>
          </w:tcPr>
          <w:p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276" w:type="dxa"/>
            <w:shd w:val="clear" w:color="auto" w:fill="auto"/>
          </w:tcPr>
          <w:p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276" w:type="dxa"/>
            <w:shd w:val="clear" w:color="auto" w:fill="auto"/>
          </w:tcPr>
          <w:p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417" w:type="dxa"/>
            <w:shd w:val="clear" w:color="auto" w:fill="auto"/>
          </w:tcPr>
          <w:p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843" w:type="dxa"/>
            <w:shd w:val="clear" w:color="auto" w:fill="auto"/>
          </w:tcPr>
          <w:p w:rsidR="0067721C" w:rsidRPr="00DF59A5" w:rsidRDefault="0067721C" w:rsidP="006616D2">
            <w:pPr>
              <w:overflowPunct/>
              <w:autoSpaceDE/>
              <w:autoSpaceDN/>
              <w:adjustRightInd/>
              <w:textAlignment w:val="auto"/>
              <w:rPr>
                <w:rFonts w:ascii="Verdana" w:eastAsia="Calibri" w:hAnsi="Verdana"/>
                <w:sz w:val="20"/>
                <w:lang w:eastAsia="en-US"/>
              </w:rPr>
            </w:pPr>
          </w:p>
        </w:tc>
      </w:tr>
      <w:tr w:rsidR="0067721C" w:rsidRPr="00DF59A5" w:rsidTr="006616D2">
        <w:trPr>
          <w:trHeight w:val="559"/>
        </w:trPr>
        <w:tc>
          <w:tcPr>
            <w:tcW w:w="1809" w:type="dxa"/>
            <w:shd w:val="clear" w:color="auto" w:fill="auto"/>
          </w:tcPr>
          <w:p w:rsidR="0067721C" w:rsidRPr="00DF59A5" w:rsidRDefault="0067721C" w:rsidP="006616D2">
            <w:pPr>
              <w:overflowPunct/>
              <w:autoSpaceDE/>
              <w:autoSpaceDN/>
              <w:adjustRightInd/>
              <w:textAlignment w:val="auto"/>
              <w:rPr>
                <w:rFonts w:ascii="Verdana" w:eastAsia="Calibri" w:hAnsi="Verdana"/>
                <w:sz w:val="20"/>
                <w:lang w:eastAsia="en-US"/>
              </w:rPr>
            </w:pPr>
          </w:p>
        </w:tc>
        <w:tc>
          <w:tcPr>
            <w:tcW w:w="2410" w:type="dxa"/>
            <w:shd w:val="clear" w:color="auto" w:fill="auto"/>
          </w:tcPr>
          <w:p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276" w:type="dxa"/>
            <w:shd w:val="clear" w:color="auto" w:fill="auto"/>
          </w:tcPr>
          <w:p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276" w:type="dxa"/>
            <w:shd w:val="clear" w:color="auto" w:fill="auto"/>
          </w:tcPr>
          <w:p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417" w:type="dxa"/>
            <w:shd w:val="clear" w:color="auto" w:fill="auto"/>
          </w:tcPr>
          <w:p w:rsidR="0067721C" w:rsidRPr="00DF59A5" w:rsidRDefault="0067721C" w:rsidP="006616D2">
            <w:pPr>
              <w:overflowPunct/>
              <w:autoSpaceDE/>
              <w:autoSpaceDN/>
              <w:adjustRightInd/>
              <w:textAlignment w:val="auto"/>
              <w:rPr>
                <w:rFonts w:ascii="Verdana" w:eastAsia="Calibri" w:hAnsi="Verdana"/>
                <w:sz w:val="20"/>
                <w:lang w:eastAsia="en-US"/>
              </w:rPr>
            </w:pPr>
          </w:p>
        </w:tc>
        <w:tc>
          <w:tcPr>
            <w:tcW w:w="1843" w:type="dxa"/>
            <w:shd w:val="clear" w:color="auto" w:fill="auto"/>
          </w:tcPr>
          <w:p w:rsidR="0067721C" w:rsidRPr="00DF59A5" w:rsidRDefault="0067721C" w:rsidP="006616D2">
            <w:pPr>
              <w:overflowPunct/>
              <w:autoSpaceDE/>
              <w:autoSpaceDN/>
              <w:adjustRightInd/>
              <w:textAlignment w:val="auto"/>
              <w:rPr>
                <w:rFonts w:ascii="Verdana" w:eastAsia="Calibri" w:hAnsi="Verdana"/>
                <w:sz w:val="20"/>
                <w:lang w:eastAsia="en-US"/>
              </w:rPr>
            </w:pPr>
          </w:p>
        </w:tc>
      </w:tr>
    </w:tbl>
    <w:p w:rsidR="0067721C" w:rsidRDefault="0067721C" w:rsidP="0067721C">
      <w:pPr>
        <w:overflowPunct/>
        <w:autoSpaceDE/>
        <w:autoSpaceDN/>
        <w:adjustRightInd/>
        <w:textAlignment w:val="auto"/>
        <w:rPr>
          <w:rFonts w:ascii="Verdana" w:eastAsia="Calibri" w:hAnsi="Verdana"/>
          <w:sz w:val="20"/>
          <w:u w:val="single"/>
          <w:lang w:eastAsia="en-US"/>
        </w:rPr>
      </w:pPr>
    </w:p>
    <w:p w:rsidR="006616D2" w:rsidRDefault="006616D2">
      <w:pPr>
        <w:overflowPunct/>
        <w:autoSpaceDE/>
        <w:autoSpaceDN/>
        <w:adjustRightInd/>
        <w:textAlignment w:val="auto"/>
        <w:rPr>
          <w:rFonts w:ascii="Verdana" w:hAnsi="Verdana" w:cs="Arial"/>
          <w:b/>
          <w:i/>
          <w:sz w:val="20"/>
        </w:rPr>
      </w:pPr>
    </w:p>
    <w:p w:rsidR="00A31CF9" w:rsidRDefault="00A31CF9">
      <w:pPr>
        <w:overflowPunct/>
        <w:autoSpaceDE/>
        <w:autoSpaceDN/>
        <w:adjustRightInd/>
        <w:textAlignment w:val="auto"/>
        <w:rPr>
          <w:rFonts w:ascii="Verdana" w:hAnsi="Verdana" w:cs="Arial"/>
          <w:b/>
          <w:i/>
          <w:sz w:val="20"/>
        </w:rPr>
      </w:pPr>
    </w:p>
    <w:p w:rsidR="00324304" w:rsidRDefault="00324304">
      <w:pPr>
        <w:overflowPunct/>
        <w:autoSpaceDE/>
        <w:autoSpaceDN/>
        <w:adjustRightInd/>
        <w:textAlignment w:val="auto"/>
        <w:rPr>
          <w:rFonts w:ascii="Verdana" w:hAnsi="Verdana" w:cs="Arial"/>
          <w:b/>
          <w:i/>
          <w:sz w:val="20"/>
        </w:rPr>
      </w:pPr>
      <w:r>
        <w:rPr>
          <w:rFonts w:ascii="Verdana" w:hAnsi="Verdana" w:cs="Arial"/>
          <w:b/>
          <w:i/>
          <w:sz w:val="20"/>
        </w:rPr>
        <w:br w:type="page"/>
      </w:r>
    </w:p>
    <w:p w:rsidR="008C77DF" w:rsidRDefault="008C77DF" w:rsidP="006616D2">
      <w:pPr>
        <w:rPr>
          <w:rFonts w:ascii="Verdana" w:hAnsi="Verdana" w:cs="Arial"/>
          <w:b/>
          <w:i/>
          <w:sz w:val="20"/>
        </w:rPr>
      </w:pPr>
    </w:p>
    <w:p w:rsidR="0067721C" w:rsidRDefault="0067721C" w:rsidP="006616D2">
      <w:pPr>
        <w:rPr>
          <w:rFonts w:ascii="Verdana" w:hAnsi="Verdana" w:cs="Arial"/>
          <w:b/>
          <w:i/>
          <w:sz w:val="20"/>
        </w:rPr>
      </w:pPr>
      <w:r w:rsidRPr="00973C8E">
        <w:rPr>
          <w:rFonts w:ascii="Verdana" w:hAnsi="Verdana" w:cs="Arial"/>
          <w:b/>
          <w:i/>
          <w:sz w:val="20"/>
        </w:rPr>
        <w:t xml:space="preserve">Grille de critères </w:t>
      </w:r>
      <w:r w:rsidRPr="00EB6375">
        <w:rPr>
          <w:rFonts w:ascii="Verdana" w:hAnsi="Verdana" w:cs="Arial"/>
          <w:b/>
          <w:i/>
          <w:sz w:val="20"/>
        </w:rPr>
        <w:t>d’</w:t>
      </w:r>
      <w:r>
        <w:rPr>
          <w:rFonts w:ascii="Verdana" w:hAnsi="Verdana" w:cs="Arial"/>
          <w:b/>
          <w:i/>
          <w:sz w:val="20"/>
        </w:rPr>
        <w:t xml:space="preserve">auto-évaluation </w:t>
      </w:r>
      <w:r w:rsidR="006616D2">
        <w:rPr>
          <w:rFonts w:ascii="Verdana" w:hAnsi="Verdana" w:cs="Arial"/>
          <w:b/>
          <w:i/>
          <w:sz w:val="20"/>
        </w:rPr>
        <w:t>du projet</w:t>
      </w:r>
      <w:r w:rsidRPr="00973C8E">
        <w:rPr>
          <w:rFonts w:ascii="Verdana" w:hAnsi="Verdana" w:cs="Arial"/>
          <w:b/>
          <w:i/>
          <w:sz w:val="20"/>
        </w:rPr>
        <w:t xml:space="preserve"> </w:t>
      </w:r>
    </w:p>
    <w:p w:rsidR="0067721C" w:rsidRDefault="0067721C" w:rsidP="0067721C">
      <w:pPr>
        <w:rPr>
          <w:rFonts w:ascii="Verdana" w:hAnsi="Verdana" w:cs="Arial"/>
          <w:i/>
          <w:sz w:val="20"/>
        </w:rPr>
      </w:pPr>
    </w:p>
    <w:p w:rsidR="00A31CF9" w:rsidRDefault="00A31CF9" w:rsidP="00C77316">
      <w:pPr>
        <w:overflowPunct/>
        <w:autoSpaceDE/>
        <w:autoSpaceDN/>
        <w:adjustRightInd/>
        <w:jc w:val="both"/>
        <w:textAlignment w:val="auto"/>
        <w:rPr>
          <w:rFonts w:asciiTheme="minorHAnsi" w:hAnsiTheme="minorHAnsi" w:cs="Arial"/>
          <w:i/>
          <w:sz w:val="22"/>
          <w:szCs w:val="22"/>
        </w:rPr>
      </w:pPr>
      <w:r w:rsidRPr="00182542">
        <w:rPr>
          <w:rFonts w:asciiTheme="minorHAnsi" w:hAnsiTheme="minorHAnsi" w:cs="Arial"/>
          <w:i/>
          <w:sz w:val="22"/>
          <w:szCs w:val="22"/>
        </w:rPr>
        <w:t>Pour ch</w:t>
      </w:r>
      <w:r w:rsidR="00171D1A">
        <w:rPr>
          <w:rFonts w:asciiTheme="minorHAnsi" w:hAnsiTheme="minorHAnsi" w:cs="Arial"/>
          <w:i/>
          <w:sz w:val="22"/>
          <w:szCs w:val="22"/>
        </w:rPr>
        <w:t>a</w:t>
      </w:r>
      <w:r w:rsidRPr="00182542">
        <w:rPr>
          <w:rFonts w:asciiTheme="minorHAnsi" w:hAnsiTheme="minorHAnsi" w:cs="Arial"/>
          <w:i/>
          <w:sz w:val="22"/>
          <w:szCs w:val="22"/>
        </w:rPr>
        <w:t xml:space="preserve">cun des </w:t>
      </w:r>
      <w:r w:rsidR="00C77316">
        <w:rPr>
          <w:rFonts w:asciiTheme="minorHAnsi" w:hAnsiTheme="minorHAnsi" w:cs="Arial"/>
          <w:i/>
          <w:sz w:val="22"/>
          <w:szCs w:val="22"/>
        </w:rPr>
        <w:t>7</w:t>
      </w:r>
      <w:r>
        <w:rPr>
          <w:rFonts w:asciiTheme="minorHAnsi" w:hAnsiTheme="minorHAnsi" w:cs="Arial"/>
          <w:i/>
          <w:sz w:val="22"/>
          <w:szCs w:val="22"/>
        </w:rPr>
        <w:t xml:space="preserve"> </w:t>
      </w:r>
      <w:r w:rsidRPr="00182542">
        <w:rPr>
          <w:rFonts w:asciiTheme="minorHAnsi" w:hAnsiTheme="minorHAnsi" w:cs="Arial"/>
          <w:i/>
          <w:sz w:val="22"/>
          <w:szCs w:val="22"/>
        </w:rPr>
        <w:t>critères</w:t>
      </w:r>
      <w:r>
        <w:rPr>
          <w:rFonts w:asciiTheme="minorHAnsi" w:hAnsiTheme="minorHAnsi" w:cs="Arial"/>
          <w:i/>
          <w:sz w:val="22"/>
          <w:szCs w:val="22"/>
        </w:rPr>
        <w:t xml:space="preserve"> dans le tableau suivant, veuillez </w:t>
      </w:r>
      <w:r w:rsidRPr="00385450">
        <w:rPr>
          <w:rFonts w:asciiTheme="minorHAnsi" w:hAnsiTheme="minorHAnsi" w:cs="Arial"/>
          <w:i/>
          <w:sz w:val="22"/>
          <w:szCs w:val="22"/>
        </w:rPr>
        <w:t>cochez là où vous situez votre projet</w:t>
      </w:r>
      <w:r>
        <w:rPr>
          <w:rFonts w:asciiTheme="minorHAnsi" w:hAnsiTheme="minorHAnsi" w:cs="Arial"/>
          <w:i/>
          <w:sz w:val="22"/>
          <w:szCs w:val="22"/>
        </w:rPr>
        <w:t xml:space="preserve"> </w:t>
      </w:r>
      <w:r w:rsidRPr="005B0AFE">
        <w:rPr>
          <w:rFonts w:asciiTheme="minorHAnsi" w:hAnsiTheme="minorHAnsi" w:cs="Arial"/>
          <w:b/>
          <w:i/>
          <w:sz w:val="22"/>
          <w:szCs w:val="22"/>
        </w:rPr>
        <w:t>puis</w:t>
      </w:r>
      <w:r w:rsidRPr="00385450">
        <w:rPr>
          <w:rFonts w:asciiTheme="minorHAnsi" w:hAnsiTheme="minorHAnsi" w:cs="Arial"/>
          <w:i/>
          <w:sz w:val="22"/>
          <w:szCs w:val="22"/>
        </w:rPr>
        <w:t xml:space="preserve"> précisez les arguments dans la colonne de droite (mentionnez si nécessaire des annexes aidant à objectiver votre appréciation)</w:t>
      </w:r>
    </w:p>
    <w:p w:rsidR="00B36382" w:rsidRPr="00385450" w:rsidRDefault="00B36382" w:rsidP="00A31CF9">
      <w:pPr>
        <w:overflowPunct/>
        <w:autoSpaceDE/>
        <w:autoSpaceDN/>
        <w:adjustRightInd/>
        <w:textAlignment w:val="auto"/>
        <w:rPr>
          <w:rFonts w:asciiTheme="minorHAnsi" w:hAnsiTheme="minorHAnsi" w:cs="Arial"/>
          <w:i/>
          <w:sz w:val="22"/>
          <w:szCs w:val="22"/>
        </w:rPr>
      </w:pPr>
    </w:p>
    <w:p w:rsidR="00A31CF9" w:rsidRDefault="00A31CF9" w:rsidP="0067721C">
      <w:pPr>
        <w:rPr>
          <w:rFonts w:ascii="Verdana" w:hAnsi="Verdana" w:cs="Arial"/>
          <w:i/>
          <w:sz w:val="20"/>
        </w:rPr>
      </w:pPr>
      <w:r>
        <w:rPr>
          <w:rFonts w:ascii="Verdana" w:hAnsi="Verdana" w:cs="Arial"/>
          <w:i/>
          <w:sz w:val="20"/>
        </w:rPr>
        <w:t xml:space="preserve"> </w:t>
      </w:r>
    </w:p>
    <w:tbl>
      <w:tblPr>
        <w:tblStyle w:val="Grilledutableau"/>
        <w:tblW w:w="0" w:type="auto"/>
        <w:tblLook w:val="04A0" w:firstRow="1" w:lastRow="0" w:firstColumn="1" w:lastColumn="0" w:noHBand="0" w:noVBand="1"/>
      </w:tblPr>
      <w:tblGrid>
        <w:gridCol w:w="2257"/>
        <w:gridCol w:w="2051"/>
        <w:gridCol w:w="2023"/>
        <w:gridCol w:w="2009"/>
        <w:gridCol w:w="2003"/>
      </w:tblGrid>
      <w:tr w:rsidR="009608BB" w:rsidTr="00B36382">
        <w:trPr>
          <w:cantSplit/>
          <w:tblHeader/>
        </w:trPr>
        <w:tc>
          <w:tcPr>
            <w:tcW w:w="2257" w:type="dxa"/>
            <w:tcBorders>
              <w:top w:val="nil"/>
              <w:left w:val="nil"/>
              <w:right w:val="nil"/>
            </w:tcBorders>
            <w:vAlign w:val="center"/>
          </w:tcPr>
          <w:p w:rsidR="000563CD" w:rsidRDefault="000563CD" w:rsidP="0067721C">
            <w:pPr>
              <w:rPr>
                <w:rFonts w:ascii="Verdana" w:hAnsi="Verdana" w:cs="Arial"/>
                <w:iCs/>
                <w:sz w:val="20"/>
              </w:rPr>
            </w:pPr>
          </w:p>
        </w:tc>
        <w:tc>
          <w:tcPr>
            <w:tcW w:w="2051" w:type="dxa"/>
            <w:tcBorders>
              <w:top w:val="nil"/>
              <w:left w:val="nil"/>
              <w:right w:val="nil"/>
            </w:tcBorders>
          </w:tcPr>
          <w:p w:rsidR="000563CD" w:rsidRDefault="000563CD" w:rsidP="0067721C">
            <w:pPr>
              <w:rPr>
                <w:rFonts w:ascii="Verdana" w:hAnsi="Verdana" w:cs="Arial"/>
                <w:iCs/>
                <w:sz w:val="20"/>
              </w:rPr>
            </w:pPr>
          </w:p>
        </w:tc>
        <w:tc>
          <w:tcPr>
            <w:tcW w:w="2023" w:type="dxa"/>
            <w:tcBorders>
              <w:top w:val="nil"/>
              <w:left w:val="nil"/>
              <w:right w:val="nil"/>
            </w:tcBorders>
          </w:tcPr>
          <w:p w:rsidR="000563CD" w:rsidRDefault="000563CD" w:rsidP="0067721C">
            <w:pPr>
              <w:rPr>
                <w:rFonts w:ascii="Verdana" w:hAnsi="Verdana" w:cs="Arial"/>
                <w:iCs/>
                <w:sz w:val="20"/>
              </w:rPr>
            </w:pPr>
          </w:p>
        </w:tc>
        <w:tc>
          <w:tcPr>
            <w:tcW w:w="2009" w:type="dxa"/>
            <w:tcBorders>
              <w:top w:val="nil"/>
              <w:left w:val="nil"/>
            </w:tcBorders>
          </w:tcPr>
          <w:p w:rsidR="000563CD" w:rsidRDefault="000563CD" w:rsidP="0067721C">
            <w:pPr>
              <w:rPr>
                <w:rFonts w:ascii="Verdana" w:hAnsi="Verdana" w:cs="Arial"/>
                <w:iCs/>
                <w:sz w:val="20"/>
              </w:rPr>
            </w:pPr>
          </w:p>
        </w:tc>
        <w:tc>
          <w:tcPr>
            <w:tcW w:w="2003" w:type="dxa"/>
          </w:tcPr>
          <w:p w:rsidR="000563CD" w:rsidRDefault="000563CD" w:rsidP="00324304">
            <w:pPr>
              <w:jc w:val="center"/>
              <w:rPr>
                <w:rFonts w:ascii="Verdana" w:hAnsi="Verdana" w:cs="Arial"/>
                <w:iCs/>
                <w:sz w:val="20"/>
              </w:rPr>
            </w:pPr>
            <w:r>
              <w:rPr>
                <w:rFonts w:ascii="Verdana" w:hAnsi="Verdana" w:cs="Arial"/>
                <w:iCs/>
                <w:sz w:val="20"/>
              </w:rPr>
              <w:t>Arguments</w:t>
            </w:r>
            <w:r w:rsidR="00324304">
              <w:rPr>
                <w:rFonts w:ascii="Verdana" w:hAnsi="Verdana" w:cs="Arial"/>
                <w:iCs/>
                <w:sz w:val="20"/>
              </w:rPr>
              <w:t xml:space="preserve">                pour étayer</w:t>
            </w:r>
          </w:p>
        </w:tc>
      </w:tr>
      <w:tr w:rsidR="009608BB" w:rsidTr="00B36382">
        <w:trPr>
          <w:cantSplit/>
        </w:trPr>
        <w:tc>
          <w:tcPr>
            <w:tcW w:w="2257" w:type="dxa"/>
            <w:vMerge w:val="restart"/>
            <w:shd w:val="clear" w:color="auto" w:fill="0070C0"/>
            <w:vAlign w:val="center"/>
          </w:tcPr>
          <w:p w:rsidR="003120A3" w:rsidRPr="003120A3" w:rsidRDefault="003120A3" w:rsidP="003120A3">
            <w:pPr>
              <w:jc w:val="center"/>
              <w:rPr>
                <w:rFonts w:ascii="Verdana" w:hAnsi="Verdana" w:cs="Arial"/>
                <w:b/>
                <w:bCs/>
                <w:iCs/>
                <w:color w:val="FFFFFF" w:themeColor="background1"/>
                <w:sz w:val="20"/>
              </w:rPr>
            </w:pPr>
            <w:r w:rsidRPr="003120A3">
              <w:rPr>
                <w:rFonts w:ascii="Verdana" w:hAnsi="Verdana" w:cs="Arial"/>
                <w:b/>
                <w:bCs/>
                <w:iCs/>
                <w:color w:val="FFFFFF" w:themeColor="background1"/>
                <w:sz w:val="20"/>
              </w:rPr>
              <w:t>1</w:t>
            </w:r>
          </w:p>
          <w:p w:rsidR="003120A3" w:rsidRPr="003120A3" w:rsidRDefault="003120A3" w:rsidP="003120A3">
            <w:pPr>
              <w:jc w:val="center"/>
              <w:rPr>
                <w:rFonts w:ascii="Verdana" w:hAnsi="Verdana" w:cs="Arial"/>
                <w:b/>
                <w:bCs/>
                <w:iCs/>
                <w:color w:val="FFFFFF" w:themeColor="background1"/>
                <w:sz w:val="20"/>
              </w:rPr>
            </w:pPr>
          </w:p>
          <w:p w:rsidR="003120A3" w:rsidRPr="003120A3" w:rsidRDefault="003120A3" w:rsidP="003120A3">
            <w:pPr>
              <w:jc w:val="center"/>
              <w:rPr>
                <w:rFonts w:ascii="Verdana" w:hAnsi="Verdana" w:cs="Arial"/>
                <w:b/>
                <w:bCs/>
                <w:iCs/>
                <w:sz w:val="20"/>
              </w:rPr>
            </w:pPr>
            <w:r w:rsidRPr="003120A3">
              <w:rPr>
                <w:rFonts w:ascii="Verdana" w:hAnsi="Verdana" w:cs="Arial"/>
                <w:b/>
                <w:bCs/>
                <w:iCs/>
                <w:color w:val="FFFFFF" w:themeColor="background1"/>
                <w:sz w:val="20"/>
              </w:rPr>
              <w:t>Existence et pilotage du collectif</w:t>
            </w:r>
            <w:r w:rsidR="00B82AC3">
              <w:rPr>
                <w:rFonts w:ascii="Verdana" w:hAnsi="Verdana" w:cs="Arial"/>
                <w:b/>
                <w:bCs/>
                <w:iCs/>
                <w:color w:val="FFFFFF" w:themeColor="background1"/>
                <w:sz w:val="20"/>
              </w:rPr>
              <w:t xml:space="preserve"> de projet</w:t>
            </w:r>
          </w:p>
        </w:tc>
        <w:tc>
          <w:tcPr>
            <w:tcW w:w="2051" w:type="dxa"/>
          </w:tcPr>
          <w:p w:rsidR="003120A3" w:rsidRPr="003120A3" w:rsidRDefault="003120A3" w:rsidP="003120A3">
            <w:pPr>
              <w:rPr>
                <w:rFonts w:ascii="Arial" w:hAnsi="Arial" w:cs="Arial"/>
                <w:iCs/>
                <w:sz w:val="20"/>
              </w:rPr>
            </w:pPr>
            <w:r w:rsidRPr="003120A3">
              <w:rPr>
                <w:rFonts w:ascii="Arial" w:hAnsi="Arial" w:cs="Arial"/>
                <w:iCs/>
                <w:sz w:val="20"/>
              </w:rPr>
              <w:t>□ une seule personne pilote le projet à ce stade</w:t>
            </w:r>
          </w:p>
        </w:tc>
        <w:tc>
          <w:tcPr>
            <w:tcW w:w="2023" w:type="dxa"/>
          </w:tcPr>
          <w:p w:rsidR="003120A3" w:rsidRPr="003120A3" w:rsidRDefault="003120A3" w:rsidP="003120A3">
            <w:pPr>
              <w:rPr>
                <w:rFonts w:ascii="Arial" w:hAnsi="Arial" w:cs="Arial"/>
                <w:iCs/>
                <w:sz w:val="20"/>
              </w:rPr>
            </w:pPr>
            <w:r w:rsidRPr="003120A3">
              <w:rPr>
                <w:rFonts w:ascii="Arial" w:hAnsi="Arial" w:cs="Arial"/>
                <w:iCs/>
                <w:sz w:val="20"/>
              </w:rPr>
              <w:t>□</w:t>
            </w:r>
            <w:r>
              <w:rPr>
                <w:rFonts w:ascii="Arial" w:hAnsi="Arial" w:cs="Arial"/>
                <w:iCs/>
                <w:sz w:val="20"/>
              </w:rPr>
              <w:t xml:space="preserve"> un petit collectif réfléchit au projet </w:t>
            </w:r>
          </w:p>
        </w:tc>
        <w:tc>
          <w:tcPr>
            <w:tcW w:w="2009" w:type="dxa"/>
          </w:tcPr>
          <w:p w:rsidR="003120A3" w:rsidRPr="003120A3" w:rsidRDefault="003120A3" w:rsidP="003120A3">
            <w:pPr>
              <w:rPr>
                <w:rFonts w:ascii="Arial" w:hAnsi="Arial" w:cs="Arial"/>
                <w:iCs/>
                <w:sz w:val="20"/>
              </w:rPr>
            </w:pPr>
            <w:r w:rsidRPr="003120A3">
              <w:rPr>
                <w:rFonts w:ascii="Arial" w:hAnsi="Arial" w:cs="Arial"/>
                <w:iCs/>
                <w:sz w:val="20"/>
              </w:rPr>
              <w:t>□</w:t>
            </w:r>
            <w:r>
              <w:rPr>
                <w:rFonts w:ascii="Arial" w:hAnsi="Arial" w:cs="Arial"/>
                <w:iCs/>
                <w:sz w:val="20"/>
              </w:rPr>
              <w:t xml:space="preserve"> un large collectif (&gt;7 personnes) s’est engagé</w:t>
            </w:r>
          </w:p>
        </w:tc>
        <w:tc>
          <w:tcPr>
            <w:tcW w:w="2003" w:type="dxa"/>
          </w:tcPr>
          <w:p w:rsidR="003120A3" w:rsidRDefault="003120A3" w:rsidP="003120A3">
            <w:pPr>
              <w:rPr>
                <w:rFonts w:ascii="Verdana" w:hAnsi="Verdana" w:cs="Arial"/>
                <w:iCs/>
                <w:sz w:val="20"/>
              </w:rPr>
            </w:pPr>
          </w:p>
        </w:tc>
      </w:tr>
      <w:tr w:rsidR="009608BB" w:rsidTr="00B36382">
        <w:trPr>
          <w:cantSplit/>
        </w:trPr>
        <w:tc>
          <w:tcPr>
            <w:tcW w:w="2257" w:type="dxa"/>
            <w:vMerge/>
            <w:shd w:val="clear" w:color="auto" w:fill="0070C0"/>
            <w:vAlign w:val="center"/>
          </w:tcPr>
          <w:p w:rsidR="003120A3" w:rsidRDefault="003120A3" w:rsidP="003120A3">
            <w:pPr>
              <w:rPr>
                <w:rFonts w:ascii="Verdana" w:hAnsi="Verdana" w:cs="Arial"/>
                <w:iCs/>
                <w:sz w:val="20"/>
              </w:rPr>
            </w:pPr>
          </w:p>
        </w:tc>
        <w:tc>
          <w:tcPr>
            <w:tcW w:w="2051" w:type="dxa"/>
          </w:tcPr>
          <w:p w:rsidR="003120A3" w:rsidRPr="003120A3" w:rsidRDefault="003120A3" w:rsidP="003120A3">
            <w:pPr>
              <w:rPr>
                <w:rFonts w:ascii="Arial" w:hAnsi="Arial" w:cs="Arial"/>
                <w:iCs/>
                <w:sz w:val="20"/>
              </w:rPr>
            </w:pPr>
            <w:r w:rsidRPr="003120A3">
              <w:rPr>
                <w:rFonts w:ascii="Arial" w:hAnsi="Arial" w:cs="Arial"/>
                <w:iCs/>
                <w:sz w:val="20"/>
              </w:rPr>
              <w:t>□</w:t>
            </w:r>
            <w:r>
              <w:rPr>
                <w:rFonts w:ascii="Arial" w:hAnsi="Arial" w:cs="Arial"/>
                <w:iCs/>
                <w:sz w:val="20"/>
              </w:rPr>
              <w:t xml:space="preserve"> aucun accord formel n’a été passé à ce stade</w:t>
            </w:r>
          </w:p>
        </w:tc>
        <w:tc>
          <w:tcPr>
            <w:tcW w:w="2023" w:type="dxa"/>
          </w:tcPr>
          <w:p w:rsidR="003120A3" w:rsidRPr="003120A3" w:rsidRDefault="003120A3" w:rsidP="003120A3">
            <w:pPr>
              <w:rPr>
                <w:rFonts w:ascii="Arial" w:hAnsi="Arial" w:cs="Arial"/>
                <w:iCs/>
                <w:sz w:val="20"/>
              </w:rPr>
            </w:pPr>
            <w:r w:rsidRPr="003120A3">
              <w:rPr>
                <w:rFonts w:ascii="Arial" w:hAnsi="Arial" w:cs="Arial"/>
                <w:iCs/>
                <w:sz w:val="20"/>
              </w:rPr>
              <w:t>□</w:t>
            </w:r>
            <w:r>
              <w:rPr>
                <w:rFonts w:ascii="Arial" w:hAnsi="Arial" w:cs="Arial"/>
                <w:iCs/>
                <w:sz w:val="20"/>
              </w:rPr>
              <w:t xml:space="preserve"> un document a été cosigné par les partenaires </w:t>
            </w:r>
            <w:r w:rsidRPr="003120A3">
              <w:rPr>
                <w:rFonts w:ascii="Arial" w:hAnsi="Arial" w:cs="Arial"/>
                <w:iCs/>
                <w:sz w:val="16"/>
                <w:szCs w:val="16"/>
              </w:rPr>
              <w:t>(à joindre)</w:t>
            </w:r>
          </w:p>
        </w:tc>
        <w:tc>
          <w:tcPr>
            <w:tcW w:w="2009" w:type="dxa"/>
          </w:tcPr>
          <w:p w:rsidR="003120A3" w:rsidRPr="003120A3" w:rsidRDefault="003120A3" w:rsidP="003120A3">
            <w:pPr>
              <w:rPr>
                <w:rFonts w:ascii="Arial" w:hAnsi="Arial" w:cs="Arial"/>
                <w:iCs/>
                <w:sz w:val="20"/>
              </w:rPr>
            </w:pPr>
            <w:r w:rsidRPr="003120A3">
              <w:rPr>
                <w:rFonts w:ascii="Arial" w:hAnsi="Arial" w:cs="Arial"/>
                <w:iCs/>
                <w:sz w:val="20"/>
              </w:rPr>
              <w:t>□</w:t>
            </w:r>
            <w:r>
              <w:rPr>
                <w:rFonts w:ascii="Arial" w:hAnsi="Arial" w:cs="Arial"/>
                <w:iCs/>
                <w:sz w:val="20"/>
              </w:rPr>
              <w:t xml:space="preserve"> une structure ad hoc a été créée pour porter le projet</w:t>
            </w:r>
          </w:p>
        </w:tc>
        <w:tc>
          <w:tcPr>
            <w:tcW w:w="2003" w:type="dxa"/>
          </w:tcPr>
          <w:p w:rsidR="003120A3" w:rsidRDefault="003120A3" w:rsidP="003120A3">
            <w:pPr>
              <w:rPr>
                <w:rFonts w:ascii="Verdana" w:hAnsi="Verdana" w:cs="Arial"/>
                <w:iCs/>
                <w:sz w:val="20"/>
              </w:rPr>
            </w:pPr>
          </w:p>
        </w:tc>
      </w:tr>
      <w:tr w:rsidR="009608BB" w:rsidTr="00B36382">
        <w:trPr>
          <w:cantSplit/>
        </w:trPr>
        <w:tc>
          <w:tcPr>
            <w:tcW w:w="2257" w:type="dxa"/>
            <w:vMerge/>
            <w:shd w:val="clear" w:color="auto" w:fill="0070C0"/>
            <w:vAlign w:val="center"/>
          </w:tcPr>
          <w:p w:rsidR="003120A3" w:rsidRDefault="003120A3" w:rsidP="003120A3">
            <w:pPr>
              <w:rPr>
                <w:rFonts w:ascii="Verdana" w:hAnsi="Verdana" w:cs="Arial"/>
                <w:iCs/>
                <w:sz w:val="20"/>
              </w:rPr>
            </w:pPr>
          </w:p>
        </w:tc>
        <w:tc>
          <w:tcPr>
            <w:tcW w:w="2051" w:type="dxa"/>
          </w:tcPr>
          <w:p w:rsidR="003120A3" w:rsidRPr="003120A3" w:rsidRDefault="003120A3" w:rsidP="003120A3">
            <w:pPr>
              <w:rPr>
                <w:rFonts w:ascii="Arial" w:hAnsi="Arial" w:cs="Arial"/>
                <w:iCs/>
                <w:sz w:val="20"/>
              </w:rPr>
            </w:pPr>
            <w:r w:rsidRPr="003120A3">
              <w:rPr>
                <w:rFonts w:ascii="Arial" w:hAnsi="Arial" w:cs="Arial"/>
                <w:iCs/>
                <w:sz w:val="20"/>
              </w:rPr>
              <w:t>□</w:t>
            </w:r>
            <w:r>
              <w:rPr>
                <w:rFonts w:ascii="Arial" w:hAnsi="Arial" w:cs="Arial"/>
                <w:iCs/>
                <w:sz w:val="20"/>
              </w:rPr>
              <w:t xml:space="preserve"> pas de réunion organisée à ce stade</w:t>
            </w:r>
          </w:p>
        </w:tc>
        <w:tc>
          <w:tcPr>
            <w:tcW w:w="2023" w:type="dxa"/>
          </w:tcPr>
          <w:p w:rsidR="003120A3" w:rsidRPr="003120A3" w:rsidRDefault="003120A3" w:rsidP="003120A3">
            <w:pPr>
              <w:rPr>
                <w:rFonts w:ascii="Arial" w:hAnsi="Arial" w:cs="Arial"/>
                <w:iCs/>
                <w:sz w:val="20"/>
              </w:rPr>
            </w:pPr>
            <w:r w:rsidRPr="003120A3">
              <w:rPr>
                <w:rFonts w:ascii="Arial" w:hAnsi="Arial" w:cs="Arial"/>
                <w:iCs/>
                <w:sz w:val="20"/>
              </w:rPr>
              <w:t>□</w:t>
            </w:r>
            <w:r>
              <w:rPr>
                <w:rFonts w:ascii="Arial" w:hAnsi="Arial" w:cs="Arial"/>
                <w:iCs/>
                <w:sz w:val="20"/>
              </w:rPr>
              <w:t xml:space="preserve"> une réunion entre partenaire</w:t>
            </w:r>
            <w:r w:rsidR="0079274A">
              <w:rPr>
                <w:rFonts w:ascii="Arial" w:hAnsi="Arial" w:cs="Arial"/>
                <w:iCs/>
                <w:sz w:val="20"/>
              </w:rPr>
              <w:t>s</w:t>
            </w:r>
            <w:r>
              <w:rPr>
                <w:rFonts w:ascii="Arial" w:hAnsi="Arial" w:cs="Arial"/>
                <w:iCs/>
                <w:sz w:val="20"/>
              </w:rPr>
              <w:t xml:space="preserve"> a déjà été organisée</w:t>
            </w:r>
          </w:p>
        </w:tc>
        <w:tc>
          <w:tcPr>
            <w:tcW w:w="2009" w:type="dxa"/>
          </w:tcPr>
          <w:p w:rsidR="003120A3" w:rsidRPr="003120A3" w:rsidRDefault="003120A3" w:rsidP="003120A3">
            <w:pPr>
              <w:rPr>
                <w:rFonts w:ascii="Arial" w:hAnsi="Arial" w:cs="Arial"/>
                <w:iCs/>
                <w:sz w:val="20"/>
              </w:rPr>
            </w:pPr>
            <w:r w:rsidRPr="003120A3">
              <w:rPr>
                <w:rFonts w:ascii="Arial" w:hAnsi="Arial" w:cs="Arial"/>
                <w:iCs/>
                <w:sz w:val="20"/>
              </w:rPr>
              <w:t>□</w:t>
            </w:r>
            <w:r>
              <w:rPr>
                <w:rFonts w:ascii="Arial" w:hAnsi="Arial" w:cs="Arial"/>
                <w:iCs/>
                <w:sz w:val="20"/>
              </w:rPr>
              <w:t xml:space="preserve"> plusieurs réunions régulières ont déjà eu lieu </w:t>
            </w:r>
            <w:r w:rsidRPr="003120A3">
              <w:rPr>
                <w:rFonts w:ascii="Arial" w:hAnsi="Arial" w:cs="Arial"/>
                <w:iCs/>
                <w:sz w:val="16"/>
                <w:szCs w:val="16"/>
              </w:rPr>
              <w:t>(dates ?)</w:t>
            </w:r>
          </w:p>
        </w:tc>
        <w:tc>
          <w:tcPr>
            <w:tcW w:w="2003" w:type="dxa"/>
          </w:tcPr>
          <w:p w:rsidR="003120A3" w:rsidRDefault="003120A3" w:rsidP="003120A3">
            <w:pPr>
              <w:rPr>
                <w:rFonts w:ascii="Verdana" w:hAnsi="Verdana" w:cs="Arial"/>
                <w:iCs/>
                <w:sz w:val="20"/>
              </w:rPr>
            </w:pPr>
          </w:p>
        </w:tc>
      </w:tr>
      <w:tr w:rsidR="0087627E" w:rsidTr="00B36382">
        <w:trPr>
          <w:cantSplit/>
        </w:trPr>
        <w:tc>
          <w:tcPr>
            <w:tcW w:w="2257" w:type="dxa"/>
            <w:vMerge w:val="restart"/>
            <w:shd w:val="clear" w:color="auto" w:fill="5B9BD5" w:themeFill="accent1"/>
            <w:vAlign w:val="center"/>
          </w:tcPr>
          <w:p w:rsidR="00324304" w:rsidRPr="00324304" w:rsidRDefault="00324304" w:rsidP="003120A3">
            <w:pPr>
              <w:jc w:val="center"/>
              <w:rPr>
                <w:rFonts w:ascii="Verdana" w:hAnsi="Verdana" w:cs="Arial"/>
                <w:b/>
                <w:bCs/>
                <w:iCs/>
                <w:color w:val="FFFFFF" w:themeColor="background1"/>
                <w:sz w:val="20"/>
              </w:rPr>
            </w:pPr>
            <w:r w:rsidRPr="00324304">
              <w:rPr>
                <w:rFonts w:ascii="Verdana" w:hAnsi="Verdana" w:cs="Arial"/>
                <w:b/>
                <w:bCs/>
                <w:iCs/>
                <w:color w:val="FFFFFF" w:themeColor="background1"/>
                <w:sz w:val="20"/>
              </w:rPr>
              <w:t>2</w:t>
            </w:r>
          </w:p>
          <w:p w:rsidR="00324304" w:rsidRPr="00324304" w:rsidRDefault="00324304" w:rsidP="003120A3">
            <w:pPr>
              <w:jc w:val="center"/>
              <w:rPr>
                <w:rFonts w:ascii="Verdana" w:hAnsi="Verdana" w:cs="Arial"/>
                <w:b/>
                <w:bCs/>
                <w:iCs/>
                <w:color w:val="FFFFFF" w:themeColor="background1"/>
                <w:sz w:val="20"/>
              </w:rPr>
            </w:pPr>
          </w:p>
          <w:p w:rsidR="00324304" w:rsidRDefault="00324304" w:rsidP="003120A3">
            <w:pPr>
              <w:jc w:val="center"/>
              <w:rPr>
                <w:rFonts w:ascii="Verdana" w:hAnsi="Verdana" w:cs="Arial"/>
                <w:iCs/>
                <w:sz w:val="20"/>
              </w:rPr>
            </w:pPr>
            <w:r w:rsidRPr="00324304">
              <w:rPr>
                <w:rFonts w:ascii="Verdana" w:hAnsi="Verdana" w:cs="Arial"/>
                <w:b/>
                <w:bCs/>
                <w:iCs/>
                <w:color w:val="FFFFFF" w:themeColor="background1"/>
                <w:sz w:val="20"/>
              </w:rPr>
              <w:t>Exemplarité et unicité du projet</w:t>
            </w:r>
          </w:p>
        </w:tc>
        <w:tc>
          <w:tcPr>
            <w:tcW w:w="2051" w:type="dxa"/>
          </w:tcPr>
          <w:p w:rsidR="00324304" w:rsidRPr="003120A3" w:rsidRDefault="00324304" w:rsidP="00324304">
            <w:pPr>
              <w:rPr>
                <w:rFonts w:ascii="Arial" w:hAnsi="Arial" w:cs="Arial"/>
                <w:iCs/>
                <w:sz w:val="20"/>
              </w:rPr>
            </w:pPr>
            <w:r w:rsidRPr="003120A3">
              <w:rPr>
                <w:rFonts w:ascii="Arial" w:hAnsi="Arial" w:cs="Arial"/>
                <w:iCs/>
                <w:sz w:val="20"/>
              </w:rPr>
              <w:t>□</w:t>
            </w:r>
            <w:r>
              <w:rPr>
                <w:rFonts w:ascii="Arial" w:hAnsi="Arial" w:cs="Arial"/>
                <w:iCs/>
                <w:sz w:val="20"/>
              </w:rPr>
              <w:t xml:space="preserve"> le projet cherche à répondre à un besoin non encore exprimé localement</w:t>
            </w:r>
          </w:p>
        </w:tc>
        <w:tc>
          <w:tcPr>
            <w:tcW w:w="2023" w:type="dxa"/>
          </w:tcPr>
          <w:p w:rsidR="00324304" w:rsidRPr="003120A3" w:rsidRDefault="00324304" w:rsidP="003120A3">
            <w:pPr>
              <w:rPr>
                <w:rFonts w:ascii="Arial" w:hAnsi="Arial" w:cs="Arial"/>
                <w:iCs/>
                <w:sz w:val="20"/>
              </w:rPr>
            </w:pPr>
            <w:r w:rsidRPr="003120A3">
              <w:rPr>
                <w:rFonts w:ascii="Arial" w:hAnsi="Arial" w:cs="Arial"/>
                <w:iCs/>
                <w:sz w:val="20"/>
              </w:rPr>
              <w:t>□</w:t>
            </w:r>
            <w:r>
              <w:rPr>
                <w:rFonts w:ascii="Arial" w:hAnsi="Arial" w:cs="Arial"/>
                <w:iCs/>
                <w:sz w:val="20"/>
              </w:rPr>
              <w:t xml:space="preserve"> le projet répond à un besoin exprimé localement </w:t>
            </w:r>
            <w:r w:rsidRPr="00324304">
              <w:rPr>
                <w:rFonts w:ascii="Arial" w:hAnsi="Arial" w:cs="Arial"/>
                <w:iCs/>
                <w:sz w:val="16"/>
                <w:szCs w:val="16"/>
              </w:rPr>
              <w:t>(étude</w:t>
            </w:r>
            <w:r>
              <w:rPr>
                <w:rFonts w:ascii="Arial" w:hAnsi="Arial" w:cs="Arial"/>
                <w:iCs/>
                <w:sz w:val="16"/>
                <w:szCs w:val="16"/>
              </w:rPr>
              <w:t>,</w:t>
            </w:r>
            <w:r w:rsidRPr="00324304">
              <w:rPr>
                <w:rFonts w:ascii="Arial" w:hAnsi="Arial" w:cs="Arial"/>
                <w:iCs/>
                <w:sz w:val="16"/>
                <w:szCs w:val="16"/>
              </w:rPr>
              <w:t xml:space="preserve"> bilan</w:t>
            </w:r>
            <w:r>
              <w:rPr>
                <w:rFonts w:ascii="Arial" w:hAnsi="Arial" w:cs="Arial"/>
                <w:iCs/>
                <w:sz w:val="16"/>
                <w:szCs w:val="16"/>
              </w:rPr>
              <w:t>, état des lieux</w:t>
            </w:r>
            <w:r w:rsidRPr="00324304">
              <w:rPr>
                <w:rFonts w:ascii="Arial" w:hAnsi="Arial" w:cs="Arial"/>
                <w:iCs/>
                <w:sz w:val="16"/>
                <w:szCs w:val="16"/>
              </w:rPr>
              <w:t> ?)</w:t>
            </w:r>
          </w:p>
        </w:tc>
        <w:tc>
          <w:tcPr>
            <w:tcW w:w="2009" w:type="dxa"/>
          </w:tcPr>
          <w:p w:rsidR="00324304" w:rsidRPr="003120A3" w:rsidRDefault="00324304" w:rsidP="00324304">
            <w:pPr>
              <w:rPr>
                <w:rFonts w:ascii="Arial" w:hAnsi="Arial" w:cs="Arial"/>
                <w:iCs/>
                <w:sz w:val="20"/>
              </w:rPr>
            </w:pPr>
            <w:r w:rsidRPr="003120A3">
              <w:rPr>
                <w:rFonts w:ascii="Arial" w:hAnsi="Arial" w:cs="Arial"/>
                <w:iCs/>
                <w:sz w:val="20"/>
              </w:rPr>
              <w:t>□</w:t>
            </w:r>
            <w:r>
              <w:rPr>
                <w:rFonts w:ascii="Arial" w:hAnsi="Arial" w:cs="Arial"/>
                <w:iCs/>
                <w:sz w:val="20"/>
              </w:rPr>
              <w:t xml:space="preserve"> le projet répond à un besoin exprimé par plusieurs acteurs locaux</w:t>
            </w:r>
          </w:p>
        </w:tc>
        <w:tc>
          <w:tcPr>
            <w:tcW w:w="2003" w:type="dxa"/>
          </w:tcPr>
          <w:p w:rsidR="00324304" w:rsidRDefault="00324304" w:rsidP="003120A3">
            <w:pPr>
              <w:rPr>
                <w:rFonts w:ascii="Verdana" w:hAnsi="Verdana" w:cs="Arial"/>
                <w:iCs/>
                <w:sz w:val="20"/>
              </w:rPr>
            </w:pPr>
          </w:p>
        </w:tc>
      </w:tr>
      <w:tr w:rsidR="0087627E" w:rsidTr="00B36382">
        <w:trPr>
          <w:cantSplit/>
        </w:trPr>
        <w:tc>
          <w:tcPr>
            <w:tcW w:w="2257" w:type="dxa"/>
            <w:vMerge/>
            <w:shd w:val="clear" w:color="auto" w:fill="5B9BD5" w:themeFill="accent1"/>
            <w:vAlign w:val="center"/>
          </w:tcPr>
          <w:p w:rsidR="00324304" w:rsidRDefault="00324304" w:rsidP="003120A3">
            <w:pPr>
              <w:rPr>
                <w:rFonts w:ascii="Verdana" w:hAnsi="Verdana" w:cs="Arial"/>
                <w:iCs/>
                <w:sz w:val="20"/>
              </w:rPr>
            </w:pPr>
          </w:p>
        </w:tc>
        <w:tc>
          <w:tcPr>
            <w:tcW w:w="2051" w:type="dxa"/>
          </w:tcPr>
          <w:p w:rsidR="00324304" w:rsidRPr="003120A3" w:rsidRDefault="00324304" w:rsidP="003120A3">
            <w:pPr>
              <w:rPr>
                <w:rFonts w:ascii="Arial" w:hAnsi="Arial" w:cs="Arial"/>
                <w:iCs/>
                <w:sz w:val="20"/>
              </w:rPr>
            </w:pPr>
            <w:r w:rsidRPr="003120A3">
              <w:rPr>
                <w:rFonts w:ascii="Arial" w:hAnsi="Arial" w:cs="Arial"/>
                <w:iCs/>
                <w:sz w:val="20"/>
              </w:rPr>
              <w:t>□</w:t>
            </w:r>
            <w:r>
              <w:rPr>
                <w:rFonts w:ascii="Arial" w:hAnsi="Arial" w:cs="Arial"/>
                <w:iCs/>
                <w:sz w:val="20"/>
              </w:rPr>
              <w:t xml:space="preserve"> le projet souhaite réutiliser des méthodes et pratiques connues et éprouvées ailleurs</w:t>
            </w:r>
          </w:p>
        </w:tc>
        <w:tc>
          <w:tcPr>
            <w:tcW w:w="2023" w:type="dxa"/>
          </w:tcPr>
          <w:p w:rsidR="00324304" w:rsidRPr="003120A3" w:rsidRDefault="00324304" w:rsidP="00324304">
            <w:pPr>
              <w:rPr>
                <w:rFonts w:ascii="Arial" w:hAnsi="Arial" w:cs="Arial"/>
                <w:iCs/>
                <w:sz w:val="20"/>
              </w:rPr>
            </w:pPr>
            <w:r w:rsidRPr="003120A3">
              <w:rPr>
                <w:rFonts w:ascii="Arial" w:hAnsi="Arial" w:cs="Arial"/>
                <w:iCs/>
                <w:sz w:val="20"/>
              </w:rPr>
              <w:t>□</w:t>
            </w:r>
            <w:r>
              <w:rPr>
                <w:rFonts w:ascii="Arial" w:hAnsi="Arial" w:cs="Arial"/>
                <w:iCs/>
                <w:sz w:val="20"/>
              </w:rPr>
              <w:t xml:space="preserve"> le projet présente un certain nombre d’innovations</w:t>
            </w:r>
            <w:r w:rsidRPr="00324304">
              <w:rPr>
                <w:rFonts w:ascii="Arial" w:hAnsi="Arial" w:cs="Arial"/>
                <w:iCs/>
                <w:sz w:val="16"/>
                <w:szCs w:val="16"/>
              </w:rPr>
              <w:t xml:space="preserve"> (à préciser)</w:t>
            </w:r>
          </w:p>
        </w:tc>
        <w:tc>
          <w:tcPr>
            <w:tcW w:w="2009" w:type="dxa"/>
          </w:tcPr>
          <w:p w:rsidR="00324304" w:rsidRPr="003120A3" w:rsidRDefault="00324304" w:rsidP="003120A3">
            <w:pPr>
              <w:rPr>
                <w:rFonts w:ascii="Arial" w:hAnsi="Arial" w:cs="Arial"/>
                <w:iCs/>
                <w:sz w:val="20"/>
              </w:rPr>
            </w:pPr>
            <w:r w:rsidRPr="003120A3">
              <w:rPr>
                <w:rFonts w:ascii="Arial" w:hAnsi="Arial" w:cs="Arial"/>
                <w:iCs/>
                <w:sz w:val="20"/>
              </w:rPr>
              <w:t>□</w:t>
            </w:r>
            <w:r>
              <w:rPr>
                <w:rFonts w:ascii="Arial" w:hAnsi="Arial" w:cs="Arial"/>
                <w:iCs/>
                <w:sz w:val="20"/>
              </w:rPr>
              <w:t xml:space="preserve"> le projet présente une rupture en matière de coopérations d’acteurs </w:t>
            </w:r>
            <w:r w:rsidRPr="00324304">
              <w:rPr>
                <w:rFonts w:ascii="Arial" w:hAnsi="Arial" w:cs="Arial"/>
                <w:iCs/>
                <w:sz w:val="16"/>
                <w:szCs w:val="16"/>
              </w:rPr>
              <w:t>(</w:t>
            </w:r>
            <w:r>
              <w:rPr>
                <w:rFonts w:ascii="Arial" w:hAnsi="Arial" w:cs="Arial"/>
                <w:iCs/>
                <w:sz w:val="16"/>
                <w:szCs w:val="16"/>
              </w:rPr>
              <w:t xml:space="preserve">à </w:t>
            </w:r>
            <w:r w:rsidRPr="00324304">
              <w:rPr>
                <w:rFonts w:ascii="Arial" w:hAnsi="Arial" w:cs="Arial"/>
                <w:iCs/>
                <w:sz w:val="16"/>
                <w:szCs w:val="16"/>
              </w:rPr>
              <w:t>préciser)</w:t>
            </w:r>
          </w:p>
        </w:tc>
        <w:tc>
          <w:tcPr>
            <w:tcW w:w="2003" w:type="dxa"/>
          </w:tcPr>
          <w:p w:rsidR="00324304" w:rsidRDefault="00324304" w:rsidP="003120A3">
            <w:pPr>
              <w:rPr>
                <w:rFonts w:ascii="Verdana" w:hAnsi="Verdana" w:cs="Arial"/>
                <w:iCs/>
                <w:sz w:val="20"/>
              </w:rPr>
            </w:pPr>
          </w:p>
        </w:tc>
      </w:tr>
      <w:tr w:rsidR="0087627E" w:rsidTr="00B36382">
        <w:trPr>
          <w:cantSplit/>
        </w:trPr>
        <w:tc>
          <w:tcPr>
            <w:tcW w:w="2257" w:type="dxa"/>
            <w:vMerge/>
            <w:shd w:val="clear" w:color="auto" w:fill="5B9BD5" w:themeFill="accent1"/>
            <w:vAlign w:val="center"/>
          </w:tcPr>
          <w:p w:rsidR="00324304" w:rsidRDefault="00324304" w:rsidP="003120A3">
            <w:pPr>
              <w:rPr>
                <w:rFonts w:ascii="Verdana" w:hAnsi="Verdana" w:cs="Arial"/>
                <w:iCs/>
                <w:sz w:val="20"/>
              </w:rPr>
            </w:pPr>
          </w:p>
        </w:tc>
        <w:tc>
          <w:tcPr>
            <w:tcW w:w="2051" w:type="dxa"/>
          </w:tcPr>
          <w:p w:rsidR="00324304" w:rsidRPr="003120A3" w:rsidRDefault="00324304" w:rsidP="00B82AC3">
            <w:pPr>
              <w:rPr>
                <w:rFonts w:ascii="Arial" w:hAnsi="Arial" w:cs="Arial"/>
                <w:iCs/>
                <w:sz w:val="20"/>
              </w:rPr>
            </w:pPr>
            <w:r w:rsidRPr="003120A3">
              <w:rPr>
                <w:rFonts w:ascii="Arial" w:hAnsi="Arial" w:cs="Arial"/>
                <w:iCs/>
                <w:sz w:val="20"/>
              </w:rPr>
              <w:t>□</w:t>
            </w:r>
            <w:r>
              <w:rPr>
                <w:rFonts w:ascii="Arial" w:hAnsi="Arial" w:cs="Arial"/>
                <w:iCs/>
                <w:sz w:val="20"/>
              </w:rPr>
              <w:t xml:space="preserve"> </w:t>
            </w:r>
            <w:r w:rsidR="00B82AC3">
              <w:rPr>
                <w:rFonts w:ascii="Arial" w:hAnsi="Arial" w:cs="Arial"/>
                <w:iCs/>
                <w:sz w:val="20"/>
              </w:rPr>
              <w:t>d’autres</w:t>
            </w:r>
            <w:r>
              <w:rPr>
                <w:rFonts w:ascii="Arial" w:hAnsi="Arial" w:cs="Arial"/>
                <w:iCs/>
                <w:sz w:val="20"/>
              </w:rPr>
              <w:t xml:space="preserve"> projets similaires existent ailleurs en France</w:t>
            </w:r>
          </w:p>
        </w:tc>
        <w:tc>
          <w:tcPr>
            <w:tcW w:w="2023" w:type="dxa"/>
          </w:tcPr>
          <w:p w:rsidR="00324304" w:rsidRPr="003120A3" w:rsidRDefault="00324304" w:rsidP="00324304">
            <w:pPr>
              <w:rPr>
                <w:rFonts w:ascii="Arial" w:hAnsi="Arial" w:cs="Arial"/>
                <w:iCs/>
                <w:sz w:val="20"/>
              </w:rPr>
            </w:pPr>
            <w:r w:rsidRPr="003120A3">
              <w:rPr>
                <w:rFonts w:ascii="Arial" w:hAnsi="Arial" w:cs="Arial"/>
                <w:iCs/>
                <w:sz w:val="20"/>
              </w:rPr>
              <w:t>□</w:t>
            </w:r>
            <w:r>
              <w:rPr>
                <w:rFonts w:ascii="Arial" w:hAnsi="Arial" w:cs="Arial"/>
                <w:iCs/>
                <w:sz w:val="20"/>
              </w:rPr>
              <w:t xml:space="preserve"> un projet similaire existe ailleurs en </w:t>
            </w:r>
            <w:r w:rsidR="00B82AC3">
              <w:rPr>
                <w:rFonts w:ascii="Arial" w:hAnsi="Arial" w:cs="Arial"/>
                <w:iCs/>
                <w:sz w:val="20"/>
              </w:rPr>
              <w:t xml:space="preserve">France </w:t>
            </w:r>
            <w:r>
              <w:rPr>
                <w:rFonts w:ascii="Arial" w:hAnsi="Arial" w:cs="Arial"/>
                <w:iCs/>
                <w:sz w:val="20"/>
              </w:rPr>
              <w:t>/</w:t>
            </w:r>
            <w:r w:rsidR="00B82AC3">
              <w:rPr>
                <w:rFonts w:ascii="Arial" w:hAnsi="Arial" w:cs="Arial"/>
                <w:iCs/>
                <w:sz w:val="20"/>
              </w:rPr>
              <w:t xml:space="preserve"> </w:t>
            </w:r>
            <w:r>
              <w:rPr>
                <w:rFonts w:ascii="Arial" w:hAnsi="Arial" w:cs="Arial"/>
                <w:iCs/>
                <w:sz w:val="20"/>
              </w:rPr>
              <w:t>Europe</w:t>
            </w:r>
          </w:p>
        </w:tc>
        <w:tc>
          <w:tcPr>
            <w:tcW w:w="2009" w:type="dxa"/>
          </w:tcPr>
          <w:p w:rsidR="00324304" w:rsidRPr="003120A3" w:rsidRDefault="00324304" w:rsidP="003120A3">
            <w:pPr>
              <w:rPr>
                <w:rFonts w:ascii="Arial" w:hAnsi="Arial" w:cs="Arial"/>
                <w:iCs/>
                <w:sz w:val="20"/>
              </w:rPr>
            </w:pPr>
            <w:r w:rsidRPr="003120A3">
              <w:rPr>
                <w:rFonts w:ascii="Arial" w:hAnsi="Arial" w:cs="Arial"/>
                <w:iCs/>
                <w:sz w:val="20"/>
              </w:rPr>
              <w:t>□</w:t>
            </w:r>
            <w:r>
              <w:rPr>
                <w:rFonts w:ascii="Arial" w:hAnsi="Arial" w:cs="Arial"/>
                <w:iCs/>
                <w:sz w:val="20"/>
              </w:rPr>
              <w:t xml:space="preserve"> aucun </w:t>
            </w:r>
            <w:r w:rsidR="00B82AC3">
              <w:rPr>
                <w:rFonts w:ascii="Arial" w:hAnsi="Arial" w:cs="Arial"/>
                <w:iCs/>
                <w:sz w:val="20"/>
              </w:rPr>
              <w:t xml:space="preserve">autre </w:t>
            </w:r>
            <w:r>
              <w:rPr>
                <w:rFonts w:ascii="Arial" w:hAnsi="Arial" w:cs="Arial"/>
                <w:iCs/>
                <w:sz w:val="20"/>
              </w:rPr>
              <w:t>projet similaire n’a été identifié</w:t>
            </w:r>
            <w:r w:rsidR="00B82AC3">
              <w:rPr>
                <w:rFonts w:ascii="Arial" w:hAnsi="Arial" w:cs="Arial"/>
                <w:iCs/>
                <w:sz w:val="20"/>
              </w:rPr>
              <w:t xml:space="preserve"> à ce jour</w:t>
            </w:r>
          </w:p>
        </w:tc>
        <w:tc>
          <w:tcPr>
            <w:tcW w:w="2003" w:type="dxa"/>
          </w:tcPr>
          <w:p w:rsidR="00324304" w:rsidRDefault="00324304" w:rsidP="003120A3">
            <w:pPr>
              <w:rPr>
                <w:rFonts w:ascii="Verdana" w:hAnsi="Verdana" w:cs="Arial"/>
                <w:iCs/>
                <w:sz w:val="20"/>
              </w:rPr>
            </w:pPr>
          </w:p>
        </w:tc>
      </w:tr>
      <w:tr w:rsidR="0087627E" w:rsidTr="00B36382">
        <w:trPr>
          <w:cantSplit/>
        </w:trPr>
        <w:tc>
          <w:tcPr>
            <w:tcW w:w="2257" w:type="dxa"/>
            <w:vMerge w:val="restart"/>
            <w:shd w:val="clear" w:color="auto" w:fill="92D050"/>
            <w:vAlign w:val="center"/>
          </w:tcPr>
          <w:p w:rsidR="00AF4557" w:rsidRPr="00AF4557" w:rsidRDefault="00AF4557" w:rsidP="00AF4557">
            <w:pPr>
              <w:jc w:val="center"/>
              <w:rPr>
                <w:rFonts w:ascii="Verdana" w:hAnsi="Verdana" w:cs="Arial"/>
                <w:b/>
                <w:bCs/>
                <w:iCs/>
                <w:color w:val="FFFFFF" w:themeColor="background1"/>
                <w:sz w:val="20"/>
              </w:rPr>
            </w:pPr>
            <w:r w:rsidRPr="00AF4557">
              <w:rPr>
                <w:rFonts w:ascii="Verdana" w:hAnsi="Verdana" w:cs="Arial"/>
                <w:b/>
                <w:bCs/>
                <w:iCs/>
                <w:color w:val="FFFFFF" w:themeColor="background1"/>
                <w:sz w:val="20"/>
              </w:rPr>
              <w:t>3</w:t>
            </w:r>
          </w:p>
          <w:p w:rsidR="00AF4557" w:rsidRPr="00AF4557" w:rsidRDefault="00AF4557" w:rsidP="00AF4557">
            <w:pPr>
              <w:jc w:val="center"/>
              <w:rPr>
                <w:rFonts w:ascii="Verdana" w:hAnsi="Verdana" w:cs="Arial"/>
                <w:b/>
                <w:bCs/>
                <w:iCs/>
                <w:color w:val="FFFFFF" w:themeColor="background1"/>
                <w:sz w:val="20"/>
              </w:rPr>
            </w:pPr>
          </w:p>
          <w:p w:rsidR="00AF4557" w:rsidRDefault="00AF4557" w:rsidP="00AF4557">
            <w:pPr>
              <w:jc w:val="center"/>
              <w:rPr>
                <w:rFonts w:ascii="Verdana" w:hAnsi="Verdana" w:cs="Arial"/>
                <w:iCs/>
                <w:sz w:val="20"/>
              </w:rPr>
            </w:pPr>
            <w:r w:rsidRPr="00AF4557">
              <w:rPr>
                <w:rFonts w:ascii="Verdana" w:hAnsi="Verdana" w:cs="Arial"/>
                <w:b/>
                <w:bCs/>
                <w:iCs/>
                <w:color w:val="FFFFFF" w:themeColor="background1"/>
                <w:sz w:val="20"/>
              </w:rPr>
              <w:t>Utilité sociale et environnementale</w:t>
            </w:r>
          </w:p>
        </w:tc>
        <w:tc>
          <w:tcPr>
            <w:tcW w:w="2051" w:type="dxa"/>
          </w:tcPr>
          <w:p w:rsidR="00AF4557" w:rsidRPr="003120A3" w:rsidRDefault="00AF4557" w:rsidP="00AF4557">
            <w:pPr>
              <w:rPr>
                <w:rFonts w:ascii="Arial" w:hAnsi="Arial" w:cs="Arial"/>
                <w:iCs/>
                <w:sz w:val="20"/>
              </w:rPr>
            </w:pPr>
            <w:r w:rsidRPr="003120A3">
              <w:rPr>
                <w:rFonts w:ascii="Arial" w:hAnsi="Arial" w:cs="Arial"/>
                <w:iCs/>
                <w:sz w:val="20"/>
              </w:rPr>
              <w:t>□</w:t>
            </w:r>
            <w:r>
              <w:rPr>
                <w:rFonts w:ascii="Arial" w:hAnsi="Arial" w:cs="Arial"/>
                <w:iCs/>
                <w:sz w:val="20"/>
              </w:rPr>
              <w:t xml:space="preserve"> Le projet ne semble pas encore répondre à une ambition Néo-Terra</w:t>
            </w:r>
            <w:r w:rsidR="00B36382">
              <w:rPr>
                <w:rFonts w:ascii="Arial" w:hAnsi="Arial" w:cs="Arial"/>
                <w:iCs/>
                <w:sz w:val="20"/>
              </w:rPr>
              <w:t xml:space="preserve"> </w:t>
            </w:r>
            <w:r w:rsidR="00B36382" w:rsidRPr="00B36382">
              <w:rPr>
                <w:rFonts w:ascii="Arial" w:hAnsi="Arial" w:cs="Arial"/>
                <w:i/>
                <w:sz w:val="20"/>
              </w:rPr>
              <w:t>(cf. tableau infra)</w:t>
            </w:r>
          </w:p>
        </w:tc>
        <w:tc>
          <w:tcPr>
            <w:tcW w:w="2023" w:type="dxa"/>
          </w:tcPr>
          <w:p w:rsidR="00AF4557" w:rsidRPr="003120A3" w:rsidRDefault="00AF4557" w:rsidP="003120A3">
            <w:pPr>
              <w:rPr>
                <w:rFonts w:ascii="Arial" w:hAnsi="Arial" w:cs="Arial"/>
                <w:iCs/>
                <w:sz w:val="20"/>
              </w:rPr>
            </w:pPr>
            <w:r w:rsidRPr="003120A3">
              <w:rPr>
                <w:rFonts w:ascii="Arial" w:hAnsi="Arial" w:cs="Arial"/>
                <w:iCs/>
                <w:sz w:val="20"/>
              </w:rPr>
              <w:t>□</w:t>
            </w:r>
            <w:r>
              <w:rPr>
                <w:rFonts w:ascii="Arial" w:hAnsi="Arial" w:cs="Arial"/>
                <w:iCs/>
                <w:sz w:val="20"/>
              </w:rPr>
              <w:t xml:space="preserve"> Le projet répond à une ambition de la feuille de route régionale Néo-Terra </w:t>
            </w:r>
            <w:r w:rsidRPr="00AF4557">
              <w:rPr>
                <w:rFonts w:ascii="Arial" w:hAnsi="Arial" w:cs="Arial"/>
                <w:iCs/>
                <w:sz w:val="16"/>
                <w:szCs w:val="16"/>
              </w:rPr>
              <w:t>(préciser laquelle)</w:t>
            </w:r>
          </w:p>
        </w:tc>
        <w:tc>
          <w:tcPr>
            <w:tcW w:w="2009" w:type="dxa"/>
          </w:tcPr>
          <w:p w:rsidR="00AF4557" w:rsidRPr="003120A3" w:rsidRDefault="00AF4557" w:rsidP="003120A3">
            <w:pPr>
              <w:rPr>
                <w:rFonts w:ascii="Arial" w:hAnsi="Arial" w:cs="Arial"/>
                <w:iCs/>
                <w:sz w:val="20"/>
              </w:rPr>
            </w:pPr>
            <w:r w:rsidRPr="003120A3">
              <w:rPr>
                <w:rFonts w:ascii="Arial" w:hAnsi="Arial" w:cs="Arial"/>
                <w:iCs/>
                <w:sz w:val="20"/>
              </w:rPr>
              <w:t>□</w:t>
            </w:r>
            <w:r>
              <w:rPr>
                <w:rFonts w:ascii="Arial" w:hAnsi="Arial" w:cs="Arial"/>
                <w:iCs/>
                <w:sz w:val="20"/>
              </w:rPr>
              <w:t xml:space="preserve"> Le projet semble répondre à plusieurs ambitions de Néo-Terra </w:t>
            </w:r>
            <w:r w:rsidRPr="00AF4557">
              <w:rPr>
                <w:rFonts w:ascii="Arial" w:hAnsi="Arial" w:cs="Arial"/>
                <w:iCs/>
                <w:sz w:val="16"/>
                <w:szCs w:val="16"/>
              </w:rPr>
              <w:t>(préciser lesquelles)</w:t>
            </w:r>
          </w:p>
        </w:tc>
        <w:tc>
          <w:tcPr>
            <w:tcW w:w="2003" w:type="dxa"/>
          </w:tcPr>
          <w:p w:rsidR="00AF4557" w:rsidRDefault="00AF4557" w:rsidP="003120A3">
            <w:pPr>
              <w:rPr>
                <w:rFonts w:ascii="Verdana" w:hAnsi="Verdana" w:cs="Arial"/>
                <w:iCs/>
                <w:sz w:val="20"/>
              </w:rPr>
            </w:pPr>
          </w:p>
        </w:tc>
      </w:tr>
      <w:tr w:rsidR="0079274A" w:rsidTr="00B36382">
        <w:trPr>
          <w:cantSplit/>
        </w:trPr>
        <w:tc>
          <w:tcPr>
            <w:tcW w:w="2257" w:type="dxa"/>
            <w:vMerge/>
            <w:shd w:val="clear" w:color="auto" w:fill="92D050"/>
            <w:vAlign w:val="center"/>
          </w:tcPr>
          <w:p w:rsidR="0079274A" w:rsidRDefault="0079274A" w:rsidP="003120A3">
            <w:pPr>
              <w:rPr>
                <w:rFonts w:ascii="Verdana" w:hAnsi="Verdana" w:cs="Arial"/>
                <w:iCs/>
                <w:sz w:val="20"/>
              </w:rPr>
            </w:pPr>
          </w:p>
        </w:tc>
        <w:tc>
          <w:tcPr>
            <w:tcW w:w="2051" w:type="dxa"/>
          </w:tcPr>
          <w:p w:rsidR="0079274A" w:rsidRPr="003120A3" w:rsidRDefault="0079274A" w:rsidP="003120A3">
            <w:pPr>
              <w:rPr>
                <w:rFonts w:ascii="Arial" w:hAnsi="Arial" w:cs="Arial"/>
                <w:iCs/>
                <w:sz w:val="20"/>
              </w:rPr>
            </w:pPr>
            <w:r w:rsidRPr="003120A3">
              <w:rPr>
                <w:rFonts w:ascii="Arial" w:hAnsi="Arial" w:cs="Arial"/>
                <w:iCs/>
                <w:sz w:val="20"/>
              </w:rPr>
              <w:t>□</w:t>
            </w:r>
            <w:r>
              <w:rPr>
                <w:rFonts w:ascii="Arial" w:hAnsi="Arial" w:cs="Arial"/>
                <w:iCs/>
                <w:sz w:val="20"/>
              </w:rPr>
              <w:t xml:space="preserve"> Le projet répond à un besoin non encore exprimé localement</w:t>
            </w:r>
          </w:p>
        </w:tc>
        <w:tc>
          <w:tcPr>
            <w:tcW w:w="2023" w:type="dxa"/>
          </w:tcPr>
          <w:p w:rsidR="0079274A" w:rsidRPr="003120A3" w:rsidRDefault="0079274A" w:rsidP="0079274A">
            <w:pPr>
              <w:rPr>
                <w:rFonts w:ascii="Arial" w:hAnsi="Arial" w:cs="Arial"/>
                <w:iCs/>
                <w:sz w:val="20"/>
              </w:rPr>
            </w:pPr>
            <w:r w:rsidRPr="003120A3">
              <w:rPr>
                <w:rFonts w:ascii="Arial" w:hAnsi="Arial" w:cs="Arial"/>
                <w:iCs/>
                <w:sz w:val="20"/>
              </w:rPr>
              <w:t>□</w:t>
            </w:r>
            <w:r>
              <w:rPr>
                <w:rFonts w:ascii="Arial" w:hAnsi="Arial" w:cs="Arial"/>
                <w:iCs/>
                <w:sz w:val="20"/>
              </w:rPr>
              <w:t xml:space="preserve"> Le projet répond en partie à un besoin déjà exprimé localement </w:t>
            </w:r>
            <w:r w:rsidRPr="0079274A">
              <w:rPr>
                <w:rFonts w:ascii="Arial" w:hAnsi="Arial" w:cs="Arial"/>
                <w:iCs/>
                <w:sz w:val="16"/>
                <w:szCs w:val="16"/>
              </w:rPr>
              <w:t>(préciser)</w:t>
            </w:r>
          </w:p>
        </w:tc>
        <w:tc>
          <w:tcPr>
            <w:tcW w:w="2009" w:type="dxa"/>
          </w:tcPr>
          <w:p w:rsidR="0079274A" w:rsidRPr="003120A3" w:rsidRDefault="0079274A" w:rsidP="0079274A">
            <w:pPr>
              <w:rPr>
                <w:rFonts w:ascii="Arial" w:hAnsi="Arial" w:cs="Arial"/>
                <w:iCs/>
                <w:sz w:val="20"/>
              </w:rPr>
            </w:pPr>
            <w:r w:rsidRPr="003120A3">
              <w:rPr>
                <w:rFonts w:ascii="Arial" w:hAnsi="Arial" w:cs="Arial"/>
                <w:iCs/>
                <w:sz w:val="20"/>
              </w:rPr>
              <w:t>□</w:t>
            </w:r>
            <w:r>
              <w:rPr>
                <w:rFonts w:ascii="Arial" w:hAnsi="Arial" w:cs="Arial"/>
                <w:iCs/>
                <w:sz w:val="20"/>
              </w:rPr>
              <w:t xml:space="preserve"> Le projet répond complètement à un besoin déjà exprimé localement </w:t>
            </w:r>
            <w:r w:rsidRPr="0079274A">
              <w:rPr>
                <w:rFonts w:ascii="Arial" w:hAnsi="Arial" w:cs="Arial"/>
                <w:iCs/>
                <w:sz w:val="16"/>
                <w:szCs w:val="16"/>
              </w:rPr>
              <w:t>(préciser)</w:t>
            </w:r>
          </w:p>
        </w:tc>
        <w:tc>
          <w:tcPr>
            <w:tcW w:w="2003" w:type="dxa"/>
          </w:tcPr>
          <w:p w:rsidR="0079274A" w:rsidRDefault="0079274A" w:rsidP="003120A3">
            <w:pPr>
              <w:rPr>
                <w:rFonts w:ascii="Verdana" w:hAnsi="Verdana" w:cs="Arial"/>
                <w:iCs/>
                <w:sz w:val="20"/>
              </w:rPr>
            </w:pPr>
          </w:p>
        </w:tc>
      </w:tr>
      <w:tr w:rsidR="0087627E" w:rsidTr="00B36382">
        <w:trPr>
          <w:cantSplit/>
        </w:trPr>
        <w:tc>
          <w:tcPr>
            <w:tcW w:w="2257" w:type="dxa"/>
            <w:vMerge/>
            <w:shd w:val="clear" w:color="auto" w:fill="92D050"/>
            <w:vAlign w:val="center"/>
          </w:tcPr>
          <w:p w:rsidR="00AF4557" w:rsidRDefault="00AF4557" w:rsidP="003120A3">
            <w:pPr>
              <w:rPr>
                <w:rFonts w:ascii="Verdana" w:hAnsi="Verdana" w:cs="Arial"/>
                <w:iCs/>
                <w:sz w:val="20"/>
              </w:rPr>
            </w:pPr>
          </w:p>
        </w:tc>
        <w:tc>
          <w:tcPr>
            <w:tcW w:w="2051" w:type="dxa"/>
          </w:tcPr>
          <w:p w:rsidR="00AF4557" w:rsidRPr="003120A3" w:rsidRDefault="00AF4557" w:rsidP="003120A3">
            <w:pPr>
              <w:rPr>
                <w:rFonts w:ascii="Arial" w:hAnsi="Arial" w:cs="Arial"/>
                <w:iCs/>
                <w:sz w:val="20"/>
              </w:rPr>
            </w:pPr>
            <w:r w:rsidRPr="003120A3">
              <w:rPr>
                <w:rFonts w:ascii="Arial" w:hAnsi="Arial" w:cs="Arial"/>
                <w:iCs/>
                <w:sz w:val="20"/>
              </w:rPr>
              <w:t>□</w:t>
            </w:r>
            <w:r>
              <w:rPr>
                <w:rFonts w:ascii="Arial" w:hAnsi="Arial" w:cs="Arial"/>
                <w:iCs/>
                <w:sz w:val="20"/>
              </w:rPr>
              <w:t xml:space="preserve"> Aucune étude d’opportunité n’a encore été réalisée</w:t>
            </w:r>
          </w:p>
        </w:tc>
        <w:tc>
          <w:tcPr>
            <w:tcW w:w="2023" w:type="dxa"/>
          </w:tcPr>
          <w:p w:rsidR="00AF4557" w:rsidRPr="003120A3" w:rsidRDefault="00AF4557" w:rsidP="003120A3">
            <w:pPr>
              <w:rPr>
                <w:rFonts w:ascii="Arial" w:hAnsi="Arial" w:cs="Arial"/>
                <w:iCs/>
                <w:sz w:val="20"/>
              </w:rPr>
            </w:pPr>
            <w:r w:rsidRPr="003120A3">
              <w:rPr>
                <w:rFonts w:ascii="Arial" w:hAnsi="Arial" w:cs="Arial"/>
                <w:iCs/>
                <w:sz w:val="20"/>
              </w:rPr>
              <w:t>□</w:t>
            </w:r>
            <w:r>
              <w:rPr>
                <w:rFonts w:ascii="Arial" w:hAnsi="Arial" w:cs="Arial"/>
                <w:iCs/>
                <w:sz w:val="20"/>
              </w:rPr>
              <w:t xml:space="preserve"> Une étude d’opportunité est en cours de production</w:t>
            </w:r>
          </w:p>
        </w:tc>
        <w:tc>
          <w:tcPr>
            <w:tcW w:w="2009" w:type="dxa"/>
          </w:tcPr>
          <w:p w:rsidR="00AF4557" w:rsidRPr="003120A3" w:rsidRDefault="00AF4557" w:rsidP="003120A3">
            <w:pPr>
              <w:rPr>
                <w:rFonts w:ascii="Arial" w:hAnsi="Arial" w:cs="Arial"/>
                <w:iCs/>
                <w:sz w:val="20"/>
              </w:rPr>
            </w:pPr>
            <w:r w:rsidRPr="003120A3">
              <w:rPr>
                <w:rFonts w:ascii="Arial" w:hAnsi="Arial" w:cs="Arial"/>
                <w:iCs/>
                <w:sz w:val="20"/>
              </w:rPr>
              <w:t>□</w:t>
            </w:r>
            <w:r>
              <w:rPr>
                <w:rFonts w:ascii="Arial" w:hAnsi="Arial" w:cs="Arial"/>
                <w:iCs/>
                <w:sz w:val="20"/>
              </w:rPr>
              <w:t xml:space="preserve"> Une étude d’opportunité a été réalisée </w:t>
            </w:r>
            <w:r w:rsidRPr="00AF4557">
              <w:rPr>
                <w:rFonts w:ascii="Arial" w:hAnsi="Arial" w:cs="Arial"/>
                <w:iCs/>
                <w:sz w:val="16"/>
                <w:szCs w:val="16"/>
              </w:rPr>
              <w:t>(à joindre)</w:t>
            </w:r>
          </w:p>
        </w:tc>
        <w:tc>
          <w:tcPr>
            <w:tcW w:w="2003" w:type="dxa"/>
          </w:tcPr>
          <w:p w:rsidR="00AF4557" w:rsidRDefault="00AF4557" w:rsidP="003120A3">
            <w:pPr>
              <w:rPr>
                <w:rFonts w:ascii="Verdana" w:hAnsi="Verdana" w:cs="Arial"/>
                <w:iCs/>
                <w:sz w:val="20"/>
              </w:rPr>
            </w:pPr>
          </w:p>
        </w:tc>
      </w:tr>
      <w:tr w:rsidR="008202AF" w:rsidTr="00B5577A">
        <w:trPr>
          <w:cantSplit/>
        </w:trPr>
        <w:tc>
          <w:tcPr>
            <w:tcW w:w="2257" w:type="dxa"/>
            <w:vMerge w:val="restart"/>
            <w:shd w:val="clear" w:color="auto" w:fill="FFC000"/>
            <w:vAlign w:val="center"/>
          </w:tcPr>
          <w:p w:rsidR="008202AF" w:rsidRPr="0087627E" w:rsidRDefault="008202AF" w:rsidP="004778D9">
            <w:pPr>
              <w:jc w:val="center"/>
              <w:rPr>
                <w:rFonts w:ascii="Verdana" w:hAnsi="Verdana" w:cs="Arial"/>
                <w:b/>
                <w:bCs/>
                <w:iCs/>
                <w:color w:val="FFFFFF" w:themeColor="background1"/>
                <w:sz w:val="20"/>
              </w:rPr>
            </w:pPr>
            <w:r w:rsidRPr="0087627E">
              <w:rPr>
                <w:rFonts w:ascii="Verdana" w:hAnsi="Verdana" w:cs="Arial"/>
                <w:b/>
                <w:bCs/>
                <w:iCs/>
                <w:color w:val="FFFFFF" w:themeColor="background1"/>
                <w:sz w:val="20"/>
              </w:rPr>
              <w:t>4</w:t>
            </w:r>
          </w:p>
          <w:p w:rsidR="008202AF" w:rsidRPr="0087627E" w:rsidRDefault="008202AF" w:rsidP="004778D9">
            <w:pPr>
              <w:jc w:val="center"/>
              <w:rPr>
                <w:rFonts w:ascii="Verdana" w:hAnsi="Verdana" w:cs="Arial"/>
                <w:b/>
                <w:bCs/>
                <w:iCs/>
                <w:color w:val="FFFFFF" w:themeColor="background1"/>
                <w:sz w:val="20"/>
              </w:rPr>
            </w:pPr>
          </w:p>
          <w:p w:rsidR="008202AF" w:rsidRPr="00B5577A" w:rsidRDefault="008202AF" w:rsidP="00B5577A">
            <w:pPr>
              <w:jc w:val="center"/>
              <w:rPr>
                <w:rFonts w:ascii="Verdana" w:hAnsi="Verdana" w:cs="Arial"/>
                <w:iCs/>
                <w:sz w:val="20"/>
              </w:rPr>
            </w:pPr>
            <w:r w:rsidRPr="0087627E">
              <w:rPr>
                <w:rFonts w:ascii="Verdana" w:hAnsi="Verdana" w:cs="Arial"/>
                <w:b/>
                <w:bCs/>
                <w:iCs/>
                <w:color w:val="FFFFFF" w:themeColor="background1"/>
                <w:sz w:val="20"/>
              </w:rPr>
              <w:t xml:space="preserve">Localisation </w:t>
            </w:r>
            <w:r w:rsidR="00893AFE">
              <w:rPr>
                <w:rFonts w:ascii="Verdana" w:hAnsi="Verdana" w:cs="Arial"/>
                <w:b/>
                <w:bCs/>
                <w:iCs/>
                <w:color w:val="FFFFFF" w:themeColor="background1"/>
                <w:sz w:val="20"/>
              </w:rPr>
              <w:t xml:space="preserve">          </w:t>
            </w:r>
            <w:r w:rsidRPr="0087627E">
              <w:rPr>
                <w:rFonts w:ascii="Verdana" w:hAnsi="Verdana" w:cs="Arial"/>
                <w:b/>
                <w:bCs/>
                <w:iCs/>
                <w:color w:val="FFFFFF" w:themeColor="background1"/>
                <w:sz w:val="20"/>
              </w:rPr>
              <w:t>et ancrage territorial</w:t>
            </w:r>
          </w:p>
        </w:tc>
        <w:tc>
          <w:tcPr>
            <w:tcW w:w="2051" w:type="dxa"/>
          </w:tcPr>
          <w:p w:rsidR="008202AF" w:rsidRPr="003120A3" w:rsidRDefault="008202AF" w:rsidP="004778D9">
            <w:pPr>
              <w:rPr>
                <w:rFonts w:ascii="Arial" w:hAnsi="Arial" w:cs="Arial"/>
                <w:iCs/>
                <w:sz w:val="20"/>
              </w:rPr>
            </w:pPr>
            <w:r w:rsidRPr="003120A3">
              <w:rPr>
                <w:rFonts w:ascii="Arial" w:hAnsi="Arial" w:cs="Arial"/>
                <w:iCs/>
                <w:sz w:val="20"/>
              </w:rPr>
              <w:t>□</w:t>
            </w:r>
            <w:r>
              <w:rPr>
                <w:rFonts w:ascii="Arial" w:hAnsi="Arial" w:cs="Arial"/>
                <w:iCs/>
                <w:sz w:val="20"/>
              </w:rPr>
              <w:t xml:space="preserve"> Le territoire du projet ne présente pas de fragilité particulière</w:t>
            </w:r>
          </w:p>
        </w:tc>
        <w:tc>
          <w:tcPr>
            <w:tcW w:w="2023" w:type="dxa"/>
          </w:tcPr>
          <w:p w:rsidR="008202AF" w:rsidRPr="003120A3" w:rsidRDefault="008202AF" w:rsidP="004778D9">
            <w:pPr>
              <w:rPr>
                <w:rFonts w:ascii="Arial" w:hAnsi="Arial" w:cs="Arial"/>
                <w:iCs/>
                <w:sz w:val="20"/>
              </w:rPr>
            </w:pPr>
            <w:r w:rsidRPr="003120A3">
              <w:rPr>
                <w:rFonts w:ascii="Arial" w:hAnsi="Arial" w:cs="Arial"/>
                <w:iCs/>
                <w:sz w:val="20"/>
              </w:rPr>
              <w:t>□</w:t>
            </w:r>
            <w:r>
              <w:rPr>
                <w:rFonts w:ascii="Arial" w:hAnsi="Arial" w:cs="Arial"/>
                <w:iCs/>
                <w:sz w:val="20"/>
              </w:rPr>
              <w:t xml:space="preserve"> Le territoire du projet présente certains signes de fragilité économique ou sociale </w:t>
            </w:r>
            <w:r w:rsidRPr="004778D9">
              <w:rPr>
                <w:rFonts w:ascii="Arial" w:hAnsi="Arial" w:cs="Arial"/>
                <w:iCs/>
                <w:sz w:val="16"/>
                <w:szCs w:val="16"/>
              </w:rPr>
              <w:t>(préciser)</w:t>
            </w:r>
          </w:p>
        </w:tc>
        <w:tc>
          <w:tcPr>
            <w:tcW w:w="2009" w:type="dxa"/>
          </w:tcPr>
          <w:p w:rsidR="008202AF" w:rsidRPr="003120A3" w:rsidRDefault="008202AF" w:rsidP="004778D9">
            <w:pPr>
              <w:rPr>
                <w:rFonts w:ascii="Arial" w:hAnsi="Arial" w:cs="Arial"/>
                <w:iCs/>
                <w:sz w:val="20"/>
              </w:rPr>
            </w:pPr>
            <w:r w:rsidRPr="003120A3">
              <w:rPr>
                <w:rFonts w:ascii="Arial" w:hAnsi="Arial" w:cs="Arial"/>
                <w:iCs/>
                <w:sz w:val="20"/>
              </w:rPr>
              <w:t>□</w:t>
            </w:r>
            <w:r>
              <w:rPr>
                <w:rFonts w:ascii="Arial" w:hAnsi="Arial" w:cs="Arial"/>
                <w:iCs/>
                <w:sz w:val="20"/>
              </w:rPr>
              <w:t xml:space="preserve"> Le territoire du projet est concerné par des dispositifs spécifiques : QPV, ZRR… (</w:t>
            </w:r>
            <w:r w:rsidRPr="004778D9">
              <w:rPr>
                <w:rFonts w:ascii="Arial" w:hAnsi="Arial" w:cs="Arial"/>
                <w:iCs/>
                <w:sz w:val="16"/>
                <w:szCs w:val="16"/>
              </w:rPr>
              <w:t>préciser</w:t>
            </w:r>
            <w:r>
              <w:rPr>
                <w:rFonts w:ascii="Arial" w:hAnsi="Arial" w:cs="Arial"/>
                <w:iCs/>
                <w:sz w:val="16"/>
                <w:szCs w:val="16"/>
              </w:rPr>
              <w:t>)</w:t>
            </w:r>
          </w:p>
        </w:tc>
        <w:tc>
          <w:tcPr>
            <w:tcW w:w="2003" w:type="dxa"/>
          </w:tcPr>
          <w:p w:rsidR="008202AF" w:rsidRDefault="008202AF" w:rsidP="003120A3">
            <w:pPr>
              <w:rPr>
                <w:rFonts w:ascii="Verdana" w:hAnsi="Verdana" w:cs="Arial"/>
                <w:iCs/>
                <w:sz w:val="20"/>
              </w:rPr>
            </w:pPr>
          </w:p>
        </w:tc>
      </w:tr>
      <w:tr w:rsidR="008202AF" w:rsidTr="00B5577A">
        <w:trPr>
          <w:cantSplit/>
        </w:trPr>
        <w:tc>
          <w:tcPr>
            <w:tcW w:w="2257" w:type="dxa"/>
            <w:vMerge/>
            <w:shd w:val="clear" w:color="auto" w:fill="FFC000"/>
            <w:vAlign w:val="center"/>
          </w:tcPr>
          <w:p w:rsidR="008202AF" w:rsidRDefault="008202AF" w:rsidP="004778D9">
            <w:pPr>
              <w:jc w:val="center"/>
              <w:rPr>
                <w:rFonts w:ascii="Verdana" w:hAnsi="Verdana" w:cs="Arial"/>
                <w:iCs/>
                <w:sz w:val="20"/>
              </w:rPr>
            </w:pPr>
          </w:p>
        </w:tc>
        <w:tc>
          <w:tcPr>
            <w:tcW w:w="2051" w:type="dxa"/>
          </w:tcPr>
          <w:p w:rsidR="008202AF" w:rsidRPr="003120A3" w:rsidRDefault="008202AF" w:rsidP="009608BB">
            <w:pPr>
              <w:rPr>
                <w:rFonts w:ascii="Arial" w:hAnsi="Arial" w:cs="Arial"/>
                <w:iCs/>
                <w:sz w:val="20"/>
              </w:rPr>
            </w:pPr>
            <w:r w:rsidRPr="003120A3">
              <w:rPr>
                <w:rFonts w:ascii="Arial" w:hAnsi="Arial" w:cs="Arial"/>
                <w:iCs/>
                <w:sz w:val="20"/>
              </w:rPr>
              <w:t>□</w:t>
            </w:r>
            <w:r>
              <w:rPr>
                <w:rFonts w:ascii="Arial" w:hAnsi="Arial" w:cs="Arial"/>
                <w:iCs/>
                <w:sz w:val="20"/>
              </w:rPr>
              <w:t xml:space="preserve"> Les acteurs du projet sont éloignés géographiquement les uns des autres</w:t>
            </w:r>
          </w:p>
        </w:tc>
        <w:tc>
          <w:tcPr>
            <w:tcW w:w="2023" w:type="dxa"/>
          </w:tcPr>
          <w:p w:rsidR="008202AF" w:rsidRPr="003120A3" w:rsidRDefault="008202AF" w:rsidP="009608BB">
            <w:pPr>
              <w:rPr>
                <w:rFonts w:ascii="Arial" w:hAnsi="Arial" w:cs="Arial"/>
                <w:iCs/>
                <w:sz w:val="20"/>
              </w:rPr>
            </w:pPr>
            <w:r w:rsidRPr="003120A3">
              <w:rPr>
                <w:rFonts w:ascii="Arial" w:hAnsi="Arial" w:cs="Arial"/>
                <w:iCs/>
                <w:sz w:val="20"/>
              </w:rPr>
              <w:t>□</w:t>
            </w:r>
            <w:r>
              <w:rPr>
                <w:rFonts w:ascii="Arial" w:hAnsi="Arial" w:cs="Arial"/>
                <w:iCs/>
                <w:sz w:val="20"/>
              </w:rPr>
              <w:t xml:space="preserve"> Une partie des acteurs du projet sont regroupés au même endroit</w:t>
            </w:r>
          </w:p>
        </w:tc>
        <w:tc>
          <w:tcPr>
            <w:tcW w:w="2009" w:type="dxa"/>
          </w:tcPr>
          <w:p w:rsidR="008202AF" w:rsidRPr="003120A3" w:rsidRDefault="008202AF" w:rsidP="009608BB">
            <w:pPr>
              <w:rPr>
                <w:rFonts w:ascii="Arial" w:hAnsi="Arial" w:cs="Arial"/>
                <w:iCs/>
                <w:sz w:val="20"/>
              </w:rPr>
            </w:pPr>
            <w:r w:rsidRPr="003120A3">
              <w:rPr>
                <w:rFonts w:ascii="Arial" w:hAnsi="Arial" w:cs="Arial"/>
                <w:iCs/>
                <w:sz w:val="20"/>
              </w:rPr>
              <w:t>□</w:t>
            </w:r>
            <w:r>
              <w:rPr>
                <w:rFonts w:ascii="Arial" w:hAnsi="Arial" w:cs="Arial"/>
                <w:iCs/>
                <w:sz w:val="20"/>
              </w:rPr>
              <w:t xml:space="preserve"> Un lieu unique est identifié comme élément structurant pour le projet</w:t>
            </w:r>
          </w:p>
        </w:tc>
        <w:tc>
          <w:tcPr>
            <w:tcW w:w="2003" w:type="dxa"/>
          </w:tcPr>
          <w:p w:rsidR="008202AF" w:rsidRDefault="008202AF" w:rsidP="003120A3">
            <w:pPr>
              <w:rPr>
                <w:rFonts w:ascii="Verdana" w:hAnsi="Verdana" w:cs="Arial"/>
                <w:iCs/>
                <w:sz w:val="20"/>
              </w:rPr>
            </w:pPr>
          </w:p>
        </w:tc>
      </w:tr>
      <w:tr w:rsidR="008202AF" w:rsidTr="00B5577A">
        <w:trPr>
          <w:cantSplit/>
        </w:trPr>
        <w:tc>
          <w:tcPr>
            <w:tcW w:w="2257" w:type="dxa"/>
            <w:vMerge/>
            <w:shd w:val="clear" w:color="auto" w:fill="FFC000"/>
            <w:vAlign w:val="center"/>
          </w:tcPr>
          <w:p w:rsidR="008202AF" w:rsidRDefault="008202AF" w:rsidP="004778D9">
            <w:pPr>
              <w:jc w:val="center"/>
              <w:rPr>
                <w:rFonts w:ascii="Verdana" w:hAnsi="Verdana" w:cs="Arial"/>
                <w:iCs/>
                <w:sz w:val="20"/>
              </w:rPr>
            </w:pPr>
          </w:p>
        </w:tc>
        <w:tc>
          <w:tcPr>
            <w:tcW w:w="2051" w:type="dxa"/>
          </w:tcPr>
          <w:p w:rsidR="008202AF" w:rsidRPr="003120A3" w:rsidRDefault="008202AF" w:rsidP="009608BB">
            <w:pPr>
              <w:rPr>
                <w:rFonts w:ascii="Arial" w:hAnsi="Arial" w:cs="Arial"/>
                <w:iCs/>
                <w:sz w:val="20"/>
              </w:rPr>
            </w:pPr>
            <w:r w:rsidRPr="003120A3">
              <w:rPr>
                <w:rFonts w:ascii="Arial" w:hAnsi="Arial" w:cs="Arial"/>
                <w:iCs/>
                <w:sz w:val="20"/>
              </w:rPr>
              <w:t>□</w:t>
            </w:r>
            <w:r>
              <w:rPr>
                <w:rFonts w:ascii="Arial" w:hAnsi="Arial" w:cs="Arial"/>
                <w:iCs/>
                <w:sz w:val="20"/>
              </w:rPr>
              <w:t xml:space="preserve"> Aucune collectivité n’a été informée ou associée à la définition du projet à ce stade</w:t>
            </w:r>
          </w:p>
        </w:tc>
        <w:tc>
          <w:tcPr>
            <w:tcW w:w="2023" w:type="dxa"/>
          </w:tcPr>
          <w:p w:rsidR="008202AF" w:rsidRPr="003120A3" w:rsidRDefault="008202AF" w:rsidP="009608BB">
            <w:pPr>
              <w:rPr>
                <w:rFonts w:ascii="Arial" w:hAnsi="Arial" w:cs="Arial"/>
                <w:iCs/>
                <w:sz w:val="20"/>
              </w:rPr>
            </w:pPr>
            <w:r w:rsidRPr="003120A3">
              <w:rPr>
                <w:rFonts w:ascii="Arial" w:hAnsi="Arial" w:cs="Arial"/>
                <w:iCs/>
                <w:sz w:val="20"/>
              </w:rPr>
              <w:t>□</w:t>
            </w:r>
            <w:r>
              <w:rPr>
                <w:rFonts w:ascii="Arial" w:hAnsi="Arial" w:cs="Arial"/>
                <w:iCs/>
                <w:sz w:val="20"/>
              </w:rPr>
              <w:t xml:space="preserve"> Les collectivités ont été informées ou associées à la définition du projet</w:t>
            </w:r>
          </w:p>
        </w:tc>
        <w:tc>
          <w:tcPr>
            <w:tcW w:w="2009" w:type="dxa"/>
          </w:tcPr>
          <w:p w:rsidR="008202AF" w:rsidRPr="003120A3" w:rsidRDefault="008202AF" w:rsidP="003120A3">
            <w:pPr>
              <w:rPr>
                <w:rFonts w:ascii="Arial" w:hAnsi="Arial" w:cs="Arial"/>
                <w:iCs/>
                <w:sz w:val="20"/>
              </w:rPr>
            </w:pPr>
            <w:r w:rsidRPr="003120A3">
              <w:rPr>
                <w:rFonts w:ascii="Arial" w:hAnsi="Arial" w:cs="Arial"/>
                <w:iCs/>
                <w:sz w:val="20"/>
              </w:rPr>
              <w:t>□</w:t>
            </w:r>
            <w:r>
              <w:rPr>
                <w:rFonts w:ascii="Arial" w:hAnsi="Arial" w:cs="Arial"/>
                <w:iCs/>
                <w:sz w:val="20"/>
              </w:rPr>
              <w:t xml:space="preserve"> Les collectivités sont informées ou associées et soutiennent le projet </w:t>
            </w:r>
            <w:r w:rsidRPr="009608BB">
              <w:rPr>
                <w:rFonts w:ascii="Arial" w:hAnsi="Arial" w:cs="Arial"/>
                <w:iCs/>
                <w:sz w:val="16"/>
                <w:szCs w:val="16"/>
              </w:rPr>
              <w:t>(préciser)</w:t>
            </w:r>
          </w:p>
        </w:tc>
        <w:tc>
          <w:tcPr>
            <w:tcW w:w="2003" w:type="dxa"/>
          </w:tcPr>
          <w:p w:rsidR="008202AF" w:rsidRDefault="008202AF" w:rsidP="003120A3">
            <w:pPr>
              <w:rPr>
                <w:rFonts w:ascii="Verdana" w:hAnsi="Verdana" w:cs="Arial"/>
                <w:iCs/>
                <w:sz w:val="20"/>
              </w:rPr>
            </w:pPr>
          </w:p>
        </w:tc>
      </w:tr>
      <w:tr w:rsidR="008202AF" w:rsidTr="00B5577A">
        <w:trPr>
          <w:cantSplit/>
        </w:trPr>
        <w:tc>
          <w:tcPr>
            <w:tcW w:w="2257" w:type="dxa"/>
            <w:vMerge/>
            <w:shd w:val="clear" w:color="auto" w:fill="FFC000"/>
            <w:vAlign w:val="center"/>
          </w:tcPr>
          <w:p w:rsidR="008202AF" w:rsidRPr="0087627E" w:rsidRDefault="008202AF" w:rsidP="008202AF">
            <w:pPr>
              <w:jc w:val="center"/>
              <w:rPr>
                <w:rFonts w:ascii="Verdana" w:hAnsi="Verdana" w:cs="Arial"/>
                <w:b/>
                <w:bCs/>
                <w:iCs/>
                <w:color w:val="FFFFFF" w:themeColor="background1"/>
                <w:sz w:val="20"/>
              </w:rPr>
            </w:pPr>
          </w:p>
        </w:tc>
        <w:tc>
          <w:tcPr>
            <w:tcW w:w="2051" w:type="dxa"/>
          </w:tcPr>
          <w:p w:rsidR="008202AF" w:rsidRPr="003120A3" w:rsidRDefault="008202AF" w:rsidP="00080BF4">
            <w:pPr>
              <w:rPr>
                <w:rFonts w:ascii="Arial" w:hAnsi="Arial" w:cs="Arial"/>
                <w:iCs/>
                <w:sz w:val="20"/>
              </w:rPr>
            </w:pPr>
            <w:r w:rsidRPr="003120A3">
              <w:rPr>
                <w:rFonts w:ascii="Arial" w:hAnsi="Arial" w:cs="Arial"/>
                <w:iCs/>
                <w:sz w:val="20"/>
              </w:rPr>
              <w:t>□</w:t>
            </w:r>
            <w:r>
              <w:rPr>
                <w:rFonts w:ascii="Arial" w:hAnsi="Arial" w:cs="Arial"/>
                <w:iCs/>
                <w:sz w:val="20"/>
              </w:rPr>
              <w:t xml:space="preserve"> </w:t>
            </w:r>
            <w:r w:rsidR="00080BF4">
              <w:rPr>
                <w:rFonts w:ascii="Arial" w:hAnsi="Arial" w:cs="Arial"/>
                <w:iCs/>
                <w:sz w:val="20"/>
              </w:rPr>
              <w:t>Le projet n’a pas fait l’objet d’un accompagnement particulier (incubateur, CAE…)</w:t>
            </w:r>
          </w:p>
        </w:tc>
        <w:tc>
          <w:tcPr>
            <w:tcW w:w="2023" w:type="dxa"/>
          </w:tcPr>
          <w:p w:rsidR="008202AF" w:rsidRPr="003120A3" w:rsidRDefault="008202AF" w:rsidP="00080BF4">
            <w:pPr>
              <w:rPr>
                <w:rFonts w:ascii="Arial" w:hAnsi="Arial" w:cs="Arial"/>
                <w:iCs/>
                <w:sz w:val="20"/>
              </w:rPr>
            </w:pPr>
            <w:r w:rsidRPr="003120A3">
              <w:rPr>
                <w:rFonts w:ascii="Arial" w:hAnsi="Arial" w:cs="Arial"/>
                <w:iCs/>
                <w:sz w:val="20"/>
              </w:rPr>
              <w:t>□</w:t>
            </w:r>
            <w:r>
              <w:rPr>
                <w:rFonts w:ascii="Arial" w:hAnsi="Arial" w:cs="Arial"/>
                <w:iCs/>
                <w:sz w:val="20"/>
              </w:rPr>
              <w:t xml:space="preserve"> </w:t>
            </w:r>
            <w:r w:rsidR="00080BF4">
              <w:rPr>
                <w:rFonts w:ascii="Arial" w:hAnsi="Arial" w:cs="Arial"/>
                <w:iCs/>
                <w:sz w:val="20"/>
              </w:rPr>
              <w:t xml:space="preserve">Le projet fait actuellement l’objet d’un </w:t>
            </w:r>
            <w:proofErr w:type="spellStart"/>
            <w:r w:rsidR="00080BF4">
              <w:rPr>
                <w:rFonts w:ascii="Arial" w:hAnsi="Arial" w:cs="Arial"/>
                <w:iCs/>
                <w:sz w:val="20"/>
              </w:rPr>
              <w:t>accompagne-ment</w:t>
            </w:r>
            <w:proofErr w:type="spellEnd"/>
            <w:r w:rsidR="00080BF4">
              <w:rPr>
                <w:rFonts w:ascii="Arial" w:hAnsi="Arial" w:cs="Arial"/>
                <w:iCs/>
                <w:sz w:val="20"/>
              </w:rPr>
              <w:t xml:space="preserve"> particulier (incubateur, CAE…) </w:t>
            </w:r>
          </w:p>
        </w:tc>
        <w:tc>
          <w:tcPr>
            <w:tcW w:w="2009" w:type="dxa"/>
          </w:tcPr>
          <w:p w:rsidR="008202AF" w:rsidRPr="003120A3" w:rsidRDefault="008202AF" w:rsidP="00080BF4">
            <w:pPr>
              <w:rPr>
                <w:rFonts w:ascii="Arial" w:hAnsi="Arial" w:cs="Arial"/>
                <w:iCs/>
                <w:sz w:val="20"/>
              </w:rPr>
            </w:pPr>
            <w:r w:rsidRPr="003120A3">
              <w:rPr>
                <w:rFonts w:ascii="Arial" w:hAnsi="Arial" w:cs="Arial"/>
                <w:iCs/>
                <w:sz w:val="20"/>
              </w:rPr>
              <w:t>□</w:t>
            </w:r>
            <w:r>
              <w:rPr>
                <w:rFonts w:ascii="Arial" w:hAnsi="Arial" w:cs="Arial"/>
                <w:iCs/>
                <w:sz w:val="20"/>
              </w:rPr>
              <w:t xml:space="preserve"> </w:t>
            </w:r>
            <w:r w:rsidR="00080BF4">
              <w:rPr>
                <w:rFonts w:ascii="Arial" w:hAnsi="Arial" w:cs="Arial"/>
                <w:iCs/>
                <w:sz w:val="20"/>
              </w:rPr>
              <w:t xml:space="preserve">Le projet a </w:t>
            </w:r>
            <w:r w:rsidR="00171D1A">
              <w:rPr>
                <w:rFonts w:ascii="Arial" w:hAnsi="Arial" w:cs="Arial"/>
                <w:iCs/>
                <w:sz w:val="20"/>
              </w:rPr>
              <w:t xml:space="preserve">déjà </w:t>
            </w:r>
            <w:r w:rsidR="00080BF4">
              <w:rPr>
                <w:rFonts w:ascii="Arial" w:hAnsi="Arial" w:cs="Arial"/>
                <w:iCs/>
                <w:sz w:val="20"/>
              </w:rPr>
              <w:t>fait l’objet d’un accompagnement particulier (incubateur, CAE…)</w:t>
            </w:r>
          </w:p>
        </w:tc>
        <w:tc>
          <w:tcPr>
            <w:tcW w:w="2003" w:type="dxa"/>
          </w:tcPr>
          <w:p w:rsidR="008202AF" w:rsidRDefault="008202AF" w:rsidP="008202AF">
            <w:pPr>
              <w:rPr>
                <w:rFonts w:ascii="Verdana" w:hAnsi="Verdana" w:cs="Arial"/>
                <w:iCs/>
                <w:sz w:val="20"/>
              </w:rPr>
            </w:pPr>
          </w:p>
        </w:tc>
      </w:tr>
      <w:tr w:rsidR="008202AF" w:rsidTr="00B36382">
        <w:trPr>
          <w:cantSplit/>
        </w:trPr>
        <w:tc>
          <w:tcPr>
            <w:tcW w:w="2257" w:type="dxa"/>
            <w:vMerge w:val="restart"/>
            <w:shd w:val="clear" w:color="auto" w:fill="FF0000"/>
            <w:vAlign w:val="center"/>
          </w:tcPr>
          <w:p w:rsidR="008202AF" w:rsidRDefault="008202AF" w:rsidP="00B36382">
            <w:pPr>
              <w:jc w:val="center"/>
              <w:rPr>
                <w:rFonts w:ascii="Verdana" w:hAnsi="Verdana" w:cs="Arial"/>
                <w:b/>
                <w:bCs/>
                <w:iCs/>
                <w:color w:val="FFFFFF" w:themeColor="background1"/>
                <w:sz w:val="20"/>
              </w:rPr>
            </w:pPr>
            <w:r w:rsidRPr="0087627E">
              <w:rPr>
                <w:rFonts w:ascii="Verdana" w:hAnsi="Verdana" w:cs="Arial"/>
                <w:b/>
                <w:bCs/>
                <w:iCs/>
                <w:color w:val="FFFFFF" w:themeColor="background1"/>
                <w:sz w:val="20"/>
              </w:rPr>
              <w:lastRenderedPageBreak/>
              <w:t xml:space="preserve">5 </w:t>
            </w:r>
          </w:p>
          <w:p w:rsidR="00B36382" w:rsidRPr="0087627E" w:rsidRDefault="00B36382" w:rsidP="00B36382">
            <w:pPr>
              <w:jc w:val="center"/>
              <w:rPr>
                <w:rFonts w:ascii="Verdana" w:hAnsi="Verdana" w:cs="Arial"/>
                <w:b/>
                <w:bCs/>
                <w:iCs/>
                <w:color w:val="FFFFFF" w:themeColor="background1"/>
                <w:sz w:val="20"/>
              </w:rPr>
            </w:pPr>
          </w:p>
          <w:p w:rsidR="008202AF" w:rsidRPr="0087627E" w:rsidRDefault="008202AF" w:rsidP="00893AFE">
            <w:pPr>
              <w:jc w:val="center"/>
              <w:rPr>
                <w:rFonts w:ascii="Verdana" w:hAnsi="Verdana" w:cs="Arial"/>
                <w:iCs/>
                <w:color w:val="FFFFFF" w:themeColor="background1"/>
                <w:sz w:val="20"/>
              </w:rPr>
            </w:pPr>
            <w:r w:rsidRPr="0087627E">
              <w:rPr>
                <w:rFonts w:ascii="Verdana" w:hAnsi="Verdana" w:cs="Arial"/>
                <w:b/>
                <w:bCs/>
                <w:iCs/>
                <w:color w:val="FFFFFF" w:themeColor="background1"/>
                <w:sz w:val="20"/>
              </w:rPr>
              <w:t>Impact économique</w:t>
            </w:r>
            <w:r w:rsidR="00893AFE">
              <w:rPr>
                <w:rFonts w:ascii="Verdana" w:hAnsi="Verdana" w:cs="Arial"/>
                <w:b/>
                <w:bCs/>
                <w:iCs/>
                <w:color w:val="FFFFFF" w:themeColor="background1"/>
                <w:sz w:val="20"/>
              </w:rPr>
              <w:t xml:space="preserve">               et social</w:t>
            </w:r>
          </w:p>
        </w:tc>
        <w:tc>
          <w:tcPr>
            <w:tcW w:w="2051" w:type="dxa"/>
          </w:tcPr>
          <w:p w:rsidR="008202AF" w:rsidRPr="003120A3" w:rsidRDefault="008202AF" w:rsidP="008202AF">
            <w:pPr>
              <w:rPr>
                <w:rFonts w:ascii="Arial" w:hAnsi="Arial" w:cs="Arial"/>
                <w:iCs/>
                <w:sz w:val="20"/>
              </w:rPr>
            </w:pPr>
            <w:r w:rsidRPr="003120A3">
              <w:rPr>
                <w:rFonts w:ascii="Arial" w:hAnsi="Arial" w:cs="Arial"/>
                <w:iCs/>
                <w:sz w:val="20"/>
              </w:rPr>
              <w:t>□</w:t>
            </w:r>
            <w:r>
              <w:rPr>
                <w:rFonts w:ascii="Arial" w:hAnsi="Arial" w:cs="Arial"/>
                <w:iCs/>
                <w:sz w:val="20"/>
              </w:rPr>
              <w:t xml:space="preserve"> Aucune création d’emploi direct ou indirect n’est prévue à ce stade</w:t>
            </w:r>
          </w:p>
        </w:tc>
        <w:tc>
          <w:tcPr>
            <w:tcW w:w="2023" w:type="dxa"/>
          </w:tcPr>
          <w:p w:rsidR="008202AF" w:rsidRPr="003120A3" w:rsidRDefault="008202AF" w:rsidP="008202AF">
            <w:pPr>
              <w:rPr>
                <w:rFonts w:ascii="Arial" w:hAnsi="Arial" w:cs="Arial"/>
                <w:iCs/>
                <w:sz w:val="20"/>
              </w:rPr>
            </w:pPr>
            <w:r w:rsidRPr="003120A3">
              <w:rPr>
                <w:rFonts w:ascii="Arial" w:hAnsi="Arial" w:cs="Arial"/>
                <w:iCs/>
                <w:sz w:val="20"/>
              </w:rPr>
              <w:t>□</w:t>
            </w:r>
            <w:r>
              <w:rPr>
                <w:rFonts w:ascii="Arial" w:hAnsi="Arial" w:cs="Arial"/>
                <w:iCs/>
                <w:sz w:val="20"/>
              </w:rPr>
              <w:t xml:space="preserve"> Au moins un emploi pourrait être créé à court ou moyen terme grâce au projet </w:t>
            </w:r>
            <w:r w:rsidRPr="009608BB">
              <w:rPr>
                <w:rFonts w:ascii="Arial" w:hAnsi="Arial" w:cs="Arial"/>
                <w:iCs/>
                <w:sz w:val="16"/>
                <w:szCs w:val="16"/>
              </w:rPr>
              <w:t>(préciser)</w:t>
            </w:r>
          </w:p>
        </w:tc>
        <w:tc>
          <w:tcPr>
            <w:tcW w:w="2009" w:type="dxa"/>
          </w:tcPr>
          <w:p w:rsidR="008202AF" w:rsidRPr="003120A3" w:rsidRDefault="008202AF" w:rsidP="008202AF">
            <w:pPr>
              <w:rPr>
                <w:rFonts w:ascii="Arial" w:hAnsi="Arial" w:cs="Arial"/>
                <w:iCs/>
                <w:sz w:val="20"/>
              </w:rPr>
            </w:pPr>
            <w:r w:rsidRPr="003120A3">
              <w:rPr>
                <w:rFonts w:ascii="Arial" w:hAnsi="Arial" w:cs="Arial"/>
                <w:iCs/>
                <w:sz w:val="20"/>
              </w:rPr>
              <w:t>□</w:t>
            </w:r>
            <w:r>
              <w:rPr>
                <w:rFonts w:ascii="Arial" w:hAnsi="Arial" w:cs="Arial"/>
                <w:iCs/>
                <w:sz w:val="20"/>
              </w:rPr>
              <w:t xml:space="preserve"> Plusieurs emplois pourraient être créés à court terme grâce au projet </w:t>
            </w:r>
            <w:r w:rsidRPr="009608BB">
              <w:rPr>
                <w:rFonts w:ascii="Arial" w:hAnsi="Arial" w:cs="Arial"/>
                <w:iCs/>
                <w:sz w:val="16"/>
                <w:szCs w:val="16"/>
              </w:rPr>
              <w:t>(préciser)</w:t>
            </w:r>
          </w:p>
        </w:tc>
        <w:tc>
          <w:tcPr>
            <w:tcW w:w="2003" w:type="dxa"/>
          </w:tcPr>
          <w:p w:rsidR="008202AF" w:rsidRDefault="008202AF" w:rsidP="008202AF">
            <w:pPr>
              <w:rPr>
                <w:rFonts w:ascii="Verdana" w:hAnsi="Verdana" w:cs="Arial"/>
                <w:iCs/>
                <w:sz w:val="20"/>
              </w:rPr>
            </w:pPr>
          </w:p>
        </w:tc>
      </w:tr>
      <w:tr w:rsidR="008202AF" w:rsidTr="00B36382">
        <w:trPr>
          <w:cantSplit/>
        </w:trPr>
        <w:tc>
          <w:tcPr>
            <w:tcW w:w="2257" w:type="dxa"/>
            <w:vMerge/>
            <w:shd w:val="clear" w:color="auto" w:fill="FF0000"/>
            <w:vAlign w:val="center"/>
          </w:tcPr>
          <w:p w:rsidR="008202AF" w:rsidRDefault="008202AF" w:rsidP="008202AF">
            <w:pPr>
              <w:jc w:val="center"/>
              <w:rPr>
                <w:rFonts w:ascii="Verdana" w:hAnsi="Verdana" w:cs="Arial"/>
                <w:iCs/>
                <w:sz w:val="20"/>
              </w:rPr>
            </w:pPr>
          </w:p>
        </w:tc>
        <w:tc>
          <w:tcPr>
            <w:tcW w:w="2051" w:type="dxa"/>
          </w:tcPr>
          <w:p w:rsidR="008202AF" w:rsidRPr="003120A3" w:rsidRDefault="008202AF" w:rsidP="008202AF">
            <w:pPr>
              <w:rPr>
                <w:rFonts w:ascii="Arial" w:hAnsi="Arial" w:cs="Arial"/>
                <w:iCs/>
                <w:sz w:val="20"/>
              </w:rPr>
            </w:pPr>
            <w:r w:rsidRPr="003120A3">
              <w:rPr>
                <w:rFonts w:ascii="Arial" w:hAnsi="Arial" w:cs="Arial"/>
                <w:iCs/>
                <w:sz w:val="20"/>
              </w:rPr>
              <w:t>□</w:t>
            </w:r>
            <w:r>
              <w:rPr>
                <w:rFonts w:ascii="Arial" w:hAnsi="Arial" w:cs="Arial"/>
                <w:iCs/>
                <w:sz w:val="20"/>
              </w:rPr>
              <w:t xml:space="preserve"> Le projet n’aura pas d’impact spécifique sur les emplois existants</w:t>
            </w:r>
          </w:p>
        </w:tc>
        <w:tc>
          <w:tcPr>
            <w:tcW w:w="2023" w:type="dxa"/>
          </w:tcPr>
          <w:p w:rsidR="008202AF" w:rsidRPr="003120A3" w:rsidRDefault="008202AF" w:rsidP="008202AF">
            <w:pPr>
              <w:rPr>
                <w:rFonts w:ascii="Arial" w:hAnsi="Arial" w:cs="Arial"/>
                <w:iCs/>
                <w:sz w:val="20"/>
              </w:rPr>
            </w:pPr>
            <w:r w:rsidRPr="003120A3">
              <w:rPr>
                <w:rFonts w:ascii="Arial" w:hAnsi="Arial" w:cs="Arial"/>
                <w:iCs/>
                <w:sz w:val="20"/>
              </w:rPr>
              <w:t>□</w:t>
            </w:r>
            <w:r>
              <w:rPr>
                <w:rFonts w:ascii="Arial" w:hAnsi="Arial" w:cs="Arial"/>
                <w:iCs/>
                <w:sz w:val="20"/>
              </w:rPr>
              <w:t xml:space="preserve"> Le projet contribuera à maintenir les emplois existants </w:t>
            </w:r>
            <w:r w:rsidRPr="0087627E">
              <w:rPr>
                <w:rFonts w:ascii="Arial" w:hAnsi="Arial" w:cs="Arial"/>
                <w:iCs/>
                <w:sz w:val="16"/>
                <w:szCs w:val="16"/>
              </w:rPr>
              <w:t>(préciser)</w:t>
            </w:r>
          </w:p>
        </w:tc>
        <w:tc>
          <w:tcPr>
            <w:tcW w:w="2009" w:type="dxa"/>
          </w:tcPr>
          <w:p w:rsidR="008202AF" w:rsidRPr="003120A3" w:rsidRDefault="008202AF" w:rsidP="008202AF">
            <w:pPr>
              <w:rPr>
                <w:rFonts w:ascii="Arial" w:hAnsi="Arial" w:cs="Arial"/>
                <w:iCs/>
                <w:sz w:val="20"/>
              </w:rPr>
            </w:pPr>
            <w:r w:rsidRPr="003120A3">
              <w:rPr>
                <w:rFonts w:ascii="Arial" w:hAnsi="Arial" w:cs="Arial"/>
                <w:iCs/>
                <w:sz w:val="20"/>
              </w:rPr>
              <w:t>□</w:t>
            </w:r>
            <w:r>
              <w:rPr>
                <w:rFonts w:ascii="Arial" w:hAnsi="Arial" w:cs="Arial"/>
                <w:iCs/>
                <w:sz w:val="20"/>
              </w:rPr>
              <w:t xml:space="preserve"> Le projet est la seule façon de préserver les emplois existants </w:t>
            </w:r>
            <w:r w:rsidRPr="0087627E">
              <w:rPr>
                <w:rFonts w:ascii="Arial" w:hAnsi="Arial" w:cs="Arial"/>
                <w:iCs/>
                <w:sz w:val="16"/>
                <w:szCs w:val="16"/>
              </w:rPr>
              <w:t>(préciser)</w:t>
            </w:r>
          </w:p>
        </w:tc>
        <w:tc>
          <w:tcPr>
            <w:tcW w:w="2003" w:type="dxa"/>
          </w:tcPr>
          <w:p w:rsidR="008202AF" w:rsidRDefault="008202AF" w:rsidP="008202AF">
            <w:pPr>
              <w:rPr>
                <w:rFonts w:ascii="Verdana" w:hAnsi="Verdana" w:cs="Arial"/>
                <w:iCs/>
                <w:sz w:val="20"/>
              </w:rPr>
            </w:pPr>
          </w:p>
        </w:tc>
      </w:tr>
      <w:tr w:rsidR="008202AF" w:rsidTr="00B36382">
        <w:trPr>
          <w:cantSplit/>
        </w:trPr>
        <w:tc>
          <w:tcPr>
            <w:tcW w:w="2257" w:type="dxa"/>
            <w:vMerge/>
            <w:shd w:val="clear" w:color="auto" w:fill="FF0000"/>
            <w:vAlign w:val="center"/>
          </w:tcPr>
          <w:p w:rsidR="008202AF" w:rsidRDefault="008202AF" w:rsidP="008202AF">
            <w:pPr>
              <w:jc w:val="center"/>
              <w:rPr>
                <w:rFonts w:ascii="Verdana" w:hAnsi="Verdana" w:cs="Arial"/>
                <w:iCs/>
                <w:sz w:val="20"/>
              </w:rPr>
            </w:pPr>
          </w:p>
        </w:tc>
        <w:tc>
          <w:tcPr>
            <w:tcW w:w="2051" w:type="dxa"/>
          </w:tcPr>
          <w:p w:rsidR="008202AF" w:rsidRPr="003120A3" w:rsidRDefault="008202AF" w:rsidP="008202AF">
            <w:pPr>
              <w:rPr>
                <w:rFonts w:ascii="Arial" w:hAnsi="Arial" w:cs="Arial"/>
                <w:iCs/>
                <w:sz w:val="20"/>
              </w:rPr>
            </w:pPr>
            <w:r w:rsidRPr="003120A3">
              <w:rPr>
                <w:rFonts w:ascii="Arial" w:hAnsi="Arial" w:cs="Arial"/>
                <w:iCs/>
                <w:sz w:val="20"/>
              </w:rPr>
              <w:t>□</w:t>
            </w:r>
            <w:r>
              <w:rPr>
                <w:rFonts w:ascii="Arial" w:hAnsi="Arial" w:cs="Arial"/>
                <w:iCs/>
                <w:sz w:val="20"/>
              </w:rPr>
              <w:t xml:space="preserve"> Le projet bénéficiera principalement aux seuls acteurs du projet</w:t>
            </w:r>
          </w:p>
        </w:tc>
        <w:tc>
          <w:tcPr>
            <w:tcW w:w="2023" w:type="dxa"/>
          </w:tcPr>
          <w:p w:rsidR="008202AF" w:rsidRPr="003120A3" w:rsidRDefault="008202AF" w:rsidP="00B36382">
            <w:pPr>
              <w:rPr>
                <w:rFonts w:ascii="Arial" w:hAnsi="Arial" w:cs="Arial"/>
                <w:iCs/>
                <w:sz w:val="20"/>
              </w:rPr>
            </w:pPr>
            <w:r w:rsidRPr="003120A3">
              <w:rPr>
                <w:rFonts w:ascii="Arial" w:hAnsi="Arial" w:cs="Arial"/>
                <w:iCs/>
                <w:sz w:val="20"/>
              </w:rPr>
              <w:t>□</w:t>
            </w:r>
            <w:r>
              <w:rPr>
                <w:rFonts w:ascii="Arial" w:hAnsi="Arial" w:cs="Arial"/>
                <w:iCs/>
                <w:sz w:val="20"/>
              </w:rPr>
              <w:t xml:space="preserve"> Le projet bénéficiera aux acteurs du projet ainsi qu’à leur environnement proche</w:t>
            </w:r>
            <w:r w:rsidR="00B36382">
              <w:rPr>
                <w:rFonts w:ascii="Arial" w:hAnsi="Arial" w:cs="Arial"/>
                <w:iCs/>
                <w:sz w:val="20"/>
              </w:rPr>
              <w:t>, entreprises, population (</w:t>
            </w:r>
            <w:r w:rsidRPr="0087627E">
              <w:rPr>
                <w:rFonts w:ascii="Arial" w:hAnsi="Arial" w:cs="Arial"/>
                <w:iCs/>
                <w:sz w:val="16"/>
                <w:szCs w:val="16"/>
              </w:rPr>
              <w:t>préciser)</w:t>
            </w:r>
          </w:p>
        </w:tc>
        <w:tc>
          <w:tcPr>
            <w:tcW w:w="2009" w:type="dxa"/>
          </w:tcPr>
          <w:p w:rsidR="008202AF" w:rsidRPr="003120A3" w:rsidRDefault="008202AF" w:rsidP="00B36382">
            <w:pPr>
              <w:rPr>
                <w:rFonts w:ascii="Arial" w:hAnsi="Arial" w:cs="Arial"/>
                <w:iCs/>
                <w:sz w:val="20"/>
              </w:rPr>
            </w:pPr>
            <w:r w:rsidRPr="003120A3">
              <w:rPr>
                <w:rFonts w:ascii="Arial" w:hAnsi="Arial" w:cs="Arial"/>
                <w:iCs/>
                <w:sz w:val="20"/>
              </w:rPr>
              <w:t>□</w:t>
            </w:r>
            <w:r>
              <w:rPr>
                <w:rFonts w:ascii="Arial" w:hAnsi="Arial" w:cs="Arial"/>
                <w:iCs/>
                <w:sz w:val="20"/>
              </w:rPr>
              <w:t xml:space="preserve"> Le projet est en mesure de bénéficier largement au territoire</w:t>
            </w:r>
            <w:r w:rsidR="00B36382">
              <w:rPr>
                <w:rFonts w:ascii="Arial" w:hAnsi="Arial" w:cs="Arial"/>
                <w:iCs/>
                <w:sz w:val="20"/>
              </w:rPr>
              <w:t xml:space="preserve">, </w:t>
            </w:r>
            <w:r>
              <w:rPr>
                <w:rFonts w:ascii="Arial" w:hAnsi="Arial" w:cs="Arial"/>
                <w:iCs/>
                <w:sz w:val="20"/>
              </w:rPr>
              <w:t xml:space="preserve">entreprises et population </w:t>
            </w:r>
            <w:r w:rsidRPr="0087627E">
              <w:rPr>
                <w:rFonts w:ascii="Arial" w:hAnsi="Arial" w:cs="Arial"/>
                <w:iCs/>
                <w:sz w:val="16"/>
                <w:szCs w:val="16"/>
              </w:rPr>
              <w:t>(préciser)</w:t>
            </w:r>
          </w:p>
        </w:tc>
        <w:tc>
          <w:tcPr>
            <w:tcW w:w="2003" w:type="dxa"/>
          </w:tcPr>
          <w:p w:rsidR="008202AF" w:rsidRDefault="008202AF" w:rsidP="008202AF">
            <w:pPr>
              <w:rPr>
                <w:rFonts w:ascii="Verdana" w:hAnsi="Verdana" w:cs="Arial"/>
                <w:iCs/>
                <w:sz w:val="20"/>
              </w:rPr>
            </w:pPr>
          </w:p>
        </w:tc>
      </w:tr>
      <w:tr w:rsidR="008202AF" w:rsidTr="00B36382">
        <w:trPr>
          <w:cantSplit/>
        </w:trPr>
        <w:tc>
          <w:tcPr>
            <w:tcW w:w="2257" w:type="dxa"/>
            <w:vMerge/>
            <w:shd w:val="clear" w:color="auto" w:fill="FF0000"/>
            <w:vAlign w:val="center"/>
          </w:tcPr>
          <w:p w:rsidR="008202AF" w:rsidRDefault="008202AF" w:rsidP="008202AF">
            <w:pPr>
              <w:jc w:val="center"/>
              <w:rPr>
                <w:rFonts w:ascii="Verdana" w:hAnsi="Verdana" w:cs="Arial"/>
                <w:iCs/>
                <w:sz w:val="20"/>
              </w:rPr>
            </w:pPr>
          </w:p>
        </w:tc>
        <w:tc>
          <w:tcPr>
            <w:tcW w:w="2051" w:type="dxa"/>
          </w:tcPr>
          <w:p w:rsidR="008202AF" w:rsidRPr="003120A3" w:rsidRDefault="008202AF" w:rsidP="008202AF">
            <w:pPr>
              <w:rPr>
                <w:rFonts w:ascii="Arial" w:hAnsi="Arial" w:cs="Arial"/>
                <w:iCs/>
                <w:sz w:val="20"/>
              </w:rPr>
            </w:pPr>
            <w:r w:rsidRPr="003120A3">
              <w:rPr>
                <w:rFonts w:ascii="Arial" w:hAnsi="Arial" w:cs="Arial"/>
                <w:iCs/>
                <w:sz w:val="20"/>
              </w:rPr>
              <w:t>□</w:t>
            </w:r>
            <w:r>
              <w:rPr>
                <w:rFonts w:ascii="Arial" w:hAnsi="Arial" w:cs="Arial"/>
                <w:iCs/>
                <w:sz w:val="20"/>
              </w:rPr>
              <w:t xml:space="preserve"> Le projet permettra une mutualisation ponctuelle des moyens entre les acteurs</w:t>
            </w:r>
          </w:p>
        </w:tc>
        <w:tc>
          <w:tcPr>
            <w:tcW w:w="2023" w:type="dxa"/>
          </w:tcPr>
          <w:p w:rsidR="008202AF" w:rsidRPr="003120A3" w:rsidRDefault="008202AF" w:rsidP="008202AF">
            <w:pPr>
              <w:rPr>
                <w:rFonts w:ascii="Arial" w:hAnsi="Arial" w:cs="Arial"/>
                <w:iCs/>
                <w:sz w:val="20"/>
              </w:rPr>
            </w:pPr>
            <w:r w:rsidRPr="003120A3">
              <w:rPr>
                <w:rFonts w:ascii="Arial" w:hAnsi="Arial" w:cs="Arial"/>
                <w:iCs/>
                <w:sz w:val="20"/>
              </w:rPr>
              <w:t>□</w:t>
            </w:r>
            <w:r>
              <w:rPr>
                <w:rFonts w:ascii="Arial" w:hAnsi="Arial" w:cs="Arial"/>
                <w:iCs/>
                <w:sz w:val="20"/>
              </w:rPr>
              <w:t xml:space="preserve"> Le projet permettra une mutualisation durable des moyens, charges et ressources des acteurs </w:t>
            </w:r>
          </w:p>
        </w:tc>
        <w:tc>
          <w:tcPr>
            <w:tcW w:w="2009" w:type="dxa"/>
          </w:tcPr>
          <w:p w:rsidR="008202AF" w:rsidRPr="003120A3" w:rsidRDefault="008202AF" w:rsidP="008202AF">
            <w:pPr>
              <w:rPr>
                <w:rFonts w:ascii="Arial" w:hAnsi="Arial" w:cs="Arial"/>
                <w:iCs/>
                <w:sz w:val="20"/>
              </w:rPr>
            </w:pPr>
            <w:r w:rsidRPr="003120A3">
              <w:rPr>
                <w:rFonts w:ascii="Arial" w:hAnsi="Arial" w:cs="Arial"/>
                <w:iCs/>
                <w:sz w:val="20"/>
              </w:rPr>
              <w:t>□</w:t>
            </w:r>
            <w:r>
              <w:rPr>
                <w:rFonts w:ascii="Arial" w:hAnsi="Arial" w:cs="Arial"/>
                <w:iCs/>
                <w:sz w:val="20"/>
              </w:rPr>
              <w:t xml:space="preserve"> le projet permet de concevoir une organisation inédite des ressources entre les acteurs </w:t>
            </w:r>
            <w:r w:rsidRPr="0087627E">
              <w:rPr>
                <w:rFonts w:ascii="Arial" w:hAnsi="Arial" w:cs="Arial"/>
                <w:iCs/>
                <w:sz w:val="16"/>
                <w:szCs w:val="16"/>
              </w:rPr>
              <w:t>(préciser)</w:t>
            </w:r>
          </w:p>
        </w:tc>
        <w:tc>
          <w:tcPr>
            <w:tcW w:w="2003" w:type="dxa"/>
          </w:tcPr>
          <w:p w:rsidR="008202AF" w:rsidRDefault="008202AF" w:rsidP="008202AF">
            <w:pPr>
              <w:rPr>
                <w:rFonts w:ascii="Verdana" w:hAnsi="Verdana" w:cs="Arial"/>
                <w:iCs/>
                <w:sz w:val="20"/>
              </w:rPr>
            </w:pPr>
          </w:p>
        </w:tc>
      </w:tr>
      <w:tr w:rsidR="008202AF" w:rsidTr="00B36382">
        <w:trPr>
          <w:cantSplit/>
        </w:trPr>
        <w:tc>
          <w:tcPr>
            <w:tcW w:w="2257" w:type="dxa"/>
            <w:vMerge w:val="restart"/>
            <w:shd w:val="clear" w:color="auto" w:fill="C00000"/>
            <w:vAlign w:val="center"/>
          </w:tcPr>
          <w:p w:rsidR="008202AF" w:rsidRPr="004C376D" w:rsidRDefault="008202AF" w:rsidP="008202AF">
            <w:pPr>
              <w:jc w:val="center"/>
              <w:rPr>
                <w:rFonts w:ascii="Verdana" w:hAnsi="Verdana" w:cs="Arial"/>
                <w:b/>
                <w:bCs/>
                <w:iCs/>
                <w:sz w:val="20"/>
              </w:rPr>
            </w:pPr>
            <w:r w:rsidRPr="004C376D">
              <w:rPr>
                <w:rFonts w:ascii="Verdana" w:hAnsi="Verdana" w:cs="Arial"/>
                <w:b/>
                <w:bCs/>
                <w:iCs/>
                <w:sz w:val="20"/>
              </w:rPr>
              <w:t>6</w:t>
            </w:r>
          </w:p>
          <w:p w:rsidR="008202AF" w:rsidRPr="004C376D" w:rsidRDefault="008202AF" w:rsidP="008202AF">
            <w:pPr>
              <w:jc w:val="center"/>
              <w:rPr>
                <w:rFonts w:ascii="Verdana" w:hAnsi="Verdana" w:cs="Arial"/>
                <w:b/>
                <w:bCs/>
                <w:iCs/>
                <w:sz w:val="20"/>
              </w:rPr>
            </w:pPr>
          </w:p>
          <w:p w:rsidR="008202AF" w:rsidRPr="004C376D" w:rsidRDefault="008202AF" w:rsidP="00893AFE">
            <w:pPr>
              <w:jc w:val="center"/>
              <w:rPr>
                <w:rFonts w:ascii="Verdana" w:hAnsi="Verdana" w:cs="Arial"/>
                <w:b/>
                <w:bCs/>
                <w:iCs/>
                <w:sz w:val="20"/>
              </w:rPr>
            </w:pPr>
            <w:r w:rsidRPr="004C376D">
              <w:rPr>
                <w:rFonts w:ascii="Verdana" w:hAnsi="Verdana" w:cs="Arial"/>
                <w:b/>
                <w:bCs/>
                <w:iCs/>
                <w:sz w:val="20"/>
              </w:rPr>
              <w:t xml:space="preserve">Viabilité </w:t>
            </w:r>
            <w:r w:rsidR="00893AFE">
              <w:rPr>
                <w:rFonts w:ascii="Verdana" w:hAnsi="Verdana" w:cs="Arial"/>
                <w:b/>
                <w:bCs/>
                <w:iCs/>
                <w:sz w:val="20"/>
              </w:rPr>
              <w:t xml:space="preserve">  humaine et financière</w:t>
            </w:r>
          </w:p>
        </w:tc>
        <w:tc>
          <w:tcPr>
            <w:tcW w:w="2051" w:type="dxa"/>
          </w:tcPr>
          <w:p w:rsidR="008202AF" w:rsidRPr="003120A3" w:rsidRDefault="008202AF" w:rsidP="008202AF">
            <w:pPr>
              <w:rPr>
                <w:rFonts w:ascii="Arial" w:hAnsi="Arial" w:cs="Arial"/>
                <w:iCs/>
                <w:sz w:val="20"/>
              </w:rPr>
            </w:pPr>
            <w:r w:rsidRPr="003120A3">
              <w:rPr>
                <w:rFonts w:ascii="Arial" w:hAnsi="Arial" w:cs="Arial"/>
                <w:iCs/>
                <w:sz w:val="20"/>
              </w:rPr>
              <w:t>□</w:t>
            </w:r>
            <w:r>
              <w:rPr>
                <w:rFonts w:ascii="Arial" w:hAnsi="Arial" w:cs="Arial"/>
                <w:iCs/>
                <w:sz w:val="20"/>
              </w:rPr>
              <w:t xml:space="preserve"> Les ressources humaines chargées de l’animation du projet ne sont pas identifiées à ce stade</w:t>
            </w:r>
          </w:p>
        </w:tc>
        <w:tc>
          <w:tcPr>
            <w:tcW w:w="2023" w:type="dxa"/>
          </w:tcPr>
          <w:p w:rsidR="008202AF" w:rsidRPr="003120A3" w:rsidRDefault="008202AF" w:rsidP="008202AF">
            <w:pPr>
              <w:rPr>
                <w:rFonts w:ascii="Arial" w:hAnsi="Arial" w:cs="Arial"/>
                <w:iCs/>
                <w:sz w:val="20"/>
              </w:rPr>
            </w:pPr>
            <w:r w:rsidRPr="003120A3">
              <w:rPr>
                <w:rFonts w:ascii="Arial" w:hAnsi="Arial" w:cs="Arial"/>
                <w:iCs/>
                <w:sz w:val="20"/>
              </w:rPr>
              <w:t>□</w:t>
            </w:r>
            <w:r>
              <w:rPr>
                <w:rFonts w:ascii="Arial" w:hAnsi="Arial" w:cs="Arial"/>
                <w:iCs/>
                <w:sz w:val="20"/>
              </w:rPr>
              <w:t xml:space="preserve"> Les ressources humaines ont été identifiées pour mener à bien la phase de lancement du projet</w:t>
            </w:r>
          </w:p>
        </w:tc>
        <w:tc>
          <w:tcPr>
            <w:tcW w:w="2009" w:type="dxa"/>
          </w:tcPr>
          <w:p w:rsidR="008202AF" w:rsidRPr="003120A3" w:rsidRDefault="008202AF" w:rsidP="008202AF">
            <w:pPr>
              <w:rPr>
                <w:rFonts w:ascii="Arial" w:hAnsi="Arial" w:cs="Arial"/>
                <w:iCs/>
                <w:sz w:val="20"/>
              </w:rPr>
            </w:pPr>
            <w:r w:rsidRPr="003120A3">
              <w:rPr>
                <w:rFonts w:ascii="Arial" w:hAnsi="Arial" w:cs="Arial"/>
                <w:iCs/>
                <w:sz w:val="20"/>
              </w:rPr>
              <w:t>□</w:t>
            </w:r>
            <w:r>
              <w:rPr>
                <w:rFonts w:ascii="Arial" w:hAnsi="Arial" w:cs="Arial"/>
                <w:iCs/>
                <w:sz w:val="20"/>
              </w:rPr>
              <w:t xml:space="preserve"> Les ressources humaines nécessaires pour toute la durée du projet ont été identifiées et sont disponibles</w:t>
            </w:r>
          </w:p>
        </w:tc>
        <w:tc>
          <w:tcPr>
            <w:tcW w:w="2003" w:type="dxa"/>
          </w:tcPr>
          <w:p w:rsidR="008202AF" w:rsidRDefault="008202AF" w:rsidP="008202AF">
            <w:pPr>
              <w:rPr>
                <w:rFonts w:ascii="Verdana" w:hAnsi="Verdana" w:cs="Arial"/>
                <w:iCs/>
                <w:sz w:val="20"/>
              </w:rPr>
            </w:pPr>
          </w:p>
        </w:tc>
      </w:tr>
      <w:tr w:rsidR="008202AF" w:rsidTr="00B36382">
        <w:trPr>
          <w:cantSplit/>
        </w:trPr>
        <w:tc>
          <w:tcPr>
            <w:tcW w:w="2257" w:type="dxa"/>
            <w:vMerge/>
            <w:shd w:val="clear" w:color="auto" w:fill="C00000"/>
            <w:vAlign w:val="center"/>
          </w:tcPr>
          <w:p w:rsidR="008202AF" w:rsidRDefault="008202AF" w:rsidP="008202AF">
            <w:pPr>
              <w:jc w:val="center"/>
              <w:rPr>
                <w:rFonts w:ascii="Verdana" w:hAnsi="Verdana" w:cs="Arial"/>
                <w:iCs/>
                <w:sz w:val="20"/>
              </w:rPr>
            </w:pPr>
          </w:p>
        </w:tc>
        <w:tc>
          <w:tcPr>
            <w:tcW w:w="2051" w:type="dxa"/>
          </w:tcPr>
          <w:p w:rsidR="008202AF" w:rsidRPr="003120A3" w:rsidRDefault="008202AF" w:rsidP="008202AF">
            <w:pPr>
              <w:rPr>
                <w:rFonts w:ascii="Arial" w:hAnsi="Arial" w:cs="Arial"/>
                <w:iCs/>
                <w:sz w:val="20"/>
              </w:rPr>
            </w:pPr>
            <w:r w:rsidRPr="003120A3">
              <w:rPr>
                <w:rFonts w:ascii="Arial" w:hAnsi="Arial" w:cs="Arial"/>
                <w:iCs/>
                <w:sz w:val="20"/>
              </w:rPr>
              <w:t>□</w:t>
            </w:r>
            <w:r>
              <w:rPr>
                <w:rFonts w:ascii="Arial" w:hAnsi="Arial" w:cs="Arial"/>
                <w:iCs/>
                <w:sz w:val="20"/>
              </w:rPr>
              <w:t xml:space="preserve"> La viabilité économique du projet à terme n’a pas encore été discutée à ce stade</w:t>
            </w:r>
          </w:p>
        </w:tc>
        <w:tc>
          <w:tcPr>
            <w:tcW w:w="2023" w:type="dxa"/>
          </w:tcPr>
          <w:p w:rsidR="008202AF" w:rsidRPr="003120A3" w:rsidRDefault="008202AF" w:rsidP="008202AF">
            <w:pPr>
              <w:rPr>
                <w:rFonts w:ascii="Arial" w:hAnsi="Arial" w:cs="Arial"/>
                <w:iCs/>
                <w:sz w:val="20"/>
              </w:rPr>
            </w:pPr>
            <w:r w:rsidRPr="003120A3">
              <w:rPr>
                <w:rFonts w:ascii="Arial" w:hAnsi="Arial" w:cs="Arial"/>
                <w:iCs/>
                <w:sz w:val="20"/>
              </w:rPr>
              <w:t>□</w:t>
            </w:r>
            <w:r>
              <w:rPr>
                <w:rFonts w:ascii="Arial" w:hAnsi="Arial" w:cs="Arial"/>
                <w:iCs/>
                <w:sz w:val="20"/>
              </w:rPr>
              <w:t xml:space="preserve"> La viabilité économique du projet à terme a déjà été évoquée.</w:t>
            </w:r>
          </w:p>
        </w:tc>
        <w:tc>
          <w:tcPr>
            <w:tcW w:w="2009" w:type="dxa"/>
          </w:tcPr>
          <w:p w:rsidR="008202AF" w:rsidRPr="003120A3" w:rsidRDefault="008202AF" w:rsidP="008C73C8">
            <w:pPr>
              <w:rPr>
                <w:rFonts w:ascii="Arial" w:hAnsi="Arial" w:cs="Arial"/>
                <w:iCs/>
                <w:sz w:val="20"/>
              </w:rPr>
            </w:pPr>
            <w:r w:rsidRPr="003120A3">
              <w:rPr>
                <w:rFonts w:ascii="Arial" w:hAnsi="Arial" w:cs="Arial"/>
                <w:iCs/>
                <w:sz w:val="20"/>
              </w:rPr>
              <w:t>□</w:t>
            </w:r>
            <w:r>
              <w:rPr>
                <w:rFonts w:ascii="Arial" w:hAnsi="Arial" w:cs="Arial"/>
                <w:iCs/>
                <w:sz w:val="20"/>
              </w:rPr>
              <w:t xml:space="preserve"> La viabilité économique du projet à terme est </w:t>
            </w:r>
            <w:r w:rsidR="008C73C8">
              <w:rPr>
                <w:rFonts w:ascii="Arial" w:hAnsi="Arial" w:cs="Arial"/>
                <w:iCs/>
                <w:sz w:val="20"/>
              </w:rPr>
              <w:t>identifiée</w:t>
            </w:r>
            <w:r>
              <w:rPr>
                <w:rFonts w:ascii="Arial" w:hAnsi="Arial" w:cs="Arial"/>
                <w:iCs/>
                <w:sz w:val="20"/>
              </w:rPr>
              <w:t xml:space="preserve"> et </w:t>
            </w:r>
            <w:r w:rsidR="008C73C8">
              <w:rPr>
                <w:rFonts w:ascii="Arial" w:hAnsi="Arial" w:cs="Arial"/>
                <w:iCs/>
                <w:sz w:val="20"/>
              </w:rPr>
              <w:t>l’enjeu partagé</w:t>
            </w:r>
            <w:r>
              <w:rPr>
                <w:rFonts w:ascii="Arial" w:hAnsi="Arial" w:cs="Arial"/>
                <w:iCs/>
                <w:sz w:val="20"/>
              </w:rPr>
              <w:t xml:space="preserve"> par les acteurs du projet.</w:t>
            </w:r>
          </w:p>
        </w:tc>
        <w:tc>
          <w:tcPr>
            <w:tcW w:w="2003" w:type="dxa"/>
          </w:tcPr>
          <w:p w:rsidR="008202AF" w:rsidRDefault="008202AF" w:rsidP="008202AF">
            <w:pPr>
              <w:rPr>
                <w:rFonts w:ascii="Verdana" w:hAnsi="Verdana" w:cs="Arial"/>
                <w:iCs/>
                <w:sz w:val="20"/>
              </w:rPr>
            </w:pPr>
          </w:p>
        </w:tc>
      </w:tr>
      <w:tr w:rsidR="008202AF" w:rsidTr="00B36382">
        <w:trPr>
          <w:cantSplit/>
        </w:trPr>
        <w:tc>
          <w:tcPr>
            <w:tcW w:w="2257" w:type="dxa"/>
            <w:vMerge/>
            <w:shd w:val="clear" w:color="auto" w:fill="C00000"/>
            <w:vAlign w:val="center"/>
          </w:tcPr>
          <w:p w:rsidR="008202AF" w:rsidRDefault="008202AF" w:rsidP="008202AF">
            <w:pPr>
              <w:jc w:val="center"/>
              <w:rPr>
                <w:rFonts w:ascii="Verdana" w:hAnsi="Verdana" w:cs="Arial"/>
                <w:iCs/>
                <w:sz w:val="20"/>
              </w:rPr>
            </w:pPr>
          </w:p>
        </w:tc>
        <w:tc>
          <w:tcPr>
            <w:tcW w:w="2051" w:type="dxa"/>
          </w:tcPr>
          <w:p w:rsidR="008202AF" w:rsidRPr="003120A3" w:rsidRDefault="008202AF" w:rsidP="008202AF">
            <w:pPr>
              <w:rPr>
                <w:rFonts w:ascii="Arial" w:hAnsi="Arial" w:cs="Arial"/>
                <w:iCs/>
                <w:sz w:val="20"/>
              </w:rPr>
            </w:pPr>
            <w:r w:rsidRPr="003120A3">
              <w:rPr>
                <w:rFonts w:ascii="Arial" w:hAnsi="Arial" w:cs="Arial"/>
                <w:iCs/>
                <w:sz w:val="20"/>
              </w:rPr>
              <w:t>□</w:t>
            </w:r>
            <w:r>
              <w:rPr>
                <w:rFonts w:ascii="Arial" w:hAnsi="Arial" w:cs="Arial"/>
                <w:iCs/>
                <w:sz w:val="20"/>
              </w:rPr>
              <w:t xml:space="preserve"> Aucun autre partenaire financier n’a été contacté ou associé à ce stade</w:t>
            </w:r>
          </w:p>
        </w:tc>
        <w:tc>
          <w:tcPr>
            <w:tcW w:w="2023" w:type="dxa"/>
          </w:tcPr>
          <w:p w:rsidR="008202AF" w:rsidRPr="003120A3" w:rsidRDefault="008202AF" w:rsidP="008202AF">
            <w:pPr>
              <w:rPr>
                <w:rFonts w:ascii="Arial" w:hAnsi="Arial" w:cs="Arial"/>
                <w:iCs/>
                <w:sz w:val="20"/>
              </w:rPr>
            </w:pPr>
            <w:r w:rsidRPr="003120A3">
              <w:rPr>
                <w:rFonts w:ascii="Arial" w:hAnsi="Arial" w:cs="Arial"/>
                <w:iCs/>
                <w:sz w:val="20"/>
              </w:rPr>
              <w:t>□</w:t>
            </w:r>
            <w:r>
              <w:rPr>
                <w:rFonts w:ascii="Arial" w:hAnsi="Arial" w:cs="Arial"/>
                <w:iCs/>
                <w:sz w:val="20"/>
              </w:rPr>
              <w:t xml:space="preserve"> D’autres partenaires financiers ont été informés du projet</w:t>
            </w:r>
          </w:p>
        </w:tc>
        <w:tc>
          <w:tcPr>
            <w:tcW w:w="2009" w:type="dxa"/>
          </w:tcPr>
          <w:p w:rsidR="008202AF" w:rsidRPr="003120A3" w:rsidRDefault="008202AF" w:rsidP="008202AF">
            <w:pPr>
              <w:rPr>
                <w:rFonts w:ascii="Arial" w:hAnsi="Arial" w:cs="Arial"/>
                <w:iCs/>
                <w:sz w:val="20"/>
              </w:rPr>
            </w:pPr>
            <w:r w:rsidRPr="003120A3">
              <w:rPr>
                <w:rFonts w:ascii="Arial" w:hAnsi="Arial" w:cs="Arial"/>
                <w:iCs/>
                <w:sz w:val="20"/>
              </w:rPr>
              <w:t>□</w:t>
            </w:r>
            <w:r>
              <w:rPr>
                <w:rFonts w:ascii="Arial" w:hAnsi="Arial" w:cs="Arial"/>
                <w:iCs/>
                <w:sz w:val="20"/>
              </w:rPr>
              <w:t xml:space="preserve"> Des partenaires financiers soutiennent déjà le projet à ce stade.</w:t>
            </w:r>
          </w:p>
        </w:tc>
        <w:tc>
          <w:tcPr>
            <w:tcW w:w="2003" w:type="dxa"/>
          </w:tcPr>
          <w:p w:rsidR="008202AF" w:rsidRDefault="008202AF" w:rsidP="008202AF">
            <w:pPr>
              <w:rPr>
                <w:rFonts w:ascii="Verdana" w:hAnsi="Verdana" w:cs="Arial"/>
                <w:iCs/>
                <w:sz w:val="20"/>
              </w:rPr>
            </w:pPr>
          </w:p>
        </w:tc>
      </w:tr>
      <w:tr w:rsidR="008C73C8" w:rsidTr="00B36382">
        <w:trPr>
          <w:cantSplit/>
        </w:trPr>
        <w:tc>
          <w:tcPr>
            <w:tcW w:w="2257" w:type="dxa"/>
            <w:vMerge w:val="restart"/>
            <w:shd w:val="clear" w:color="auto" w:fill="7030A0"/>
            <w:vAlign w:val="center"/>
          </w:tcPr>
          <w:p w:rsidR="008C73C8" w:rsidRPr="004C376D" w:rsidRDefault="008C73C8" w:rsidP="008202AF">
            <w:pPr>
              <w:jc w:val="center"/>
              <w:rPr>
                <w:rFonts w:ascii="Verdana" w:hAnsi="Verdana" w:cs="Arial"/>
                <w:b/>
                <w:bCs/>
                <w:iCs/>
                <w:color w:val="FFFFFF" w:themeColor="background1"/>
                <w:sz w:val="20"/>
              </w:rPr>
            </w:pPr>
            <w:r w:rsidRPr="004C376D">
              <w:rPr>
                <w:rFonts w:ascii="Verdana" w:hAnsi="Verdana" w:cs="Arial"/>
                <w:b/>
                <w:bCs/>
                <w:iCs/>
                <w:color w:val="FFFFFF" w:themeColor="background1"/>
                <w:sz w:val="20"/>
              </w:rPr>
              <w:t xml:space="preserve">7 </w:t>
            </w:r>
          </w:p>
          <w:p w:rsidR="008C73C8" w:rsidRPr="004C376D" w:rsidRDefault="008C73C8" w:rsidP="008202AF">
            <w:pPr>
              <w:jc w:val="center"/>
              <w:rPr>
                <w:rFonts w:ascii="Verdana" w:hAnsi="Verdana" w:cs="Arial"/>
                <w:b/>
                <w:bCs/>
                <w:iCs/>
                <w:color w:val="FFFFFF" w:themeColor="background1"/>
                <w:sz w:val="20"/>
              </w:rPr>
            </w:pPr>
          </w:p>
          <w:p w:rsidR="008C73C8" w:rsidRPr="004C376D" w:rsidRDefault="008C73C8" w:rsidP="008202AF">
            <w:pPr>
              <w:jc w:val="center"/>
              <w:rPr>
                <w:rFonts w:ascii="Verdana" w:hAnsi="Verdana" w:cs="Arial"/>
                <w:b/>
                <w:bCs/>
                <w:iCs/>
                <w:color w:val="FFFFFF" w:themeColor="background1"/>
                <w:sz w:val="20"/>
              </w:rPr>
            </w:pPr>
          </w:p>
          <w:p w:rsidR="008C73C8" w:rsidRPr="008C73C8" w:rsidRDefault="008C73C8" w:rsidP="008C73C8">
            <w:pPr>
              <w:jc w:val="center"/>
              <w:rPr>
                <w:rFonts w:ascii="Verdana" w:hAnsi="Verdana" w:cs="Arial"/>
                <w:iCs/>
                <w:sz w:val="20"/>
              </w:rPr>
            </w:pPr>
            <w:r>
              <w:rPr>
                <w:rFonts w:ascii="Verdana" w:hAnsi="Verdana" w:cs="Arial"/>
                <w:b/>
                <w:bCs/>
                <w:iCs/>
                <w:color w:val="FFFFFF" w:themeColor="background1"/>
                <w:sz w:val="20"/>
              </w:rPr>
              <w:t>Gouvernance plurielle et représentative</w:t>
            </w:r>
          </w:p>
        </w:tc>
        <w:tc>
          <w:tcPr>
            <w:tcW w:w="2051" w:type="dxa"/>
          </w:tcPr>
          <w:p w:rsidR="008C73C8" w:rsidRPr="003120A3" w:rsidRDefault="008C73C8" w:rsidP="008202AF">
            <w:pPr>
              <w:rPr>
                <w:rFonts w:ascii="Arial" w:hAnsi="Arial" w:cs="Arial"/>
                <w:iCs/>
                <w:sz w:val="20"/>
              </w:rPr>
            </w:pPr>
            <w:r w:rsidRPr="003120A3">
              <w:rPr>
                <w:rFonts w:ascii="Arial" w:hAnsi="Arial" w:cs="Arial"/>
                <w:iCs/>
                <w:sz w:val="20"/>
              </w:rPr>
              <w:t>□</w:t>
            </w:r>
            <w:r>
              <w:rPr>
                <w:rFonts w:ascii="Arial" w:hAnsi="Arial" w:cs="Arial"/>
                <w:iCs/>
                <w:sz w:val="20"/>
              </w:rPr>
              <w:t xml:space="preserve"> Le pilotage du projet est confié à une seule structure</w:t>
            </w:r>
          </w:p>
        </w:tc>
        <w:tc>
          <w:tcPr>
            <w:tcW w:w="2023" w:type="dxa"/>
          </w:tcPr>
          <w:p w:rsidR="008C73C8" w:rsidRPr="003120A3" w:rsidRDefault="008C73C8" w:rsidP="008202AF">
            <w:pPr>
              <w:rPr>
                <w:rFonts w:ascii="Arial" w:hAnsi="Arial" w:cs="Arial"/>
                <w:iCs/>
                <w:sz w:val="20"/>
              </w:rPr>
            </w:pPr>
            <w:r w:rsidRPr="003120A3">
              <w:rPr>
                <w:rFonts w:ascii="Arial" w:hAnsi="Arial" w:cs="Arial"/>
                <w:iCs/>
                <w:sz w:val="20"/>
              </w:rPr>
              <w:t>□</w:t>
            </w:r>
            <w:r>
              <w:rPr>
                <w:rFonts w:ascii="Arial" w:hAnsi="Arial" w:cs="Arial"/>
                <w:iCs/>
                <w:sz w:val="20"/>
              </w:rPr>
              <w:t xml:space="preserve"> Le pilotage est ouvert à l’ensemble des acteurs du projet</w:t>
            </w:r>
          </w:p>
        </w:tc>
        <w:tc>
          <w:tcPr>
            <w:tcW w:w="2009" w:type="dxa"/>
          </w:tcPr>
          <w:p w:rsidR="008C73C8" w:rsidRPr="003120A3" w:rsidRDefault="008C73C8" w:rsidP="008202AF">
            <w:pPr>
              <w:rPr>
                <w:rFonts w:ascii="Arial" w:hAnsi="Arial" w:cs="Arial"/>
                <w:iCs/>
                <w:sz w:val="20"/>
              </w:rPr>
            </w:pPr>
            <w:r w:rsidRPr="003120A3">
              <w:rPr>
                <w:rFonts w:ascii="Arial" w:hAnsi="Arial" w:cs="Arial"/>
                <w:iCs/>
                <w:sz w:val="20"/>
              </w:rPr>
              <w:t>□</w:t>
            </w:r>
            <w:r>
              <w:rPr>
                <w:rFonts w:ascii="Arial" w:hAnsi="Arial" w:cs="Arial"/>
                <w:iCs/>
                <w:sz w:val="20"/>
              </w:rPr>
              <w:t xml:space="preserve"> Le pilotage du projet prévoit une gouvernance collective à tout moment du projet</w:t>
            </w:r>
          </w:p>
        </w:tc>
        <w:tc>
          <w:tcPr>
            <w:tcW w:w="2003" w:type="dxa"/>
          </w:tcPr>
          <w:p w:rsidR="008C73C8" w:rsidRDefault="008C73C8" w:rsidP="008202AF">
            <w:pPr>
              <w:rPr>
                <w:rFonts w:ascii="Verdana" w:hAnsi="Verdana" w:cs="Arial"/>
                <w:iCs/>
                <w:sz w:val="20"/>
              </w:rPr>
            </w:pPr>
          </w:p>
        </w:tc>
      </w:tr>
      <w:tr w:rsidR="008C73C8" w:rsidTr="00B36382">
        <w:trPr>
          <w:cantSplit/>
        </w:trPr>
        <w:tc>
          <w:tcPr>
            <w:tcW w:w="2257" w:type="dxa"/>
            <w:vMerge/>
            <w:shd w:val="clear" w:color="auto" w:fill="7030A0"/>
            <w:vAlign w:val="center"/>
          </w:tcPr>
          <w:p w:rsidR="008C73C8" w:rsidRDefault="008C73C8" w:rsidP="008202AF">
            <w:pPr>
              <w:jc w:val="center"/>
              <w:rPr>
                <w:rFonts w:ascii="Verdana" w:hAnsi="Verdana" w:cs="Arial"/>
                <w:iCs/>
                <w:sz w:val="20"/>
              </w:rPr>
            </w:pPr>
          </w:p>
        </w:tc>
        <w:tc>
          <w:tcPr>
            <w:tcW w:w="2051" w:type="dxa"/>
          </w:tcPr>
          <w:p w:rsidR="008C73C8" w:rsidRPr="003120A3" w:rsidRDefault="008C73C8" w:rsidP="00B36382">
            <w:pPr>
              <w:rPr>
                <w:rFonts w:ascii="Arial" w:hAnsi="Arial" w:cs="Arial"/>
                <w:iCs/>
                <w:sz w:val="20"/>
              </w:rPr>
            </w:pPr>
            <w:r w:rsidRPr="003120A3">
              <w:rPr>
                <w:rFonts w:ascii="Arial" w:hAnsi="Arial" w:cs="Arial"/>
                <w:iCs/>
                <w:sz w:val="20"/>
              </w:rPr>
              <w:t>□</w:t>
            </w:r>
            <w:r>
              <w:rPr>
                <w:rFonts w:ascii="Arial" w:hAnsi="Arial" w:cs="Arial"/>
                <w:iCs/>
                <w:sz w:val="20"/>
              </w:rPr>
              <w:t xml:space="preserve"> La participation de représentants des bénéficiaires du projet (autres que les acteurs du projet) n’est pas prévue à ce stade  </w:t>
            </w:r>
          </w:p>
        </w:tc>
        <w:tc>
          <w:tcPr>
            <w:tcW w:w="2023" w:type="dxa"/>
          </w:tcPr>
          <w:p w:rsidR="008C73C8" w:rsidRPr="003120A3" w:rsidRDefault="008C73C8" w:rsidP="00B36382">
            <w:pPr>
              <w:rPr>
                <w:rFonts w:ascii="Arial" w:hAnsi="Arial" w:cs="Arial"/>
                <w:iCs/>
                <w:sz w:val="20"/>
              </w:rPr>
            </w:pPr>
            <w:r w:rsidRPr="003120A3">
              <w:rPr>
                <w:rFonts w:ascii="Arial" w:hAnsi="Arial" w:cs="Arial"/>
                <w:iCs/>
                <w:sz w:val="20"/>
              </w:rPr>
              <w:t>□</w:t>
            </w:r>
            <w:r>
              <w:rPr>
                <w:rFonts w:ascii="Arial" w:hAnsi="Arial" w:cs="Arial"/>
                <w:iCs/>
                <w:sz w:val="20"/>
              </w:rPr>
              <w:t xml:space="preserve"> La participation de représentants des bénéficiaires du projet (autres que les acteurs du projet) a été évoquée.</w:t>
            </w:r>
          </w:p>
        </w:tc>
        <w:tc>
          <w:tcPr>
            <w:tcW w:w="2009" w:type="dxa"/>
          </w:tcPr>
          <w:p w:rsidR="008C73C8" w:rsidRPr="003120A3" w:rsidRDefault="008C73C8" w:rsidP="008202AF">
            <w:pPr>
              <w:rPr>
                <w:rFonts w:ascii="Arial" w:hAnsi="Arial" w:cs="Arial"/>
                <w:iCs/>
                <w:sz w:val="20"/>
              </w:rPr>
            </w:pPr>
            <w:r w:rsidRPr="003120A3">
              <w:rPr>
                <w:rFonts w:ascii="Arial" w:hAnsi="Arial" w:cs="Arial"/>
                <w:iCs/>
                <w:sz w:val="20"/>
              </w:rPr>
              <w:t>□</w:t>
            </w:r>
            <w:r>
              <w:rPr>
                <w:rFonts w:ascii="Arial" w:hAnsi="Arial" w:cs="Arial"/>
                <w:iCs/>
                <w:sz w:val="20"/>
              </w:rPr>
              <w:t xml:space="preserve"> Les représentants des bénéficiaires du projet (autres que les acteurs du projet) sont intégrés au pilotage du projet.</w:t>
            </w:r>
          </w:p>
        </w:tc>
        <w:tc>
          <w:tcPr>
            <w:tcW w:w="2003" w:type="dxa"/>
          </w:tcPr>
          <w:p w:rsidR="008C73C8" w:rsidRDefault="008C73C8" w:rsidP="008202AF">
            <w:pPr>
              <w:rPr>
                <w:rFonts w:ascii="Verdana" w:hAnsi="Verdana" w:cs="Arial"/>
                <w:iCs/>
                <w:sz w:val="20"/>
              </w:rPr>
            </w:pPr>
          </w:p>
        </w:tc>
      </w:tr>
      <w:tr w:rsidR="008C73C8" w:rsidTr="00B36382">
        <w:trPr>
          <w:cantSplit/>
        </w:trPr>
        <w:tc>
          <w:tcPr>
            <w:tcW w:w="2257" w:type="dxa"/>
            <w:vMerge/>
            <w:shd w:val="clear" w:color="auto" w:fill="7030A0"/>
            <w:vAlign w:val="center"/>
          </w:tcPr>
          <w:p w:rsidR="008C73C8" w:rsidRDefault="008C73C8" w:rsidP="008202AF">
            <w:pPr>
              <w:jc w:val="center"/>
              <w:rPr>
                <w:rFonts w:ascii="Verdana" w:hAnsi="Verdana" w:cs="Arial"/>
                <w:iCs/>
                <w:sz w:val="20"/>
              </w:rPr>
            </w:pPr>
          </w:p>
        </w:tc>
        <w:tc>
          <w:tcPr>
            <w:tcW w:w="2051" w:type="dxa"/>
          </w:tcPr>
          <w:p w:rsidR="008C73C8" w:rsidRPr="003120A3" w:rsidRDefault="008C73C8" w:rsidP="00B36382">
            <w:pPr>
              <w:rPr>
                <w:rFonts w:ascii="Arial" w:hAnsi="Arial" w:cs="Arial"/>
                <w:iCs/>
                <w:sz w:val="20"/>
              </w:rPr>
            </w:pPr>
            <w:r w:rsidRPr="003120A3">
              <w:rPr>
                <w:rFonts w:ascii="Arial" w:hAnsi="Arial" w:cs="Arial"/>
                <w:iCs/>
                <w:sz w:val="20"/>
              </w:rPr>
              <w:t>□</w:t>
            </w:r>
            <w:r>
              <w:rPr>
                <w:rFonts w:ascii="Arial" w:hAnsi="Arial" w:cs="Arial"/>
                <w:iCs/>
                <w:sz w:val="20"/>
              </w:rPr>
              <w:t xml:space="preserve"> Aucune modalité d’ajout ou de retrait des acteurs du projet n’a été prévue à ce stade</w:t>
            </w:r>
          </w:p>
        </w:tc>
        <w:tc>
          <w:tcPr>
            <w:tcW w:w="2023" w:type="dxa"/>
          </w:tcPr>
          <w:p w:rsidR="008C73C8" w:rsidRPr="003120A3" w:rsidRDefault="008C73C8" w:rsidP="00B36382">
            <w:pPr>
              <w:rPr>
                <w:rFonts w:ascii="Arial" w:hAnsi="Arial" w:cs="Arial"/>
                <w:iCs/>
                <w:sz w:val="20"/>
              </w:rPr>
            </w:pPr>
            <w:r w:rsidRPr="003120A3">
              <w:rPr>
                <w:rFonts w:ascii="Arial" w:hAnsi="Arial" w:cs="Arial"/>
                <w:iCs/>
                <w:sz w:val="20"/>
              </w:rPr>
              <w:t>□</w:t>
            </w:r>
            <w:r>
              <w:rPr>
                <w:rFonts w:ascii="Arial" w:hAnsi="Arial" w:cs="Arial"/>
                <w:iCs/>
                <w:sz w:val="20"/>
              </w:rPr>
              <w:t xml:space="preserve"> Les modalités d’ajout ou de retrait des acteurs du projet ont été </w:t>
            </w:r>
            <w:proofErr w:type="gramStart"/>
            <w:r>
              <w:rPr>
                <w:rFonts w:ascii="Arial" w:hAnsi="Arial" w:cs="Arial"/>
                <w:iCs/>
                <w:sz w:val="20"/>
              </w:rPr>
              <w:t>évoquées</w:t>
            </w:r>
            <w:proofErr w:type="gramEnd"/>
            <w:r>
              <w:rPr>
                <w:rFonts w:ascii="Arial" w:hAnsi="Arial" w:cs="Arial"/>
                <w:iCs/>
                <w:sz w:val="20"/>
              </w:rPr>
              <w:t xml:space="preserve"> mais non formalisées.</w:t>
            </w:r>
          </w:p>
        </w:tc>
        <w:tc>
          <w:tcPr>
            <w:tcW w:w="2009" w:type="dxa"/>
          </w:tcPr>
          <w:p w:rsidR="008C73C8" w:rsidRPr="003120A3" w:rsidRDefault="008C73C8" w:rsidP="008C73C8">
            <w:pPr>
              <w:rPr>
                <w:rFonts w:ascii="Arial" w:hAnsi="Arial" w:cs="Arial"/>
                <w:iCs/>
                <w:sz w:val="20"/>
              </w:rPr>
            </w:pPr>
            <w:r w:rsidRPr="003120A3">
              <w:rPr>
                <w:rFonts w:ascii="Arial" w:hAnsi="Arial" w:cs="Arial"/>
                <w:iCs/>
                <w:sz w:val="20"/>
              </w:rPr>
              <w:t>□</w:t>
            </w:r>
            <w:r>
              <w:rPr>
                <w:rFonts w:ascii="Arial" w:hAnsi="Arial" w:cs="Arial"/>
                <w:iCs/>
                <w:sz w:val="20"/>
              </w:rPr>
              <w:t xml:space="preserve"> Les modalités d’ajout ou de retrait des acteurs du projet sont déjà </w:t>
            </w:r>
            <w:r w:rsidR="00171D1A">
              <w:rPr>
                <w:rFonts w:ascii="Arial" w:hAnsi="Arial" w:cs="Arial"/>
                <w:iCs/>
                <w:sz w:val="20"/>
              </w:rPr>
              <w:t xml:space="preserve">bien </w:t>
            </w:r>
            <w:proofErr w:type="gramStart"/>
            <w:r>
              <w:rPr>
                <w:rFonts w:ascii="Arial" w:hAnsi="Arial" w:cs="Arial"/>
                <w:iCs/>
                <w:sz w:val="20"/>
              </w:rPr>
              <w:t>définies</w:t>
            </w:r>
            <w:proofErr w:type="gramEnd"/>
            <w:r>
              <w:rPr>
                <w:rFonts w:ascii="Arial" w:hAnsi="Arial" w:cs="Arial"/>
                <w:iCs/>
                <w:sz w:val="20"/>
              </w:rPr>
              <w:t xml:space="preserve"> et formalisées.</w:t>
            </w:r>
          </w:p>
        </w:tc>
        <w:tc>
          <w:tcPr>
            <w:tcW w:w="2003" w:type="dxa"/>
          </w:tcPr>
          <w:p w:rsidR="008C73C8" w:rsidRDefault="008C73C8" w:rsidP="008202AF">
            <w:pPr>
              <w:rPr>
                <w:rFonts w:ascii="Verdana" w:hAnsi="Verdana" w:cs="Arial"/>
                <w:iCs/>
                <w:sz w:val="20"/>
              </w:rPr>
            </w:pPr>
          </w:p>
        </w:tc>
      </w:tr>
    </w:tbl>
    <w:p w:rsidR="000563CD" w:rsidRPr="000563CD" w:rsidRDefault="000563CD" w:rsidP="0067721C">
      <w:pPr>
        <w:rPr>
          <w:rFonts w:ascii="Verdana" w:hAnsi="Verdana" w:cs="Arial"/>
          <w:iCs/>
          <w:sz w:val="20"/>
        </w:rPr>
      </w:pPr>
    </w:p>
    <w:p w:rsidR="00A8573C" w:rsidRDefault="00A8573C" w:rsidP="00F733C1">
      <w:pPr>
        <w:keepNext/>
        <w:outlineLvl w:val="3"/>
        <w:rPr>
          <w:rFonts w:ascii="Verdana" w:hAnsi="Verdana" w:cs="Arial"/>
          <w:b/>
          <w:iCs/>
          <w:szCs w:val="24"/>
        </w:rPr>
      </w:pPr>
    </w:p>
    <w:p w:rsidR="00755B3E" w:rsidRPr="00F733C1" w:rsidRDefault="00755B3E" w:rsidP="00F733C1">
      <w:pPr>
        <w:keepNext/>
        <w:outlineLvl w:val="3"/>
        <w:rPr>
          <w:rFonts w:ascii="Verdana" w:hAnsi="Verdana" w:cs="Arial"/>
          <w:b/>
          <w:iCs/>
          <w:szCs w:val="24"/>
        </w:rPr>
      </w:pPr>
      <w:r w:rsidRPr="00F733C1">
        <w:rPr>
          <w:rFonts w:ascii="Verdana" w:hAnsi="Verdana" w:cs="Arial"/>
          <w:b/>
          <w:iCs/>
          <w:szCs w:val="24"/>
        </w:rPr>
        <w:t xml:space="preserve">Articulation avec la feuille de route </w:t>
      </w:r>
      <w:r w:rsidR="00F733C1" w:rsidRPr="00F733C1">
        <w:rPr>
          <w:rFonts w:ascii="Verdana" w:hAnsi="Verdana" w:cs="Arial"/>
          <w:b/>
          <w:iCs/>
          <w:szCs w:val="24"/>
        </w:rPr>
        <w:t xml:space="preserve">Transition énergétique et écologique </w:t>
      </w:r>
      <w:r w:rsidRPr="00F733C1">
        <w:rPr>
          <w:rFonts w:ascii="Verdana" w:hAnsi="Verdana" w:cs="Arial"/>
          <w:b/>
          <w:iCs/>
          <w:szCs w:val="24"/>
        </w:rPr>
        <w:t>Néo</w:t>
      </w:r>
      <w:r w:rsidR="00905353">
        <w:rPr>
          <w:rFonts w:ascii="Verdana" w:hAnsi="Verdana" w:cs="Arial"/>
          <w:b/>
          <w:iCs/>
          <w:szCs w:val="24"/>
        </w:rPr>
        <w:t xml:space="preserve"> </w:t>
      </w:r>
      <w:r w:rsidRPr="00F733C1">
        <w:rPr>
          <w:rFonts w:ascii="Verdana" w:hAnsi="Verdana" w:cs="Arial"/>
          <w:b/>
          <w:iCs/>
          <w:szCs w:val="24"/>
        </w:rPr>
        <w:t xml:space="preserve">Terra </w:t>
      </w:r>
    </w:p>
    <w:p w:rsidR="0027486E" w:rsidRPr="00F733C1" w:rsidRDefault="0027486E" w:rsidP="0027486E">
      <w:pPr>
        <w:rPr>
          <w:rStyle w:val="Lienhypertexte"/>
          <w:rFonts w:ascii="Verdana" w:hAnsi="Verdana"/>
          <w:bCs/>
          <w:sz w:val="22"/>
          <w:szCs w:val="22"/>
        </w:rPr>
      </w:pPr>
    </w:p>
    <w:p w:rsidR="00F733C1" w:rsidRPr="00F733C1" w:rsidRDefault="00F733C1" w:rsidP="00F733C1">
      <w:pPr>
        <w:rPr>
          <w:rStyle w:val="Lienhypertexte"/>
          <w:rFonts w:ascii="Verdana" w:hAnsi="Verdana"/>
          <w:bCs/>
          <w:i/>
          <w:iCs/>
          <w:color w:val="auto"/>
          <w:sz w:val="22"/>
          <w:szCs w:val="22"/>
          <w:u w:val="none"/>
        </w:rPr>
      </w:pPr>
      <w:r w:rsidRPr="00F733C1">
        <w:rPr>
          <w:rStyle w:val="Lienhypertexte"/>
          <w:rFonts w:ascii="Verdana" w:hAnsi="Verdana"/>
          <w:bCs/>
          <w:i/>
          <w:iCs/>
          <w:color w:val="auto"/>
          <w:sz w:val="22"/>
          <w:szCs w:val="22"/>
          <w:u w:val="none"/>
        </w:rPr>
        <w:t>Comment savoir si mon projet s’inscrit dans la démarche Néo Terra ?</w:t>
      </w:r>
    </w:p>
    <w:p w:rsidR="00F733C1" w:rsidRPr="00F733C1" w:rsidRDefault="00F733C1" w:rsidP="00F733C1">
      <w:pPr>
        <w:jc w:val="both"/>
        <w:rPr>
          <w:rStyle w:val="Lienhypertexte"/>
          <w:rFonts w:ascii="Verdana" w:hAnsi="Verdana"/>
          <w:bCs/>
          <w:color w:val="auto"/>
          <w:sz w:val="22"/>
          <w:szCs w:val="22"/>
          <w:u w:val="none"/>
        </w:rPr>
      </w:pPr>
      <w:r w:rsidRPr="00F733C1">
        <w:rPr>
          <w:rStyle w:val="Lienhypertexte"/>
          <w:rFonts w:ascii="Verdana" w:hAnsi="Verdana"/>
          <w:bCs/>
          <w:color w:val="auto"/>
          <w:sz w:val="22"/>
          <w:szCs w:val="22"/>
          <w:u w:val="none"/>
        </w:rPr>
        <w:t>Vo</w:t>
      </w:r>
      <w:r>
        <w:rPr>
          <w:rStyle w:val="Lienhypertexte"/>
          <w:rFonts w:ascii="Verdana" w:hAnsi="Verdana"/>
          <w:bCs/>
          <w:color w:val="auto"/>
          <w:sz w:val="22"/>
          <w:szCs w:val="22"/>
          <w:u w:val="none"/>
        </w:rPr>
        <w:t>tre projet</w:t>
      </w:r>
      <w:r w:rsidRPr="00F733C1">
        <w:rPr>
          <w:rStyle w:val="Lienhypertexte"/>
          <w:rFonts w:ascii="Verdana" w:hAnsi="Verdana"/>
          <w:bCs/>
          <w:color w:val="auto"/>
          <w:sz w:val="22"/>
          <w:szCs w:val="22"/>
          <w:u w:val="none"/>
        </w:rPr>
        <w:t xml:space="preserve"> pren</w:t>
      </w:r>
      <w:r>
        <w:rPr>
          <w:rStyle w:val="Lienhypertexte"/>
          <w:rFonts w:ascii="Verdana" w:hAnsi="Verdana"/>
          <w:bCs/>
          <w:color w:val="auto"/>
          <w:sz w:val="22"/>
          <w:szCs w:val="22"/>
          <w:u w:val="none"/>
        </w:rPr>
        <w:t>d</w:t>
      </w:r>
      <w:r w:rsidRPr="00F733C1">
        <w:rPr>
          <w:rStyle w:val="Lienhypertexte"/>
          <w:rFonts w:ascii="Verdana" w:hAnsi="Verdana"/>
          <w:bCs/>
          <w:color w:val="auto"/>
          <w:sz w:val="22"/>
          <w:szCs w:val="22"/>
          <w:u w:val="none"/>
        </w:rPr>
        <w:t xml:space="preserve"> en compte des enjeux tant économique</w:t>
      </w:r>
      <w:r>
        <w:rPr>
          <w:rStyle w:val="Lienhypertexte"/>
          <w:rFonts w:ascii="Verdana" w:hAnsi="Verdana"/>
          <w:bCs/>
          <w:color w:val="auto"/>
          <w:sz w:val="22"/>
          <w:szCs w:val="22"/>
          <w:u w:val="none"/>
        </w:rPr>
        <w:t>s, environnementaux que sociaux</w:t>
      </w:r>
      <w:r w:rsidRPr="00F733C1">
        <w:rPr>
          <w:rStyle w:val="Lienhypertexte"/>
          <w:rFonts w:ascii="Verdana" w:hAnsi="Verdana"/>
          <w:bCs/>
          <w:color w:val="auto"/>
          <w:sz w:val="22"/>
          <w:szCs w:val="22"/>
          <w:u w:val="none"/>
        </w:rPr>
        <w:t>? Ils favorisent les actions collectives ancrées sur le territoire ? Sont éco-conçus dans le cadre de leur montage ? Ce sont ces qualités qui seront appréciées lors de l’étude de vo</w:t>
      </w:r>
      <w:r>
        <w:rPr>
          <w:rStyle w:val="Lienhypertexte"/>
          <w:rFonts w:ascii="Verdana" w:hAnsi="Verdana"/>
          <w:bCs/>
          <w:color w:val="auto"/>
          <w:sz w:val="22"/>
          <w:szCs w:val="22"/>
          <w:u w:val="none"/>
        </w:rPr>
        <w:t>tre projet</w:t>
      </w:r>
      <w:r w:rsidRPr="00F733C1">
        <w:rPr>
          <w:rStyle w:val="Lienhypertexte"/>
          <w:rFonts w:ascii="Verdana" w:hAnsi="Verdana"/>
          <w:bCs/>
          <w:color w:val="auto"/>
          <w:sz w:val="22"/>
          <w:szCs w:val="22"/>
          <w:u w:val="none"/>
        </w:rPr>
        <w:t>.</w:t>
      </w:r>
    </w:p>
    <w:p w:rsidR="00F733C1" w:rsidRPr="00F733C1" w:rsidRDefault="00F733C1" w:rsidP="00F733C1">
      <w:pPr>
        <w:rPr>
          <w:rStyle w:val="Lienhypertexte"/>
          <w:rFonts w:ascii="Verdana" w:hAnsi="Verdana"/>
          <w:bCs/>
          <w:color w:val="auto"/>
          <w:sz w:val="22"/>
          <w:szCs w:val="22"/>
          <w:u w:val="none"/>
        </w:rPr>
      </w:pPr>
    </w:p>
    <w:p w:rsidR="00F733C1" w:rsidRPr="00F733C1" w:rsidRDefault="00F733C1" w:rsidP="00F733C1">
      <w:pPr>
        <w:rPr>
          <w:rStyle w:val="Lienhypertexte"/>
          <w:rFonts w:ascii="Verdana" w:hAnsi="Verdana"/>
          <w:bCs/>
          <w:color w:val="auto"/>
          <w:sz w:val="22"/>
          <w:szCs w:val="22"/>
          <w:u w:val="none"/>
        </w:rPr>
      </w:pPr>
      <w:r w:rsidRPr="00F733C1">
        <w:rPr>
          <w:rStyle w:val="Lienhypertexte"/>
          <w:rFonts w:ascii="Verdana" w:hAnsi="Verdana"/>
          <w:bCs/>
          <w:color w:val="auto"/>
          <w:sz w:val="22"/>
          <w:szCs w:val="22"/>
          <w:u w:val="none"/>
        </w:rPr>
        <w:t>Critères principaux pour labelliser un projet :</w:t>
      </w:r>
    </w:p>
    <w:p w:rsidR="00F733C1" w:rsidRPr="00F733C1" w:rsidRDefault="00F733C1" w:rsidP="00F733C1">
      <w:pPr>
        <w:rPr>
          <w:rStyle w:val="Lienhypertexte"/>
          <w:rFonts w:ascii="Verdana" w:hAnsi="Verdana"/>
          <w:bCs/>
          <w:color w:val="auto"/>
          <w:sz w:val="22"/>
          <w:szCs w:val="22"/>
          <w:u w:val="none"/>
        </w:rPr>
      </w:pPr>
    </w:p>
    <w:p w:rsidR="00F733C1" w:rsidRPr="00F733C1" w:rsidRDefault="00F733C1" w:rsidP="00F733C1">
      <w:pPr>
        <w:pStyle w:val="Paragraphedeliste"/>
        <w:numPr>
          <w:ilvl w:val="0"/>
          <w:numId w:val="21"/>
        </w:numPr>
        <w:rPr>
          <w:rStyle w:val="Lienhypertexte"/>
          <w:rFonts w:ascii="Verdana" w:hAnsi="Verdana"/>
          <w:bCs/>
          <w:color w:val="auto"/>
          <w:sz w:val="22"/>
          <w:szCs w:val="22"/>
          <w:u w:val="none"/>
        </w:rPr>
      </w:pPr>
      <w:r w:rsidRPr="00F733C1">
        <w:rPr>
          <w:rStyle w:val="Lienhypertexte"/>
          <w:rFonts w:ascii="Verdana" w:hAnsi="Verdana"/>
          <w:bCs/>
          <w:color w:val="auto"/>
          <w:sz w:val="22"/>
          <w:szCs w:val="22"/>
          <w:u w:val="none"/>
        </w:rPr>
        <w:t>un projet</w:t>
      </w:r>
      <w:r>
        <w:rPr>
          <w:rStyle w:val="Lienhypertexte"/>
          <w:rFonts w:ascii="Verdana" w:hAnsi="Verdana"/>
          <w:bCs/>
          <w:color w:val="auto"/>
          <w:sz w:val="22"/>
          <w:szCs w:val="22"/>
          <w:u w:val="none"/>
        </w:rPr>
        <w:t>,</w:t>
      </w:r>
      <w:r w:rsidRPr="00F733C1">
        <w:rPr>
          <w:rStyle w:val="Lienhypertexte"/>
          <w:rFonts w:ascii="Verdana" w:hAnsi="Verdana"/>
          <w:bCs/>
          <w:color w:val="auto"/>
          <w:sz w:val="22"/>
          <w:szCs w:val="22"/>
          <w:u w:val="none"/>
        </w:rPr>
        <w:t xml:space="preserve"> pas une structure</w:t>
      </w:r>
    </w:p>
    <w:p w:rsidR="00F733C1" w:rsidRPr="00F733C1" w:rsidRDefault="00F733C1" w:rsidP="00F733C1">
      <w:pPr>
        <w:pStyle w:val="Paragraphedeliste"/>
        <w:numPr>
          <w:ilvl w:val="0"/>
          <w:numId w:val="21"/>
        </w:numPr>
        <w:rPr>
          <w:rStyle w:val="Lienhypertexte"/>
          <w:rFonts w:ascii="Verdana" w:hAnsi="Verdana"/>
          <w:bCs/>
          <w:color w:val="auto"/>
          <w:sz w:val="22"/>
          <w:szCs w:val="22"/>
          <w:u w:val="none"/>
        </w:rPr>
      </w:pPr>
      <w:r w:rsidRPr="00F733C1">
        <w:rPr>
          <w:rStyle w:val="Lienhypertexte"/>
          <w:rFonts w:ascii="Verdana" w:hAnsi="Verdana"/>
          <w:bCs/>
          <w:color w:val="auto"/>
          <w:sz w:val="22"/>
          <w:szCs w:val="22"/>
          <w:u w:val="none"/>
        </w:rPr>
        <w:t>une ou plusieurs ambitions</w:t>
      </w:r>
    </w:p>
    <w:p w:rsidR="00F733C1" w:rsidRPr="00F733C1" w:rsidRDefault="00F733C1" w:rsidP="00F733C1">
      <w:pPr>
        <w:pStyle w:val="Paragraphedeliste"/>
        <w:numPr>
          <w:ilvl w:val="0"/>
          <w:numId w:val="21"/>
        </w:numPr>
        <w:rPr>
          <w:rStyle w:val="Lienhypertexte"/>
          <w:rFonts w:ascii="Verdana" w:hAnsi="Verdana"/>
          <w:bCs/>
          <w:color w:val="auto"/>
          <w:sz w:val="22"/>
          <w:szCs w:val="22"/>
          <w:u w:val="none"/>
        </w:rPr>
      </w:pPr>
      <w:r w:rsidRPr="00F733C1">
        <w:rPr>
          <w:rStyle w:val="Lienhypertexte"/>
          <w:rFonts w:ascii="Verdana" w:hAnsi="Verdana"/>
          <w:bCs/>
          <w:color w:val="auto"/>
          <w:sz w:val="22"/>
          <w:szCs w:val="22"/>
          <w:u w:val="none"/>
        </w:rPr>
        <w:t>Critères complémentaires :</w:t>
      </w:r>
    </w:p>
    <w:p w:rsidR="00F733C1" w:rsidRPr="00F733C1" w:rsidRDefault="00F733C1" w:rsidP="00F733C1">
      <w:pPr>
        <w:pStyle w:val="Paragraphedeliste"/>
        <w:numPr>
          <w:ilvl w:val="1"/>
          <w:numId w:val="20"/>
        </w:numPr>
        <w:rPr>
          <w:rStyle w:val="Lienhypertexte"/>
          <w:rFonts w:ascii="Verdana" w:hAnsi="Verdana"/>
          <w:bCs/>
          <w:color w:val="auto"/>
          <w:sz w:val="22"/>
          <w:szCs w:val="22"/>
          <w:u w:val="none"/>
        </w:rPr>
      </w:pPr>
      <w:r w:rsidRPr="00F733C1">
        <w:rPr>
          <w:rStyle w:val="Lienhypertexte"/>
          <w:rFonts w:ascii="Verdana" w:hAnsi="Verdana"/>
          <w:bCs/>
          <w:color w:val="auto"/>
          <w:sz w:val="22"/>
          <w:szCs w:val="22"/>
          <w:u w:val="none"/>
        </w:rPr>
        <w:t>Transversal</w:t>
      </w:r>
    </w:p>
    <w:p w:rsidR="00F733C1" w:rsidRPr="00F733C1" w:rsidRDefault="00F733C1" w:rsidP="00F733C1">
      <w:pPr>
        <w:pStyle w:val="Paragraphedeliste"/>
        <w:numPr>
          <w:ilvl w:val="1"/>
          <w:numId w:val="20"/>
        </w:numPr>
        <w:rPr>
          <w:rStyle w:val="Lienhypertexte"/>
          <w:rFonts w:ascii="Verdana" w:hAnsi="Verdana"/>
          <w:bCs/>
          <w:color w:val="auto"/>
          <w:sz w:val="22"/>
          <w:szCs w:val="22"/>
          <w:u w:val="none"/>
        </w:rPr>
      </w:pPr>
      <w:r w:rsidRPr="00F733C1">
        <w:rPr>
          <w:rStyle w:val="Lienhypertexte"/>
          <w:rFonts w:ascii="Verdana" w:hAnsi="Verdana"/>
          <w:bCs/>
          <w:color w:val="auto"/>
          <w:sz w:val="22"/>
          <w:szCs w:val="22"/>
          <w:u w:val="none"/>
        </w:rPr>
        <w:t>Partenarial</w:t>
      </w:r>
    </w:p>
    <w:p w:rsidR="00F733C1" w:rsidRPr="00F733C1" w:rsidRDefault="00F733C1" w:rsidP="00F733C1">
      <w:pPr>
        <w:pStyle w:val="Paragraphedeliste"/>
        <w:numPr>
          <w:ilvl w:val="1"/>
          <w:numId w:val="20"/>
        </w:numPr>
        <w:rPr>
          <w:rStyle w:val="Lienhypertexte"/>
          <w:rFonts w:ascii="Verdana" w:hAnsi="Verdana"/>
          <w:bCs/>
          <w:color w:val="auto"/>
          <w:sz w:val="22"/>
          <w:szCs w:val="22"/>
          <w:u w:val="none"/>
        </w:rPr>
      </w:pPr>
      <w:r w:rsidRPr="00F733C1">
        <w:rPr>
          <w:rStyle w:val="Lienhypertexte"/>
          <w:rFonts w:ascii="Verdana" w:hAnsi="Verdana"/>
          <w:bCs/>
          <w:color w:val="auto"/>
          <w:sz w:val="22"/>
          <w:szCs w:val="22"/>
          <w:u w:val="none"/>
        </w:rPr>
        <w:t>éco-conçu</w:t>
      </w:r>
    </w:p>
    <w:p w:rsidR="00F733C1" w:rsidRPr="00F733C1" w:rsidRDefault="00F733C1" w:rsidP="00F733C1">
      <w:pPr>
        <w:pStyle w:val="Paragraphedeliste"/>
        <w:numPr>
          <w:ilvl w:val="1"/>
          <w:numId w:val="20"/>
        </w:numPr>
        <w:rPr>
          <w:rStyle w:val="Lienhypertexte"/>
          <w:rFonts w:ascii="Verdana" w:hAnsi="Verdana"/>
          <w:bCs/>
          <w:color w:val="auto"/>
          <w:sz w:val="22"/>
          <w:szCs w:val="22"/>
          <w:u w:val="none"/>
        </w:rPr>
      </w:pPr>
      <w:r w:rsidRPr="00F733C1">
        <w:rPr>
          <w:rStyle w:val="Lienhypertexte"/>
          <w:rFonts w:ascii="Verdana" w:hAnsi="Verdana"/>
          <w:bCs/>
          <w:color w:val="auto"/>
          <w:sz w:val="22"/>
          <w:szCs w:val="22"/>
          <w:u w:val="none"/>
        </w:rPr>
        <w:t>évalué</w:t>
      </w:r>
    </w:p>
    <w:p w:rsidR="00F733C1" w:rsidRPr="00F733C1" w:rsidRDefault="00F733C1" w:rsidP="0027486E">
      <w:pPr>
        <w:rPr>
          <w:rStyle w:val="Lienhypertexte"/>
          <w:rFonts w:ascii="Verdana" w:hAnsi="Verdana"/>
          <w:bCs/>
          <w:color w:val="auto"/>
          <w:sz w:val="22"/>
          <w:szCs w:val="22"/>
          <w:u w:val="none"/>
        </w:rPr>
      </w:pPr>
    </w:p>
    <w:p w:rsidR="00F733C1" w:rsidRPr="00F733C1" w:rsidRDefault="00F733C1" w:rsidP="00F733C1">
      <w:pPr>
        <w:rPr>
          <w:rStyle w:val="Lienhypertexte"/>
          <w:rFonts w:ascii="Verdana" w:hAnsi="Verdana"/>
          <w:sz w:val="22"/>
          <w:szCs w:val="22"/>
          <w:u w:val="none"/>
        </w:rPr>
      </w:pPr>
      <w:r w:rsidRPr="00F733C1">
        <w:rPr>
          <w:rFonts w:ascii="Verdana" w:hAnsi="Verdana"/>
          <w:sz w:val="22"/>
          <w:szCs w:val="22"/>
        </w:rPr>
        <w:t xml:space="preserve">Les éléments exhaustifs relatifs à cette feuille de route sont accessibles sur le site de la Région : </w:t>
      </w:r>
      <w:hyperlink r:id="rId12" w:history="1">
        <w:r w:rsidRPr="00F733C1">
          <w:rPr>
            <w:rStyle w:val="Lienhypertexte"/>
            <w:rFonts w:ascii="Verdana" w:hAnsi="Verdana"/>
            <w:sz w:val="22"/>
            <w:szCs w:val="22"/>
            <w:u w:val="none"/>
          </w:rPr>
          <w:t>https://www.neo-terra.fr/</w:t>
        </w:r>
      </w:hyperlink>
      <w:r w:rsidRPr="00F733C1">
        <w:rPr>
          <w:rFonts w:ascii="Verdana" w:hAnsi="Verdana"/>
          <w:sz w:val="22"/>
          <w:szCs w:val="22"/>
        </w:rPr>
        <w:t xml:space="preserve"> </w:t>
      </w:r>
    </w:p>
    <w:p w:rsidR="00F733C1" w:rsidRPr="00F733C1" w:rsidRDefault="00F733C1" w:rsidP="0027486E">
      <w:pPr>
        <w:rPr>
          <w:rStyle w:val="Lienhypertexte"/>
          <w:rFonts w:ascii="Verdana" w:hAnsi="Verdana"/>
          <w:color w:val="auto"/>
          <w:szCs w:val="24"/>
          <w:u w:val="none"/>
        </w:rPr>
      </w:pPr>
    </w:p>
    <w:p w:rsidR="00F733C1" w:rsidRPr="00F733C1" w:rsidRDefault="00F733C1" w:rsidP="001070C9">
      <w:pPr>
        <w:pStyle w:val="Paragraphedeliste"/>
        <w:numPr>
          <w:ilvl w:val="0"/>
          <w:numId w:val="19"/>
        </w:numPr>
        <w:rPr>
          <w:rFonts w:ascii="Verdana" w:hAnsi="Verdana" w:cs="Arial"/>
          <w:szCs w:val="24"/>
        </w:rPr>
      </w:pPr>
      <w:r w:rsidRPr="00F733C1">
        <w:rPr>
          <w:rFonts w:ascii="Verdana" w:hAnsi="Verdana" w:cs="Arial"/>
          <w:szCs w:val="24"/>
        </w:rPr>
        <w:t xml:space="preserve">Le projet </w:t>
      </w:r>
      <w:r w:rsidR="001070C9">
        <w:rPr>
          <w:rFonts w:ascii="Verdana" w:hAnsi="Verdana" w:cs="Arial"/>
          <w:szCs w:val="24"/>
        </w:rPr>
        <w:t>répond-t-il</w:t>
      </w:r>
      <w:r>
        <w:rPr>
          <w:rFonts w:ascii="Verdana" w:hAnsi="Verdana" w:cs="Arial"/>
          <w:szCs w:val="24"/>
        </w:rPr>
        <w:t xml:space="preserve"> à une ou plusieurs </w:t>
      </w:r>
      <w:r w:rsidRPr="00F733C1">
        <w:rPr>
          <w:rFonts w:ascii="Verdana" w:hAnsi="Verdana" w:cs="Arial"/>
          <w:szCs w:val="24"/>
        </w:rPr>
        <w:t>ambitions « Néo</w:t>
      </w:r>
      <w:r w:rsidR="00202EB4">
        <w:rPr>
          <w:rFonts w:ascii="Verdana" w:hAnsi="Verdana" w:cs="Arial"/>
          <w:szCs w:val="24"/>
        </w:rPr>
        <w:t>-</w:t>
      </w:r>
      <w:r w:rsidRPr="00F733C1">
        <w:rPr>
          <w:rFonts w:ascii="Verdana" w:hAnsi="Verdana" w:cs="Arial"/>
          <w:szCs w:val="24"/>
        </w:rPr>
        <w:t xml:space="preserve">terra » </w:t>
      </w:r>
      <w:r>
        <w:rPr>
          <w:rFonts w:ascii="Verdana" w:hAnsi="Verdana" w:cs="Arial"/>
          <w:szCs w:val="24"/>
        </w:rPr>
        <w:t>de la Région Nouvelle-Aquitaine</w:t>
      </w:r>
      <w:r w:rsidRPr="00F733C1">
        <w:rPr>
          <w:rFonts w:ascii="Verdana" w:hAnsi="Verdana" w:cs="Arial"/>
          <w:szCs w:val="24"/>
        </w:rPr>
        <w:t> ? : cochez la priorité la plus pertinente au regard du projet</w:t>
      </w:r>
    </w:p>
    <w:p w:rsidR="00852FA3" w:rsidRPr="00F733C1" w:rsidRDefault="00852FA3" w:rsidP="00755B3E">
      <w:pPr>
        <w:rPr>
          <w:rFonts w:ascii="Verdana" w:hAnsi="Verdana"/>
          <w:bCs/>
          <w:sz w:val="22"/>
          <w:szCs w:val="22"/>
        </w:rPr>
      </w:pPr>
    </w:p>
    <w:tbl>
      <w:tblPr>
        <w:tblpPr w:leftFromText="141" w:rightFromText="141" w:vertAnchor="text" w:horzAnchor="margin" w:tblpXSpec="center" w:tblpY="52"/>
        <w:tblW w:w="10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0047"/>
      </w:tblGrid>
      <w:tr w:rsidR="00755B3E" w:rsidRPr="00755B3E" w:rsidTr="008A4CA7">
        <w:trPr>
          <w:trHeight w:val="417"/>
        </w:trPr>
        <w:tc>
          <w:tcPr>
            <w:tcW w:w="562" w:type="dxa"/>
            <w:shd w:val="clear" w:color="auto" w:fill="auto"/>
            <w:vAlign w:val="center"/>
          </w:tcPr>
          <w:p w:rsidR="00755B3E" w:rsidRPr="00755B3E" w:rsidRDefault="00DF5B98" w:rsidP="00755B3E">
            <w:pPr>
              <w:jc w:val="center"/>
              <w:rPr>
                <w:rFonts w:ascii="Verdana" w:hAnsi="Verdana"/>
                <w:bCs/>
                <w:sz w:val="20"/>
              </w:rPr>
            </w:pPr>
            <w:sdt>
              <w:sdtPr>
                <w:rPr>
                  <w:rFonts w:ascii="Verdana" w:hAnsi="Verdana" w:cs="Arial"/>
                  <w:b/>
                  <w:szCs w:val="24"/>
                </w:rPr>
                <w:id w:val="2094966159"/>
                <w14:checkbox>
                  <w14:checked w14:val="0"/>
                  <w14:checkedState w14:val="2612" w14:font="MS Gothic"/>
                  <w14:uncheckedState w14:val="2610" w14:font="MS Gothic"/>
                </w14:checkbox>
              </w:sdtPr>
              <w:sdtContent>
                <w:r w:rsidR="008A4CA7">
                  <w:rPr>
                    <w:rFonts w:ascii="MS Gothic" w:eastAsia="MS Gothic" w:hAnsi="MS Gothic" w:cs="Arial" w:hint="eastAsia"/>
                    <w:b/>
                    <w:szCs w:val="24"/>
                  </w:rPr>
                  <w:t>☐</w:t>
                </w:r>
              </w:sdtContent>
            </w:sdt>
            <w:r w:rsidR="00CE2BA9">
              <w:rPr>
                <w:rFonts w:ascii="Verdana" w:hAnsi="Verdana" w:cs="Arial"/>
                <w:sz w:val="20"/>
              </w:rPr>
              <w:t xml:space="preserve"> </w:t>
            </w:r>
          </w:p>
        </w:tc>
        <w:tc>
          <w:tcPr>
            <w:tcW w:w="10047" w:type="dxa"/>
            <w:shd w:val="clear" w:color="auto" w:fill="auto"/>
            <w:vAlign w:val="center"/>
          </w:tcPr>
          <w:p w:rsidR="00755B3E" w:rsidRPr="00755B3E" w:rsidRDefault="00755B3E" w:rsidP="00755B3E">
            <w:pPr>
              <w:overflowPunct/>
              <w:autoSpaceDE/>
              <w:autoSpaceDN/>
              <w:adjustRightInd/>
              <w:textAlignment w:val="auto"/>
              <w:rPr>
                <w:rFonts w:ascii="Verdana" w:hAnsi="Verdana" w:cs="Arial"/>
                <w:bCs/>
                <w:sz w:val="20"/>
              </w:rPr>
            </w:pPr>
            <w:r w:rsidRPr="00755B3E">
              <w:rPr>
                <w:rFonts w:ascii="Verdana" w:hAnsi="Verdana" w:cs="Arial"/>
                <w:color w:val="000000"/>
                <w:sz w:val="20"/>
              </w:rPr>
              <w:t>1 - Favoriser l’engagement citoyen pour accélérer la transition écologique</w:t>
            </w:r>
          </w:p>
        </w:tc>
      </w:tr>
      <w:tr w:rsidR="00755B3E" w:rsidRPr="00755B3E" w:rsidTr="008A4CA7">
        <w:trPr>
          <w:trHeight w:val="614"/>
        </w:trPr>
        <w:tc>
          <w:tcPr>
            <w:tcW w:w="562" w:type="dxa"/>
            <w:shd w:val="clear" w:color="auto" w:fill="auto"/>
            <w:vAlign w:val="center"/>
          </w:tcPr>
          <w:p w:rsidR="00755B3E" w:rsidRPr="00755B3E" w:rsidRDefault="00DF5B98" w:rsidP="00755B3E">
            <w:pPr>
              <w:jc w:val="center"/>
              <w:rPr>
                <w:rFonts w:ascii="Verdana" w:hAnsi="Verdana"/>
                <w:bCs/>
                <w:sz w:val="20"/>
              </w:rPr>
            </w:pPr>
            <w:sdt>
              <w:sdtPr>
                <w:rPr>
                  <w:rFonts w:ascii="Verdana" w:hAnsi="Verdana" w:cs="Arial"/>
                  <w:b/>
                  <w:szCs w:val="24"/>
                </w:rPr>
                <w:id w:val="-1107042940"/>
                <w14:checkbox>
                  <w14:checked w14:val="0"/>
                  <w14:checkedState w14:val="2612" w14:font="MS Gothic"/>
                  <w14:uncheckedState w14:val="2610" w14:font="MS Gothic"/>
                </w14:checkbox>
              </w:sdtPr>
              <w:sdtContent>
                <w:r w:rsidR="00CE2BA9" w:rsidRPr="008D144E">
                  <w:rPr>
                    <w:rFonts w:ascii="MS Gothic" w:eastAsia="MS Gothic" w:hAnsi="MS Gothic" w:cs="Arial" w:hint="eastAsia"/>
                    <w:b/>
                    <w:szCs w:val="24"/>
                  </w:rPr>
                  <w:t>☐</w:t>
                </w:r>
              </w:sdtContent>
            </w:sdt>
          </w:p>
        </w:tc>
        <w:tc>
          <w:tcPr>
            <w:tcW w:w="10047" w:type="dxa"/>
            <w:shd w:val="clear" w:color="auto" w:fill="auto"/>
            <w:vAlign w:val="center"/>
          </w:tcPr>
          <w:p w:rsidR="00755B3E" w:rsidRPr="00755B3E" w:rsidRDefault="00755B3E" w:rsidP="00202EB4">
            <w:pPr>
              <w:overflowPunct/>
              <w:autoSpaceDE/>
              <w:autoSpaceDN/>
              <w:adjustRightInd/>
              <w:textAlignment w:val="auto"/>
              <w:rPr>
                <w:rFonts w:ascii="Verdana" w:hAnsi="Verdana" w:cs="Arial"/>
                <w:bCs/>
                <w:sz w:val="20"/>
              </w:rPr>
            </w:pPr>
            <w:r w:rsidRPr="00755B3E">
              <w:rPr>
                <w:rFonts w:ascii="Verdana" w:hAnsi="Verdana" w:cs="Arial"/>
                <w:color w:val="000000"/>
                <w:sz w:val="20"/>
              </w:rPr>
              <w:t xml:space="preserve">2 - Accélérer et accompagner la Transition </w:t>
            </w:r>
            <w:proofErr w:type="spellStart"/>
            <w:r w:rsidR="00202EB4">
              <w:rPr>
                <w:rFonts w:ascii="Verdana" w:hAnsi="Verdana" w:cs="Arial"/>
                <w:color w:val="000000"/>
                <w:sz w:val="20"/>
              </w:rPr>
              <w:t>a</w:t>
            </w:r>
            <w:r w:rsidRPr="00755B3E">
              <w:rPr>
                <w:rFonts w:ascii="Verdana" w:hAnsi="Verdana" w:cs="Arial"/>
                <w:color w:val="000000"/>
                <w:sz w:val="20"/>
              </w:rPr>
              <w:t>groécologique</w:t>
            </w:r>
            <w:proofErr w:type="spellEnd"/>
            <w:r w:rsidRPr="00755B3E">
              <w:rPr>
                <w:rFonts w:ascii="Verdana" w:hAnsi="Verdana" w:cs="Arial"/>
                <w:color w:val="000000"/>
                <w:sz w:val="20"/>
              </w:rPr>
              <w:t xml:space="preserve"> </w:t>
            </w:r>
          </w:p>
        </w:tc>
      </w:tr>
      <w:tr w:rsidR="00755B3E" w:rsidRPr="00755B3E" w:rsidTr="008A4CA7">
        <w:trPr>
          <w:trHeight w:val="622"/>
        </w:trPr>
        <w:tc>
          <w:tcPr>
            <w:tcW w:w="562" w:type="dxa"/>
            <w:shd w:val="clear" w:color="auto" w:fill="auto"/>
            <w:vAlign w:val="center"/>
          </w:tcPr>
          <w:p w:rsidR="00755B3E" w:rsidRPr="00755B3E" w:rsidRDefault="00DF5B98" w:rsidP="00755B3E">
            <w:pPr>
              <w:jc w:val="center"/>
              <w:rPr>
                <w:rFonts w:ascii="Verdana" w:hAnsi="Verdana"/>
                <w:bCs/>
                <w:sz w:val="20"/>
              </w:rPr>
            </w:pPr>
            <w:sdt>
              <w:sdtPr>
                <w:rPr>
                  <w:rFonts w:ascii="Verdana" w:hAnsi="Verdana" w:cs="Arial"/>
                  <w:b/>
                  <w:szCs w:val="24"/>
                </w:rPr>
                <w:id w:val="2063897603"/>
                <w14:checkbox>
                  <w14:checked w14:val="0"/>
                  <w14:checkedState w14:val="2612" w14:font="MS Gothic"/>
                  <w14:uncheckedState w14:val="2610" w14:font="MS Gothic"/>
                </w14:checkbox>
              </w:sdtPr>
              <w:sdtContent>
                <w:r w:rsidR="00CE2BA9" w:rsidRPr="008D144E">
                  <w:rPr>
                    <w:rFonts w:ascii="MS Gothic" w:eastAsia="MS Gothic" w:hAnsi="MS Gothic" w:cs="Arial" w:hint="eastAsia"/>
                    <w:b/>
                    <w:szCs w:val="24"/>
                  </w:rPr>
                  <w:t>☐</w:t>
                </w:r>
              </w:sdtContent>
            </w:sdt>
          </w:p>
        </w:tc>
        <w:tc>
          <w:tcPr>
            <w:tcW w:w="10047" w:type="dxa"/>
            <w:shd w:val="clear" w:color="auto" w:fill="auto"/>
            <w:vAlign w:val="center"/>
          </w:tcPr>
          <w:p w:rsidR="00755B3E" w:rsidRPr="00755B3E" w:rsidRDefault="00755B3E" w:rsidP="00755B3E">
            <w:pPr>
              <w:overflowPunct/>
              <w:autoSpaceDE/>
              <w:autoSpaceDN/>
              <w:adjustRightInd/>
              <w:textAlignment w:val="auto"/>
              <w:rPr>
                <w:rFonts w:ascii="Verdana" w:hAnsi="Verdana" w:cs="Arial"/>
                <w:color w:val="000000"/>
                <w:sz w:val="20"/>
              </w:rPr>
            </w:pPr>
            <w:r w:rsidRPr="00755B3E">
              <w:rPr>
                <w:rFonts w:ascii="Verdana" w:hAnsi="Verdana" w:cs="Arial"/>
                <w:color w:val="000000"/>
                <w:sz w:val="20"/>
              </w:rPr>
              <w:t>3 - Accélérer la transition énergétique et écologique des entreprises de Nouvelle-Aquitaine</w:t>
            </w:r>
          </w:p>
        </w:tc>
      </w:tr>
      <w:tr w:rsidR="00755B3E" w:rsidRPr="00755B3E" w:rsidTr="008A4CA7">
        <w:trPr>
          <w:trHeight w:val="614"/>
        </w:trPr>
        <w:tc>
          <w:tcPr>
            <w:tcW w:w="562" w:type="dxa"/>
            <w:shd w:val="clear" w:color="auto" w:fill="auto"/>
            <w:vAlign w:val="center"/>
          </w:tcPr>
          <w:p w:rsidR="00755B3E" w:rsidRPr="00755B3E" w:rsidRDefault="00DF5B98" w:rsidP="00755B3E">
            <w:pPr>
              <w:jc w:val="center"/>
              <w:rPr>
                <w:rFonts w:ascii="Verdana" w:hAnsi="Verdana"/>
                <w:bCs/>
                <w:sz w:val="20"/>
              </w:rPr>
            </w:pPr>
            <w:sdt>
              <w:sdtPr>
                <w:rPr>
                  <w:rFonts w:ascii="Verdana" w:hAnsi="Verdana" w:cs="Arial"/>
                  <w:b/>
                  <w:szCs w:val="24"/>
                </w:rPr>
                <w:id w:val="306826900"/>
                <w14:checkbox>
                  <w14:checked w14:val="0"/>
                  <w14:checkedState w14:val="2612" w14:font="MS Gothic"/>
                  <w14:uncheckedState w14:val="2610" w14:font="MS Gothic"/>
                </w14:checkbox>
              </w:sdtPr>
              <w:sdtContent>
                <w:r w:rsidR="00704CC5">
                  <w:rPr>
                    <w:rFonts w:ascii="MS Gothic" w:eastAsia="MS Gothic" w:hAnsi="MS Gothic" w:cs="Arial" w:hint="eastAsia"/>
                    <w:b/>
                    <w:szCs w:val="24"/>
                  </w:rPr>
                  <w:t>☐</w:t>
                </w:r>
              </w:sdtContent>
            </w:sdt>
          </w:p>
        </w:tc>
        <w:tc>
          <w:tcPr>
            <w:tcW w:w="10047" w:type="dxa"/>
            <w:shd w:val="clear" w:color="auto" w:fill="auto"/>
            <w:vAlign w:val="center"/>
          </w:tcPr>
          <w:p w:rsidR="00755B3E" w:rsidRPr="00755B3E" w:rsidRDefault="00755B3E" w:rsidP="00755B3E">
            <w:pPr>
              <w:overflowPunct/>
              <w:autoSpaceDE/>
              <w:autoSpaceDN/>
              <w:adjustRightInd/>
              <w:textAlignment w:val="auto"/>
              <w:rPr>
                <w:rFonts w:ascii="Verdana" w:hAnsi="Verdana" w:cs="Arial"/>
                <w:color w:val="000000"/>
                <w:sz w:val="20"/>
              </w:rPr>
            </w:pPr>
            <w:r w:rsidRPr="00755B3E">
              <w:rPr>
                <w:rFonts w:ascii="Verdana" w:hAnsi="Verdana" w:cs="Arial"/>
                <w:color w:val="000000"/>
                <w:sz w:val="20"/>
              </w:rPr>
              <w:t>4 - Développer les mobilités « propres » pour tous</w:t>
            </w:r>
          </w:p>
        </w:tc>
      </w:tr>
      <w:tr w:rsidR="00755B3E" w:rsidRPr="00755B3E" w:rsidTr="008A4CA7">
        <w:trPr>
          <w:trHeight w:val="614"/>
        </w:trPr>
        <w:tc>
          <w:tcPr>
            <w:tcW w:w="562" w:type="dxa"/>
            <w:shd w:val="clear" w:color="auto" w:fill="auto"/>
            <w:vAlign w:val="center"/>
          </w:tcPr>
          <w:p w:rsidR="00755B3E" w:rsidRPr="00755B3E" w:rsidRDefault="00DF5B98" w:rsidP="00755B3E">
            <w:pPr>
              <w:jc w:val="center"/>
              <w:rPr>
                <w:rFonts w:ascii="Verdana" w:hAnsi="Verdana"/>
                <w:bCs/>
                <w:sz w:val="20"/>
              </w:rPr>
            </w:pPr>
            <w:sdt>
              <w:sdtPr>
                <w:rPr>
                  <w:rFonts w:ascii="Verdana" w:hAnsi="Verdana" w:cs="Arial"/>
                  <w:b/>
                  <w:szCs w:val="24"/>
                </w:rPr>
                <w:id w:val="276452167"/>
                <w14:checkbox>
                  <w14:checked w14:val="0"/>
                  <w14:checkedState w14:val="2612" w14:font="MS Gothic"/>
                  <w14:uncheckedState w14:val="2610" w14:font="MS Gothic"/>
                </w14:checkbox>
              </w:sdtPr>
              <w:sdtContent>
                <w:r w:rsidR="00CE2BA9" w:rsidRPr="008D144E">
                  <w:rPr>
                    <w:rFonts w:ascii="MS Gothic" w:eastAsia="MS Gothic" w:hAnsi="MS Gothic" w:cs="Arial" w:hint="eastAsia"/>
                    <w:b/>
                    <w:szCs w:val="24"/>
                  </w:rPr>
                  <w:t>☐</w:t>
                </w:r>
              </w:sdtContent>
            </w:sdt>
          </w:p>
        </w:tc>
        <w:tc>
          <w:tcPr>
            <w:tcW w:w="10047" w:type="dxa"/>
            <w:shd w:val="clear" w:color="auto" w:fill="auto"/>
            <w:vAlign w:val="center"/>
          </w:tcPr>
          <w:p w:rsidR="00755B3E" w:rsidRPr="00755B3E" w:rsidRDefault="00755B3E" w:rsidP="00F733C1">
            <w:pPr>
              <w:overflowPunct/>
              <w:autoSpaceDE/>
              <w:autoSpaceDN/>
              <w:adjustRightInd/>
              <w:textAlignment w:val="auto"/>
              <w:rPr>
                <w:rFonts w:ascii="Verdana" w:hAnsi="Verdana" w:cs="Arial"/>
                <w:color w:val="000000"/>
                <w:sz w:val="20"/>
              </w:rPr>
            </w:pPr>
            <w:r w:rsidRPr="00755B3E">
              <w:rPr>
                <w:rFonts w:ascii="Verdana" w:hAnsi="Verdana" w:cs="Arial"/>
                <w:color w:val="000000"/>
                <w:sz w:val="20"/>
              </w:rPr>
              <w:t>5 - Développer et systématiser un urbanisme durable</w:t>
            </w:r>
          </w:p>
        </w:tc>
      </w:tr>
      <w:tr w:rsidR="00755B3E" w:rsidRPr="00755B3E" w:rsidTr="008A4CA7">
        <w:trPr>
          <w:trHeight w:val="614"/>
        </w:trPr>
        <w:tc>
          <w:tcPr>
            <w:tcW w:w="562" w:type="dxa"/>
            <w:shd w:val="clear" w:color="auto" w:fill="auto"/>
            <w:vAlign w:val="center"/>
          </w:tcPr>
          <w:p w:rsidR="00755B3E" w:rsidRPr="00755B3E" w:rsidRDefault="00DF5B98" w:rsidP="00755B3E">
            <w:pPr>
              <w:jc w:val="center"/>
              <w:rPr>
                <w:rFonts w:ascii="Verdana" w:hAnsi="Verdana"/>
                <w:bCs/>
                <w:sz w:val="20"/>
              </w:rPr>
            </w:pPr>
            <w:sdt>
              <w:sdtPr>
                <w:rPr>
                  <w:rFonts w:ascii="Verdana" w:hAnsi="Verdana" w:cs="Arial"/>
                  <w:b/>
                  <w:szCs w:val="24"/>
                </w:rPr>
                <w:id w:val="1710762092"/>
                <w14:checkbox>
                  <w14:checked w14:val="0"/>
                  <w14:checkedState w14:val="2612" w14:font="MS Gothic"/>
                  <w14:uncheckedState w14:val="2610" w14:font="MS Gothic"/>
                </w14:checkbox>
              </w:sdtPr>
              <w:sdtContent>
                <w:r w:rsidR="00CE2BA9" w:rsidRPr="008D144E">
                  <w:rPr>
                    <w:rFonts w:ascii="MS Gothic" w:eastAsia="MS Gothic" w:hAnsi="MS Gothic" w:cs="Arial" w:hint="eastAsia"/>
                    <w:b/>
                    <w:szCs w:val="24"/>
                  </w:rPr>
                  <w:t>☐</w:t>
                </w:r>
              </w:sdtContent>
            </w:sdt>
          </w:p>
        </w:tc>
        <w:tc>
          <w:tcPr>
            <w:tcW w:w="10047" w:type="dxa"/>
            <w:shd w:val="clear" w:color="auto" w:fill="auto"/>
            <w:vAlign w:val="center"/>
          </w:tcPr>
          <w:p w:rsidR="00755B3E" w:rsidRPr="00755B3E" w:rsidRDefault="00755B3E" w:rsidP="00755B3E">
            <w:pPr>
              <w:rPr>
                <w:rFonts w:ascii="Verdana" w:hAnsi="Verdana" w:cs="Arial"/>
                <w:bCs/>
                <w:sz w:val="20"/>
              </w:rPr>
            </w:pPr>
            <w:r w:rsidRPr="00755B3E">
              <w:rPr>
                <w:rFonts w:ascii="Verdana" w:hAnsi="Verdana" w:cs="Arial"/>
                <w:color w:val="000000"/>
                <w:sz w:val="20"/>
              </w:rPr>
              <w:t>6 - Construire un nouveau mix énergétique</w:t>
            </w:r>
          </w:p>
        </w:tc>
      </w:tr>
      <w:tr w:rsidR="00755B3E" w:rsidRPr="00755B3E" w:rsidTr="008A4CA7">
        <w:trPr>
          <w:trHeight w:val="614"/>
        </w:trPr>
        <w:tc>
          <w:tcPr>
            <w:tcW w:w="562" w:type="dxa"/>
            <w:shd w:val="clear" w:color="auto" w:fill="auto"/>
            <w:vAlign w:val="center"/>
          </w:tcPr>
          <w:p w:rsidR="00755B3E" w:rsidRPr="00755B3E" w:rsidRDefault="00DF5B98" w:rsidP="00755B3E">
            <w:pPr>
              <w:jc w:val="center"/>
              <w:rPr>
                <w:rFonts w:ascii="Verdana" w:hAnsi="Verdana"/>
                <w:bCs/>
                <w:sz w:val="20"/>
              </w:rPr>
            </w:pPr>
            <w:sdt>
              <w:sdtPr>
                <w:rPr>
                  <w:rFonts w:ascii="Verdana" w:hAnsi="Verdana" w:cs="Arial"/>
                  <w:b/>
                  <w:szCs w:val="24"/>
                </w:rPr>
                <w:id w:val="-95481420"/>
                <w14:checkbox>
                  <w14:checked w14:val="0"/>
                  <w14:checkedState w14:val="2612" w14:font="MS Gothic"/>
                  <w14:uncheckedState w14:val="2610" w14:font="MS Gothic"/>
                </w14:checkbox>
              </w:sdtPr>
              <w:sdtContent>
                <w:r w:rsidR="00CE2BA9" w:rsidRPr="008D144E">
                  <w:rPr>
                    <w:rFonts w:ascii="MS Gothic" w:eastAsia="MS Gothic" w:hAnsi="MS Gothic" w:cs="Arial" w:hint="eastAsia"/>
                    <w:b/>
                    <w:szCs w:val="24"/>
                  </w:rPr>
                  <w:t>☐</w:t>
                </w:r>
              </w:sdtContent>
            </w:sdt>
          </w:p>
        </w:tc>
        <w:tc>
          <w:tcPr>
            <w:tcW w:w="10047" w:type="dxa"/>
            <w:shd w:val="clear" w:color="auto" w:fill="auto"/>
            <w:vAlign w:val="center"/>
          </w:tcPr>
          <w:p w:rsidR="00755B3E" w:rsidRPr="00755B3E" w:rsidRDefault="00755B3E" w:rsidP="00202EB4">
            <w:pPr>
              <w:overflowPunct/>
              <w:autoSpaceDE/>
              <w:autoSpaceDN/>
              <w:adjustRightInd/>
              <w:textAlignment w:val="auto"/>
              <w:rPr>
                <w:rFonts w:ascii="Verdana" w:hAnsi="Verdana" w:cs="Arial"/>
                <w:bCs/>
                <w:sz w:val="20"/>
              </w:rPr>
            </w:pPr>
            <w:r w:rsidRPr="00755B3E">
              <w:rPr>
                <w:rFonts w:ascii="Verdana" w:hAnsi="Verdana" w:cs="Arial"/>
                <w:color w:val="000000"/>
                <w:sz w:val="20"/>
              </w:rPr>
              <w:t xml:space="preserve">7 - </w:t>
            </w:r>
            <w:r w:rsidR="00202EB4">
              <w:rPr>
                <w:rFonts w:ascii="Verdana" w:hAnsi="Verdana" w:cs="Arial"/>
                <w:color w:val="000000"/>
                <w:sz w:val="20"/>
              </w:rPr>
              <w:t>Objectif</w:t>
            </w:r>
            <w:r w:rsidRPr="00755B3E">
              <w:rPr>
                <w:rFonts w:ascii="Verdana" w:hAnsi="Verdana" w:cs="Arial"/>
                <w:color w:val="000000"/>
                <w:sz w:val="20"/>
              </w:rPr>
              <w:t xml:space="preserve"> « zéro déchet » à l’horizon 2030</w:t>
            </w:r>
          </w:p>
        </w:tc>
      </w:tr>
      <w:tr w:rsidR="00755B3E" w:rsidRPr="00755B3E" w:rsidTr="008A4CA7">
        <w:trPr>
          <w:trHeight w:val="622"/>
        </w:trPr>
        <w:tc>
          <w:tcPr>
            <w:tcW w:w="562" w:type="dxa"/>
            <w:shd w:val="clear" w:color="auto" w:fill="auto"/>
            <w:vAlign w:val="center"/>
          </w:tcPr>
          <w:p w:rsidR="00755B3E" w:rsidRPr="00755B3E" w:rsidRDefault="00DF5B98" w:rsidP="00755B3E">
            <w:pPr>
              <w:jc w:val="center"/>
              <w:rPr>
                <w:rFonts w:ascii="Verdana" w:hAnsi="Verdana"/>
                <w:bCs/>
                <w:sz w:val="20"/>
              </w:rPr>
            </w:pPr>
            <w:sdt>
              <w:sdtPr>
                <w:rPr>
                  <w:rFonts w:ascii="Verdana" w:hAnsi="Verdana" w:cs="Arial"/>
                  <w:b/>
                  <w:szCs w:val="24"/>
                </w:rPr>
                <w:id w:val="964472329"/>
                <w14:checkbox>
                  <w14:checked w14:val="0"/>
                  <w14:checkedState w14:val="2612" w14:font="MS Gothic"/>
                  <w14:uncheckedState w14:val="2610" w14:font="MS Gothic"/>
                </w14:checkbox>
              </w:sdtPr>
              <w:sdtContent>
                <w:r w:rsidR="00CE2BA9" w:rsidRPr="008D144E">
                  <w:rPr>
                    <w:rFonts w:ascii="MS Gothic" w:eastAsia="MS Gothic" w:hAnsi="MS Gothic" w:cs="Arial" w:hint="eastAsia"/>
                    <w:b/>
                    <w:szCs w:val="24"/>
                  </w:rPr>
                  <w:t>☐</w:t>
                </w:r>
              </w:sdtContent>
            </w:sdt>
          </w:p>
        </w:tc>
        <w:tc>
          <w:tcPr>
            <w:tcW w:w="10047" w:type="dxa"/>
            <w:shd w:val="clear" w:color="auto" w:fill="auto"/>
            <w:vAlign w:val="center"/>
          </w:tcPr>
          <w:p w:rsidR="00755B3E" w:rsidRPr="00755B3E" w:rsidRDefault="00755B3E" w:rsidP="00755B3E">
            <w:pPr>
              <w:rPr>
                <w:rFonts w:ascii="Verdana" w:hAnsi="Verdana" w:cs="Arial"/>
                <w:bCs/>
                <w:sz w:val="20"/>
              </w:rPr>
            </w:pPr>
            <w:r w:rsidRPr="00755B3E">
              <w:rPr>
                <w:rFonts w:ascii="Verdana" w:hAnsi="Verdana" w:cs="Arial"/>
                <w:color w:val="000000"/>
                <w:sz w:val="20"/>
              </w:rPr>
              <w:t>8  - Préserver nos ressources naturelles et la biodiversité</w:t>
            </w:r>
          </w:p>
        </w:tc>
      </w:tr>
      <w:tr w:rsidR="00755B3E" w:rsidRPr="00755B3E" w:rsidTr="008A4CA7">
        <w:trPr>
          <w:trHeight w:val="614"/>
        </w:trPr>
        <w:tc>
          <w:tcPr>
            <w:tcW w:w="562" w:type="dxa"/>
            <w:tcBorders>
              <w:bottom w:val="single" w:sz="4" w:space="0" w:color="auto"/>
            </w:tcBorders>
            <w:shd w:val="clear" w:color="auto" w:fill="auto"/>
            <w:vAlign w:val="center"/>
          </w:tcPr>
          <w:p w:rsidR="00755B3E" w:rsidRPr="00755B3E" w:rsidRDefault="00DF5B98" w:rsidP="00755B3E">
            <w:pPr>
              <w:jc w:val="center"/>
              <w:rPr>
                <w:rFonts w:ascii="Verdana" w:hAnsi="Verdana"/>
                <w:bCs/>
                <w:sz w:val="20"/>
              </w:rPr>
            </w:pPr>
            <w:sdt>
              <w:sdtPr>
                <w:rPr>
                  <w:rFonts w:ascii="Verdana" w:hAnsi="Verdana" w:cs="Arial"/>
                  <w:b/>
                  <w:szCs w:val="24"/>
                </w:rPr>
                <w:id w:val="-651449448"/>
                <w14:checkbox>
                  <w14:checked w14:val="0"/>
                  <w14:checkedState w14:val="2612" w14:font="MS Gothic"/>
                  <w14:uncheckedState w14:val="2610" w14:font="MS Gothic"/>
                </w14:checkbox>
              </w:sdtPr>
              <w:sdtContent>
                <w:r w:rsidR="00704CC5">
                  <w:rPr>
                    <w:rFonts w:ascii="MS Gothic" w:eastAsia="MS Gothic" w:hAnsi="MS Gothic" w:cs="Arial" w:hint="eastAsia"/>
                    <w:b/>
                    <w:szCs w:val="24"/>
                  </w:rPr>
                  <w:t>☐</w:t>
                </w:r>
              </w:sdtContent>
            </w:sdt>
          </w:p>
        </w:tc>
        <w:tc>
          <w:tcPr>
            <w:tcW w:w="10047" w:type="dxa"/>
            <w:tcBorders>
              <w:bottom w:val="single" w:sz="4" w:space="0" w:color="auto"/>
            </w:tcBorders>
            <w:shd w:val="clear" w:color="auto" w:fill="auto"/>
            <w:vAlign w:val="center"/>
          </w:tcPr>
          <w:p w:rsidR="00755B3E" w:rsidRPr="00755B3E" w:rsidRDefault="00755B3E" w:rsidP="00755B3E">
            <w:pPr>
              <w:rPr>
                <w:rFonts w:ascii="Verdana" w:hAnsi="Verdana" w:cs="Arial"/>
                <w:bCs/>
                <w:sz w:val="20"/>
              </w:rPr>
            </w:pPr>
            <w:r w:rsidRPr="00755B3E">
              <w:rPr>
                <w:rFonts w:ascii="Verdana" w:hAnsi="Verdana" w:cs="Arial"/>
                <w:color w:val="000000"/>
                <w:sz w:val="20"/>
              </w:rPr>
              <w:t>9 - Préserver et protéger la ressource en eau</w:t>
            </w:r>
          </w:p>
        </w:tc>
      </w:tr>
      <w:tr w:rsidR="00755B3E" w:rsidRPr="00755B3E" w:rsidTr="008A4CA7">
        <w:trPr>
          <w:trHeight w:val="563"/>
        </w:trPr>
        <w:tc>
          <w:tcPr>
            <w:tcW w:w="562" w:type="dxa"/>
            <w:tcBorders>
              <w:bottom w:val="single" w:sz="4" w:space="0" w:color="auto"/>
            </w:tcBorders>
            <w:shd w:val="clear" w:color="auto" w:fill="auto"/>
            <w:vAlign w:val="center"/>
          </w:tcPr>
          <w:p w:rsidR="00755B3E" w:rsidRPr="00755B3E" w:rsidRDefault="00DF5B98" w:rsidP="00CE2BA9">
            <w:pPr>
              <w:jc w:val="center"/>
              <w:rPr>
                <w:rFonts w:ascii="Verdana" w:hAnsi="Verdana"/>
                <w:bCs/>
                <w:sz w:val="20"/>
              </w:rPr>
            </w:pPr>
            <w:sdt>
              <w:sdtPr>
                <w:rPr>
                  <w:rFonts w:ascii="Verdana" w:hAnsi="Verdana" w:cs="Arial"/>
                  <w:b/>
                  <w:szCs w:val="24"/>
                </w:rPr>
                <w:id w:val="1186024788"/>
                <w14:checkbox>
                  <w14:checked w14:val="0"/>
                  <w14:checkedState w14:val="2612" w14:font="MS Gothic"/>
                  <w14:uncheckedState w14:val="2610" w14:font="MS Gothic"/>
                </w14:checkbox>
              </w:sdtPr>
              <w:sdtContent>
                <w:r w:rsidR="00B02DB5">
                  <w:rPr>
                    <w:rFonts w:ascii="MS Gothic" w:eastAsia="MS Gothic" w:hAnsi="MS Gothic" w:cs="Arial" w:hint="eastAsia"/>
                    <w:b/>
                    <w:szCs w:val="24"/>
                  </w:rPr>
                  <w:t>☐</w:t>
                </w:r>
              </w:sdtContent>
            </w:sdt>
          </w:p>
        </w:tc>
        <w:tc>
          <w:tcPr>
            <w:tcW w:w="10047" w:type="dxa"/>
            <w:tcBorders>
              <w:bottom w:val="single" w:sz="4" w:space="0" w:color="auto"/>
            </w:tcBorders>
            <w:shd w:val="clear" w:color="auto" w:fill="auto"/>
            <w:vAlign w:val="center"/>
          </w:tcPr>
          <w:p w:rsidR="00755B3E" w:rsidRPr="00755B3E" w:rsidRDefault="00755B3E" w:rsidP="004D7C3C">
            <w:pPr>
              <w:rPr>
                <w:rFonts w:ascii="Verdana" w:hAnsi="Verdana" w:cs="Arial"/>
                <w:bCs/>
                <w:sz w:val="20"/>
              </w:rPr>
            </w:pPr>
            <w:r w:rsidRPr="00755B3E">
              <w:rPr>
                <w:rFonts w:ascii="Verdana" w:hAnsi="Verdana" w:cs="Arial"/>
                <w:color w:val="000000"/>
                <w:sz w:val="20"/>
              </w:rPr>
              <w:t>10 - Préserver les terres agricoles, forestières et naturelles</w:t>
            </w:r>
          </w:p>
        </w:tc>
      </w:tr>
    </w:tbl>
    <w:p w:rsidR="00755B3E" w:rsidRDefault="00755B3E" w:rsidP="00755B3E">
      <w:pPr>
        <w:rPr>
          <w:rFonts w:ascii="Verdana" w:hAnsi="Verdana"/>
          <w:bCs/>
          <w:sz w:val="20"/>
        </w:rPr>
      </w:pPr>
    </w:p>
    <w:p w:rsidR="00905353" w:rsidRDefault="00905353" w:rsidP="00755B3E">
      <w:pPr>
        <w:rPr>
          <w:rFonts w:ascii="Verdana" w:hAnsi="Verdana"/>
          <w:b/>
          <w:szCs w:val="24"/>
        </w:rPr>
      </w:pPr>
    </w:p>
    <w:p w:rsidR="00923C0D" w:rsidRPr="00923C0D" w:rsidRDefault="00923C0D" w:rsidP="00755B3E">
      <w:pPr>
        <w:rPr>
          <w:rFonts w:ascii="Verdana" w:hAnsi="Verdana"/>
          <w:b/>
          <w:szCs w:val="24"/>
        </w:rPr>
      </w:pPr>
      <w:r w:rsidRPr="00923C0D">
        <w:rPr>
          <w:rFonts w:ascii="Verdana" w:hAnsi="Verdana"/>
          <w:b/>
          <w:szCs w:val="24"/>
        </w:rPr>
        <w:t xml:space="preserve">Indicateurs de réalisation du projet </w:t>
      </w:r>
    </w:p>
    <w:p w:rsidR="00923C0D" w:rsidRDefault="00923C0D" w:rsidP="00755B3E">
      <w:pPr>
        <w:rPr>
          <w:rFonts w:ascii="Verdana" w:hAnsi="Verdana"/>
          <w:bCs/>
          <w:sz w:val="20"/>
        </w:rPr>
      </w:pPr>
    </w:p>
    <w:p w:rsidR="00923C0D" w:rsidRPr="00905353" w:rsidRDefault="00923C0D" w:rsidP="00202EB4">
      <w:pPr>
        <w:jc w:val="both"/>
        <w:rPr>
          <w:rFonts w:ascii="Verdana" w:hAnsi="Verdana"/>
          <w:bCs/>
          <w:sz w:val="22"/>
          <w:szCs w:val="22"/>
        </w:rPr>
      </w:pPr>
      <w:r w:rsidRPr="00905353">
        <w:rPr>
          <w:rFonts w:ascii="Verdana" w:hAnsi="Verdana"/>
          <w:bCs/>
          <w:sz w:val="22"/>
          <w:szCs w:val="22"/>
        </w:rPr>
        <w:t xml:space="preserve">Afin de s’assurer de la compatibilité du projet de </w:t>
      </w:r>
      <w:r w:rsidR="00202EB4" w:rsidRPr="00905353">
        <w:rPr>
          <w:rFonts w:ascii="Verdana" w:hAnsi="Verdana"/>
          <w:bCs/>
          <w:sz w:val="22"/>
          <w:szCs w:val="22"/>
        </w:rPr>
        <w:t>c</w:t>
      </w:r>
      <w:r w:rsidRPr="00905353">
        <w:rPr>
          <w:rFonts w:ascii="Verdana" w:hAnsi="Verdana"/>
          <w:bCs/>
          <w:sz w:val="22"/>
          <w:szCs w:val="22"/>
        </w:rPr>
        <w:t>oopération avec l</w:t>
      </w:r>
      <w:r w:rsidR="00202EB4" w:rsidRPr="00905353">
        <w:rPr>
          <w:rFonts w:ascii="Verdana" w:hAnsi="Verdana"/>
          <w:bCs/>
          <w:sz w:val="22"/>
          <w:szCs w:val="22"/>
        </w:rPr>
        <w:t xml:space="preserve">es objectifs en matière transition énergétique et écologique, </w:t>
      </w:r>
      <w:r w:rsidRPr="00905353">
        <w:rPr>
          <w:rFonts w:ascii="Verdana" w:hAnsi="Verdana"/>
          <w:bCs/>
          <w:sz w:val="22"/>
          <w:szCs w:val="22"/>
        </w:rPr>
        <w:t>il est i</w:t>
      </w:r>
      <w:r w:rsidR="00202EB4" w:rsidRPr="00905353">
        <w:rPr>
          <w:rFonts w:ascii="Verdana" w:hAnsi="Verdana"/>
          <w:bCs/>
          <w:sz w:val="22"/>
          <w:szCs w:val="22"/>
        </w:rPr>
        <w:t xml:space="preserve">ndispensable </w:t>
      </w:r>
      <w:r w:rsidRPr="00905353">
        <w:rPr>
          <w:rFonts w:ascii="Verdana" w:hAnsi="Verdana"/>
          <w:bCs/>
          <w:sz w:val="22"/>
          <w:szCs w:val="22"/>
        </w:rPr>
        <w:t>de chercher à évaluer l’impact actuel et à venir du projet.</w:t>
      </w:r>
    </w:p>
    <w:p w:rsidR="00923C0D" w:rsidRPr="00905353" w:rsidRDefault="00F733C1" w:rsidP="00F733C1">
      <w:pPr>
        <w:jc w:val="both"/>
        <w:rPr>
          <w:rFonts w:ascii="Verdana" w:hAnsi="Verdana"/>
          <w:bCs/>
          <w:sz w:val="22"/>
          <w:szCs w:val="22"/>
        </w:rPr>
      </w:pPr>
      <w:r w:rsidRPr="00905353">
        <w:rPr>
          <w:rFonts w:ascii="Verdana" w:hAnsi="Verdana"/>
          <w:bCs/>
          <w:sz w:val="22"/>
          <w:szCs w:val="22"/>
        </w:rPr>
        <w:lastRenderedPageBreak/>
        <w:t>L</w:t>
      </w:r>
      <w:r w:rsidR="00923C0D" w:rsidRPr="00905353">
        <w:rPr>
          <w:rFonts w:ascii="Verdana" w:hAnsi="Verdana"/>
          <w:bCs/>
          <w:sz w:val="22"/>
          <w:szCs w:val="22"/>
        </w:rPr>
        <w:t>a présentation d</w:t>
      </w:r>
      <w:r w:rsidRPr="00905353">
        <w:rPr>
          <w:rFonts w:ascii="Verdana" w:hAnsi="Verdana"/>
          <w:bCs/>
          <w:sz w:val="22"/>
          <w:szCs w:val="22"/>
        </w:rPr>
        <w:t>’indicateurs de réalisation se révèle indispensable pour apprécier l’insertion du projet dans la dynamique Néo-Terra, et évaluer sa capacité à contribuer à la réalisation des objectifs 2030.</w:t>
      </w:r>
    </w:p>
    <w:p w:rsidR="00923C0D" w:rsidRDefault="00923C0D" w:rsidP="00923C0D">
      <w:pPr>
        <w:jc w:val="both"/>
        <w:rPr>
          <w:rFonts w:ascii="Verdana" w:hAnsi="Verdana"/>
          <w:bCs/>
          <w:sz w:val="20"/>
        </w:rPr>
      </w:pPr>
    </w:p>
    <w:p w:rsidR="00923C0D" w:rsidRPr="00905353" w:rsidRDefault="00923C0D" w:rsidP="00923C0D">
      <w:pPr>
        <w:jc w:val="both"/>
        <w:rPr>
          <w:rFonts w:ascii="Verdana" w:hAnsi="Verdana"/>
          <w:bCs/>
          <w:sz w:val="22"/>
          <w:szCs w:val="22"/>
        </w:rPr>
      </w:pPr>
      <w:r w:rsidRPr="00905353">
        <w:rPr>
          <w:rFonts w:ascii="Verdana" w:hAnsi="Verdana"/>
          <w:bCs/>
          <w:sz w:val="22"/>
          <w:szCs w:val="22"/>
        </w:rPr>
        <w:t>Le porteur de projet est entièrement libre de définir les indicateurs d’évaluation qu’il souhaite mettre en avant dans la cadre de son projet, dans la mesure où il est capable de renseigner précisément, pour chaque indicateur, sa situation actuelle et son objectif à 3 ans (2025).</w:t>
      </w:r>
    </w:p>
    <w:p w:rsidR="00923C0D" w:rsidRPr="00905353" w:rsidRDefault="00923C0D" w:rsidP="00923C0D">
      <w:pPr>
        <w:rPr>
          <w:rFonts w:ascii="Verdana" w:hAnsi="Verdana"/>
          <w:bCs/>
          <w:sz w:val="22"/>
          <w:szCs w:val="22"/>
        </w:rPr>
      </w:pPr>
    </w:p>
    <w:p w:rsidR="00F733C1" w:rsidRDefault="00923C0D" w:rsidP="00923C0D">
      <w:pPr>
        <w:jc w:val="both"/>
        <w:rPr>
          <w:rFonts w:ascii="Verdana" w:hAnsi="Verdana"/>
          <w:bCs/>
          <w:sz w:val="22"/>
          <w:szCs w:val="22"/>
        </w:rPr>
      </w:pPr>
      <w:r w:rsidRPr="00905353">
        <w:rPr>
          <w:rFonts w:ascii="Verdana" w:hAnsi="Verdana"/>
          <w:bCs/>
          <w:sz w:val="22"/>
          <w:szCs w:val="22"/>
        </w:rPr>
        <w:t xml:space="preserve">La définition des indicateurs d’évaluation </w:t>
      </w:r>
      <w:r w:rsidR="00202EB4" w:rsidRPr="00905353">
        <w:rPr>
          <w:rFonts w:ascii="Verdana" w:hAnsi="Verdana"/>
          <w:bCs/>
          <w:sz w:val="22"/>
          <w:szCs w:val="22"/>
        </w:rPr>
        <w:t xml:space="preserve">par le porteur de projet </w:t>
      </w:r>
      <w:r w:rsidRPr="00905353">
        <w:rPr>
          <w:rFonts w:ascii="Verdana" w:hAnsi="Verdana"/>
          <w:bCs/>
          <w:sz w:val="22"/>
          <w:szCs w:val="22"/>
        </w:rPr>
        <w:t>est entièrement libre ; il est toutefois possible de s’inspirer</w:t>
      </w:r>
      <w:r w:rsidR="00F733C1" w:rsidRPr="00905353">
        <w:rPr>
          <w:rFonts w:ascii="Verdana" w:hAnsi="Verdana"/>
          <w:bCs/>
          <w:sz w:val="22"/>
          <w:szCs w:val="22"/>
        </w:rPr>
        <w:t> :</w:t>
      </w:r>
    </w:p>
    <w:p w:rsidR="001070C9" w:rsidRPr="00905353" w:rsidRDefault="001070C9" w:rsidP="00923C0D">
      <w:pPr>
        <w:jc w:val="both"/>
        <w:rPr>
          <w:rFonts w:ascii="Verdana" w:hAnsi="Verdana"/>
          <w:bCs/>
          <w:sz w:val="22"/>
          <w:szCs w:val="22"/>
        </w:rPr>
      </w:pPr>
    </w:p>
    <w:p w:rsidR="00F733C1" w:rsidRPr="00905353" w:rsidRDefault="00F733C1" w:rsidP="001070C9">
      <w:pPr>
        <w:pStyle w:val="Paragraphedeliste"/>
        <w:numPr>
          <w:ilvl w:val="0"/>
          <w:numId w:val="20"/>
        </w:numPr>
        <w:jc w:val="both"/>
        <w:rPr>
          <w:rFonts w:ascii="Verdana" w:hAnsi="Verdana"/>
          <w:bCs/>
          <w:sz w:val="22"/>
          <w:szCs w:val="22"/>
        </w:rPr>
      </w:pPr>
      <w:r w:rsidRPr="00905353">
        <w:rPr>
          <w:rFonts w:ascii="Verdana" w:hAnsi="Verdana"/>
          <w:bCs/>
          <w:sz w:val="22"/>
          <w:szCs w:val="22"/>
        </w:rPr>
        <w:t xml:space="preserve">Des différents défis </w:t>
      </w:r>
      <w:r w:rsidR="001070C9">
        <w:rPr>
          <w:rFonts w:ascii="Verdana" w:hAnsi="Verdana"/>
          <w:bCs/>
          <w:sz w:val="22"/>
          <w:szCs w:val="22"/>
        </w:rPr>
        <w:t>découlant de</w:t>
      </w:r>
      <w:r w:rsidRPr="00905353">
        <w:rPr>
          <w:rFonts w:ascii="Verdana" w:hAnsi="Verdana"/>
          <w:bCs/>
          <w:sz w:val="22"/>
          <w:szCs w:val="22"/>
        </w:rPr>
        <w:t xml:space="preserve"> chaque ambition Néo-Terra</w:t>
      </w:r>
      <w:r w:rsidR="001070C9">
        <w:rPr>
          <w:rFonts w:ascii="Verdana" w:hAnsi="Verdana"/>
          <w:bCs/>
          <w:sz w:val="22"/>
          <w:szCs w:val="22"/>
        </w:rPr>
        <w:t xml:space="preserve">, accessibles et détaillés à l’adresse suivante : </w:t>
      </w:r>
      <w:hyperlink r:id="rId13" w:history="1">
        <w:r w:rsidR="001070C9" w:rsidRPr="00EE0C97">
          <w:rPr>
            <w:rStyle w:val="Lienhypertexte"/>
            <w:rFonts w:ascii="Verdana" w:hAnsi="Verdana"/>
            <w:bCs/>
            <w:sz w:val="22"/>
            <w:szCs w:val="22"/>
          </w:rPr>
          <w:t>https://www.neo-terra.fr/</w:t>
        </w:r>
      </w:hyperlink>
      <w:r w:rsidR="001070C9">
        <w:rPr>
          <w:rFonts w:ascii="Verdana" w:hAnsi="Verdana"/>
          <w:bCs/>
          <w:sz w:val="22"/>
          <w:szCs w:val="22"/>
        </w:rPr>
        <w:t xml:space="preserve"> </w:t>
      </w:r>
    </w:p>
    <w:p w:rsidR="00923C0D" w:rsidRPr="00905353" w:rsidRDefault="00F733C1" w:rsidP="00F733C1">
      <w:pPr>
        <w:pStyle w:val="Paragraphedeliste"/>
        <w:numPr>
          <w:ilvl w:val="0"/>
          <w:numId w:val="20"/>
        </w:numPr>
        <w:jc w:val="both"/>
        <w:rPr>
          <w:rFonts w:ascii="Verdana" w:hAnsi="Verdana"/>
          <w:bCs/>
          <w:sz w:val="22"/>
          <w:szCs w:val="22"/>
        </w:rPr>
      </w:pPr>
      <w:r w:rsidRPr="00905353">
        <w:rPr>
          <w:rFonts w:ascii="Verdana" w:hAnsi="Verdana"/>
          <w:bCs/>
          <w:sz w:val="22"/>
          <w:szCs w:val="22"/>
        </w:rPr>
        <w:t>D</w:t>
      </w:r>
      <w:r w:rsidR="00923C0D" w:rsidRPr="00905353">
        <w:rPr>
          <w:rFonts w:ascii="Verdana" w:hAnsi="Verdana"/>
          <w:bCs/>
          <w:sz w:val="22"/>
          <w:szCs w:val="22"/>
        </w:rPr>
        <w:t>es indicateurs Environnementaux, Sociaux et de Gouvernance (ESG) définis par le service Impact du Secrétariat d’Etat à l’économie sociale, solidaire et responsable, accessible</w:t>
      </w:r>
      <w:r w:rsidR="001070C9">
        <w:rPr>
          <w:rFonts w:ascii="Verdana" w:hAnsi="Verdana"/>
          <w:bCs/>
          <w:sz w:val="22"/>
          <w:szCs w:val="22"/>
        </w:rPr>
        <w:t>s</w:t>
      </w:r>
      <w:r w:rsidR="00923C0D" w:rsidRPr="00905353">
        <w:rPr>
          <w:rFonts w:ascii="Verdana" w:hAnsi="Verdana"/>
          <w:bCs/>
          <w:sz w:val="22"/>
          <w:szCs w:val="22"/>
        </w:rPr>
        <w:t xml:space="preserve"> à l’adresse suivante : </w:t>
      </w:r>
      <w:hyperlink r:id="rId14" w:history="1">
        <w:r w:rsidRPr="00905353">
          <w:rPr>
            <w:rStyle w:val="Lienhypertexte"/>
            <w:rFonts w:ascii="Verdana" w:hAnsi="Verdana"/>
            <w:bCs/>
            <w:sz w:val="22"/>
            <w:szCs w:val="22"/>
          </w:rPr>
          <w:t>https://www.impact.gouv.fr/indicateurs</w:t>
        </w:r>
      </w:hyperlink>
      <w:r w:rsidRPr="00905353">
        <w:rPr>
          <w:rFonts w:ascii="Verdana" w:hAnsi="Verdana"/>
          <w:bCs/>
          <w:sz w:val="22"/>
          <w:szCs w:val="22"/>
        </w:rPr>
        <w:t xml:space="preserve"> </w:t>
      </w:r>
    </w:p>
    <w:p w:rsidR="00923C0D" w:rsidRDefault="00923C0D" w:rsidP="00755B3E">
      <w:pPr>
        <w:rPr>
          <w:rFonts w:ascii="Verdana" w:hAnsi="Verdana"/>
          <w:bCs/>
          <w:sz w:val="20"/>
        </w:rPr>
      </w:pPr>
    </w:p>
    <w:p w:rsidR="00F733C1" w:rsidRDefault="00F733C1" w:rsidP="00755B3E">
      <w:pPr>
        <w:rPr>
          <w:rFonts w:ascii="Verdana" w:hAnsi="Verdana"/>
          <w:bCs/>
          <w:sz w:val="20"/>
        </w:rPr>
      </w:pPr>
    </w:p>
    <w:tbl>
      <w:tblPr>
        <w:tblStyle w:val="Grilledutableau"/>
        <w:tblW w:w="10340" w:type="dxa"/>
        <w:tblLook w:val="04A0" w:firstRow="1" w:lastRow="0" w:firstColumn="1" w:lastColumn="0" w:noHBand="0" w:noVBand="1"/>
      </w:tblPr>
      <w:tblGrid>
        <w:gridCol w:w="7366"/>
        <w:gridCol w:w="1487"/>
        <w:gridCol w:w="1487"/>
      </w:tblGrid>
      <w:tr w:rsidR="00923C0D" w:rsidTr="00202EB4">
        <w:trPr>
          <w:trHeight w:val="567"/>
        </w:trPr>
        <w:tc>
          <w:tcPr>
            <w:tcW w:w="7366" w:type="dxa"/>
            <w:vAlign w:val="center"/>
          </w:tcPr>
          <w:p w:rsidR="00923C0D" w:rsidRPr="00202EB4" w:rsidRDefault="00F733C1" w:rsidP="00202EB4">
            <w:pPr>
              <w:jc w:val="center"/>
              <w:rPr>
                <w:rFonts w:ascii="Verdana" w:hAnsi="Verdana"/>
                <w:b/>
                <w:sz w:val="20"/>
              </w:rPr>
            </w:pPr>
            <w:r w:rsidRPr="00202EB4">
              <w:rPr>
                <w:rFonts w:ascii="Verdana" w:hAnsi="Verdana"/>
                <w:b/>
                <w:sz w:val="20"/>
              </w:rPr>
              <w:t>Indicateurs d’évaluation</w:t>
            </w:r>
          </w:p>
        </w:tc>
        <w:tc>
          <w:tcPr>
            <w:tcW w:w="1487" w:type="dxa"/>
            <w:vAlign w:val="center"/>
          </w:tcPr>
          <w:p w:rsidR="00923C0D" w:rsidRPr="00202EB4" w:rsidRDefault="00202EB4" w:rsidP="00202EB4">
            <w:pPr>
              <w:jc w:val="center"/>
              <w:rPr>
                <w:rFonts w:ascii="Verdana" w:hAnsi="Verdana"/>
                <w:b/>
                <w:sz w:val="20"/>
              </w:rPr>
            </w:pPr>
            <w:r w:rsidRPr="00202EB4">
              <w:rPr>
                <w:rFonts w:ascii="Verdana" w:hAnsi="Verdana"/>
                <w:b/>
                <w:sz w:val="20"/>
              </w:rPr>
              <w:t>Situation actuelle</w:t>
            </w:r>
          </w:p>
        </w:tc>
        <w:tc>
          <w:tcPr>
            <w:tcW w:w="1487" w:type="dxa"/>
            <w:vAlign w:val="center"/>
          </w:tcPr>
          <w:p w:rsidR="00923C0D" w:rsidRPr="00202EB4" w:rsidRDefault="00202EB4" w:rsidP="00202EB4">
            <w:pPr>
              <w:jc w:val="center"/>
              <w:rPr>
                <w:rFonts w:ascii="Verdana" w:hAnsi="Verdana"/>
                <w:b/>
                <w:sz w:val="20"/>
              </w:rPr>
            </w:pPr>
            <w:r w:rsidRPr="00202EB4">
              <w:rPr>
                <w:rFonts w:ascii="Verdana" w:hAnsi="Verdana"/>
                <w:b/>
                <w:sz w:val="20"/>
              </w:rPr>
              <w:t>Objectif à 3 ans (2025)</w:t>
            </w:r>
          </w:p>
        </w:tc>
      </w:tr>
      <w:tr w:rsidR="00923C0D" w:rsidTr="00202EB4">
        <w:trPr>
          <w:trHeight w:val="567"/>
        </w:trPr>
        <w:tc>
          <w:tcPr>
            <w:tcW w:w="7366" w:type="dxa"/>
            <w:vAlign w:val="center"/>
          </w:tcPr>
          <w:p w:rsidR="00923C0D" w:rsidRDefault="00923C0D" w:rsidP="00755B3E">
            <w:pPr>
              <w:rPr>
                <w:rFonts w:ascii="Verdana" w:hAnsi="Verdana"/>
                <w:bCs/>
                <w:sz w:val="20"/>
              </w:rPr>
            </w:pPr>
          </w:p>
        </w:tc>
        <w:tc>
          <w:tcPr>
            <w:tcW w:w="1487" w:type="dxa"/>
            <w:vAlign w:val="center"/>
          </w:tcPr>
          <w:p w:rsidR="00923C0D" w:rsidRDefault="00923C0D" w:rsidP="00755B3E">
            <w:pPr>
              <w:rPr>
                <w:rFonts w:ascii="Verdana" w:hAnsi="Verdana"/>
                <w:bCs/>
                <w:sz w:val="20"/>
              </w:rPr>
            </w:pPr>
          </w:p>
        </w:tc>
        <w:tc>
          <w:tcPr>
            <w:tcW w:w="1487" w:type="dxa"/>
            <w:vAlign w:val="center"/>
          </w:tcPr>
          <w:p w:rsidR="00923C0D" w:rsidRDefault="00923C0D" w:rsidP="00755B3E">
            <w:pPr>
              <w:rPr>
                <w:rFonts w:ascii="Verdana" w:hAnsi="Verdana"/>
                <w:bCs/>
                <w:sz w:val="20"/>
              </w:rPr>
            </w:pPr>
          </w:p>
        </w:tc>
      </w:tr>
      <w:tr w:rsidR="00923C0D" w:rsidTr="00202EB4">
        <w:trPr>
          <w:trHeight w:val="567"/>
        </w:trPr>
        <w:tc>
          <w:tcPr>
            <w:tcW w:w="7366" w:type="dxa"/>
            <w:vAlign w:val="center"/>
          </w:tcPr>
          <w:p w:rsidR="00923C0D" w:rsidRDefault="00923C0D" w:rsidP="00755B3E">
            <w:pPr>
              <w:rPr>
                <w:rFonts w:ascii="Verdana" w:hAnsi="Verdana"/>
                <w:bCs/>
                <w:sz w:val="20"/>
              </w:rPr>
            </w:pPr>
          </w:p>
        </w:tc>
        <w:tc>
          <w:tcPr>
            <w:tcW w:w="1487" w:type="dxa"/>
            <w:vAlign w:val="center"/>
          </w:tcPr>
          <w:p w:rsidR="00923C0D" w:rsidRDefault="00923C0D" w:rsidP="00755B3E">
            <w:pPr>
              <w:rPr>
                <w:rFonts w:ascii="Verdana" w:hAnsi="Verdana"/>
                <w:bCs/>
                <w:sz w:val="20"/>
              </w:rPr>
            </w:pPr>
          </w:p>
        </w:tc>
        <w:tc>
          <w:tcPr>
            <w:tcW w:w="1487" w:type="dxa"/>
            <w:vAlign w:val="center"/>
          </w:tcPr>
          <w:p w:rsidR="00923C0D" w:rsidRDefault="00923C0D" w:rsidP="00755B3E">
            <w:pPr>
              <w:rPr>
                <w:rFonts w:ascii="Verdana" w:hAnsi="Verdana"/>
                <w:bCs/>
                <w:sz w:val="20"/>
              </w:rPr>
            </w:pPr>
          </w:p>
        </w:tc>
      </w:tr>
      <w:tr w:rsidR="00923C0D" w:rsidTr="00202EB4">
        <w:trPr>
          <w:trHeight w:val="567"/>
        </w:trPr>
        <w:tc>
          <w:tcPr>
            <w:tcW w:w="7366" w:type="dxa"/>
            <w:vAlign w:val="center"/>
          </w:tcPr>
          <w:p w:rsidR="00923C0D" w:rsidRDefault="00923C0D" w:rsidP="00755B3E">
            <w:pPr>
              <w:rPr>
                <w:rFonts w:ascii="Verdana" w:hAnsi="Verdana"/>
                <w:bCs/>
                <w:sz w:val="20"/>
              </w:rPr>
            </w:pPr>
          </w:p>
        </w:tc>
        <w:tc>
          <w:tcPr>
            <w:tcW w:w="1487" w:type="dxa"/>
            <w:vAlign w:val="center"/>
          </w:tcPr>
          <w:p w:rsidR="00923C0D" w:rsidRDefault="00923C0D" w:rsidP="00755B3E">
            <w:pPr>
              <w:rPr>
                <w:rFonts w:ascii="Verdana" w:hAnsi="Verdana"/>
                <w:bCs/>
                <w:sz w:val="20"/>
              </w:rPr>
            </w:pPr>
          </w:p>
        </w:tc>
        <w:tc>
          <w:tcPr>
            <w:tcW w:w="1487" w:type="dxa"/>
            <w:vAlign w:val="center"/>
          </w:tcPr>
          <w:p w:rsidR="00923C0D" w:rsidRDefault="00923C0D" w:rsidP="00755B3E">
            <w:pPr>
              <w:rPr>
                <w:rFonts w:ascii="Verdana" w:hAnsi="Verdana"/>
                <w:bCs/>
                <w:sz w:val="20"/>
              </w:rPr>
            </w:pPr>
          </w:p>
        </w:tc>
      </w:tr>
      <w:tr w:rsidR="00923C0D" w:rsidTr="00202EB4">
        <w:trPr>
          <w:trHeight w:val="567"/>
        </w:trPr>
        <w:tc>
          <w:tcPr>
            <w:tcW w:w="7366" w:type="dxa"/>
            <w:vAlign w:val="center"/>
          </w:tcPr>
          <w:p w:rsidR="00923C0D" w:rsidRDefault="00923C0D" w:rsidP="00755B3E">
            <w:pPr>
              <w:rPr>
                <w:rFonts w:ascii="Verdana" w:hAnsi="Verdana"/>
                <w:bCs/>
                <w:sz w:val="20"/>
              </w:rPr>
            </w:pPr>
          </w:p>
        </w:tc>
        <w:tc>
          <w:tcPr>
            <w:tcW w:w="1487" w:type="dxa"/>
            <w:vAlign w:val="center"/>
          </w:tcPr>
          <w:p w:rsidR="00923C0D" w:rsidRDefault="00923C0D" w:rsidP="00755B3E">
            <w:pPr>
              <w:rPr>
                <w:rFonts w:ascii="Verdana" w:hAnsi="Verdana"/>
                <w:bCs/>
                <w:sz w:val="20"/>
              </w:rPr>
            </w:pPr>
          </w:p>
        </w:tc>
        <w:tc>
          <w:tcPr>
            <w:tcW w:w="1487" w:type="dxa"/>
            <w:vAlign w:val="center"/>
          </w:tcPr>
          <w:p w:rsidR="00923C0D" w:rsidRDefault="00923C0D" w:rsidP="00755B3E">
            <w:pPr>
              <w:rPr>
                <w:rFonts w:ascii="Verdana" w:hAnsi="Verdana"/>
                <w:bCs/>
                <w:sz w:val="20"/>
              </w:rPr>
            </w:pPr>
          </w:p>
        </w:tc>
      </w:tr>
      <w:tr w:rsidR="00923C0D" w:rsidTr="00202EB4">
        <w:trPr>
          <w:trHeight w:val="567"/>
        </w:trPr>
        <w:tc>
          <w:tcPr>
            <w:tcW w:w="7366" w:type="dxa"/>
            <w:vAlign w:val="center"/>
          </w:tcPr>
          <w:p w:rsidR="00923C0D" w:rsidRDefault="00923C0D" w:rsidP="00755B3E">
            <w:pPr>
              <w:rPr>
                <w:rFonts w:ascii="Verdana" w:hAnsi="Verdana"/>
                <w:bCs/>
                <w:sz w:val="20"/>
              </w:rPr>
            </w:pPr>
          </w:p>
        </w:tc>
        <w:tc>
          <w:tcPr>
            <w:tcW w:w="1487" w:type="dxa"/>
            <w:vAlign w:val="center"/>
          </w:tcPr>
          <w:p w:rsidR="00923C0D" w:rsidRDefault="00923C0D" w:rsidP="00755B3E">
            <w:pPr>
              <w:rPr>
                <w:rFonts w:ascii="Verdana" w:hAnsi="Verdana"/>
                <w:bCs/>
                <w:sz w:val="20"/>
              </w:rPr>
            </w:pPr>
          </w:p>
        </w:tc>
        <w:tc>
          <w:tcPr>
            <w:tcW w:w="1487" w:type="dxa"/>
            <w:vAlign w:val="center"/>
          </w:tcPr>
          <w:p w:rsidR="00923C0D" w:rsidRDefault="00923C0D" w:rsidP="00755B3E">
            <w:pPr>
              <w:rPr>
                <w:rFonts w:ascii="Verdana" w:hAnsi="Verdana"/>
                <w:bCs/>
                <w:sz w:val="20"/>
              </w:rPr>
            </w:pPr>
          </w:p>
        </w:tc>
      </w:tr>
      <w:tr w:rsidR="00923C0D" w:rsidTr="00202EB4">
        <w:trPr>
          <w:trHeight w:val="567"/>
        </w:trPr>
        <w:tc>
          <w:tcPr>
            <w:tcW w:w="7366" w:type="dxa"/>
            <w:vAlign w:val="center"/>
          </w:tcPr>
          <w:p w:rsidR="00923C0D" w:rsidRDefault="00923C0D" w:rsidP="00755B3E">
            <w:pPr>
              <w:rPr>
                <w:rFonts w:ascii="Verdana" w:hAnsi="Verdana"/>
                <w:bCs/>
                <w:sz w:val="20"/>
              </w:rPr>
            </w:pPr>
          </w:p>
        </w:tc>
        <w:tc>
          <w:tcPr>
            <w:tcW w:w="1487" w:type="dxa"/>
            <w:vAlign w:val="center"/>
          </w:tcPr>
          <w:p w:rsidR="00923C0D" w:rsidRDefault="00923C0D" w:rsidP="00755B3E">
            <w:pPr>
              <w:rPr>
                <w:rFonts w:ascii="Verdana" w:hAnsi="Verdana"/>
                <w:bCs/>
                <w:sz w:val="20"/>
              </w:rPr>
            </w:pPr>
          </w:p>
        </w:tc>
        <w:tc>
          <w:tcPr>
            <w:tcW w:w="1487" w:type="dxa"/>
            <w:vAlign w:val="center"/>
          </w:tcPr>
          <w:p w:rsidR="00923C0D" w:rsidRDefault="00923C0D" w:rsidP="00755B3E">
            <w:pPr>
              <w:rPr>
                <w:rFonts w:ascii="Verdana" w:hAnsi="Verdana"/>
                <w:bCs/>
                <w:sz w:val="20"/>
              </w:rPr>
            </w:pPr>
          </w:p>
        </w:tc>
      </w:tr>
      <w:tr w:rsidR="00923C0D" w:rsidTr="00202EB4">
        <w:trPr>
          <w:trHeight w:val="567"/>
        </w:trPr>
        <w:tc>
          <w:tcPr>
            <w:tcW w:w="7366" w:type="dxa"/>
            <w:vAlign w:val="center"/>
          </w:tcPr>
          <w:p w:rsidR="00923C0D" w:rsidRDefault="00923C0D" w:rsidP="00755B3E">
            <w:pPr>
              <w:rPr>
                <w:rFonts w:ascii="Verdana" w:hAnsi="Verdana"/>
                <w:bCs/>
                <w:sz w:val="20"/>
              </w:rPr>
            </w:pPr>
          </w:p>
        </w:tc>
        <w:tc>
          <w:tcPr>
            <w:tcW w:w="1487" w:type="dxa"/>
            <w:vAlign w:val="center"/>
          </w:tcPr>
          <w:p w:rsidR="00923C0D" w:rsidRDefault="00923C0D" w:rsidP="00755B3E">
            <w:pPr>
              <w:rPr>
                <w:rFonts w:ascii="Verdana" w:hAnsi="Verdana"/>
                <w:bCs/>
                <w:sz w:val="20"/>
              </w:rPr>
            </w:pPr>
          </w:p>
        </w:tc>
        <w:tc>
          <w:tcPr>
            <w:tcW w:w="1487" w:type="dxa"/>
            <w:vAlign w:val="center"/>
          </w:tcPr>
          <w:p w:rsidR="00923C0D" w:rsidRDefault="00923C0D" w:rsidP="00755B3E">
            <w:pPr>
              <w:rPr>
                <w:rFonts w:ascii="Verdana" w:hAnsi="Verdana"/>
                <w:bCs/>
                <w:sz w:val="20"/>
              </w:rPr>
            </w:pPr>
          </w:p>
        </w:tc>
      </w:tr>
      <w:tr w:rsidR="00923C0D" w:rsidTr="00202EB4">
        <w:trPr>
          <w:trHeight w:val="567"/>
        </w:trPr>
        <w:tc>
          <w:tcPr>
            <w:tcW w:w="7366" w:type="dxa"/>
            <w:vAlign w:val="center"/>
          </w:tcPr>
          <w:p w:rsidR="00923C0D" w:rsidRDefault="00923C0D" w:rsidP="00755B3E">
            <w:pPr>
              <w:rPr>
                <w:rFonts w:ascii="Verdana" w:hAnsi="Verdana"/>
                <w:bCs/>
                <w:sz w:val="20"/>
              </w:rPr>
            </w:pPr>
          </w:p>
        </w:tc>
        <w:tc>
          <w:tcPr>
            <w:tcW w:w="1487" w:type="dxa"/>
            <w:vAlign w:val="center"/>
          </w:tcPr>
          <w:p w:rsidR="00923C0D" w:rsidRDefault="00923C0D" w:rsidP="00755B3E">
            <w:pPr>
              <w:rPr>
                <w:rFonts w:ascii="Verdana" w:hAnsi="Verdana"/>
                <w:bCs/>
                <w:sz w:val="20"/>
              </w:rPr>
            </w:pPr>
          </w:p>
        </w:tc>
        <w:tc>
          <w:tcPr>
            <w:tcW w:w="1487" w:type="dxa"/>
            <w:vAlign w:val="center"/>
          </w:tcPr>
          <w:p w:rsidR="00923C0D" w:rsidRDefault="00923C0D" w:rsidP="00755B3E">
            <w:pPr>
              <w:rPr>
                <w:rFonts w:ascii="Verdana" w:hAnsi="Verdana"/>
                <w:bCs/>
                <w:sz w:val="20"/>
              </w:rPr>
            </w:pPr>
          </w:p>
        </w:tc>
      </w:tr>
      <w:tr w:rsidR="00923C0D" w:rsidTr="00202EB4">
        <w:trPr>
          <w:trHeight w:val="567"/>
        </w:trPr>
        <w:tc>
          <w:tcPr>
            <w:tcW w:w="7366" w:type="dxa"/>
            <w:vAlign w:val="center"/>
          </w:tcPr>
          <w:p w:rsidR="00923C0D" w:rsidRDefault="00923C0D" w:rsidP="00755B3E">
            <w:pPr>
              <w:rPr>
                <w:rFonts w:ascii="Verdana" w:hAnsi="Verdana"/>
                <w:bCs/>
                <w:sz w:val="20"/>
              </w:rPr>
            </w:pPr>
          </w:p>
        </w:tc>
        <w:tc>
          <w:tcPr>
            <w:tcW w:w="1487" w:type="dxa"/>
            <w:vAlign w:val="center"/>
          </w:tcPr>
          <w:p w:rsidR="00923C0D" w:rsidRDefault="00923C0D" w:rsidP="00755B3E">
            <w:pPr>
              <w:rPr>
                <w:rFonts w:ascii="Verdana" w:hAnsi="Verdana"/>
                <w:bCs/>
                <w:sz w:val="20"/>
              </w:rPr>
            </w:pPr>
          </w:p>
        </w:tc>
        <w:tc>
          <w:tcPr>
            <w:tcW w:w="1487" w:type="dxa"/>
            <w:vAlign w:val="center"/>
          </w:tcPr>
          <w:p w:rsidR="00923C0D" w:rsidRDefault="00923C0D" w:rsidP="00755B3E">
            <w:pPr>
              <w:rPr>
                <w:rFonts w:ascii="Verdana" w:hAnsi="Verdana"/>
                <w:bCs/>
                <w:sz w:val="20"/>
              </w:rPr>
            </w:pPr>
          </w:p>
        </w:tc>
      </w:tr>
      <w:tr w:rsidR="00923C0D" w:rsidTr="00202EB4">
        <w:trPr>
          <w:trHeight w:val="567"/>
        </w:trPr>
        <w:tc>
          <w:tcPr>
            <w:tcW w:w="7366" w:type="dxa"/>
            <w:vAlign w:val="center"/>
          </w:tcPr>
          <w:p w:rsidR="00923C0D" w:rsidRDefault="00923C0D" w:rsidP="00755B3E">
            <w:pPr>
              <w:rPr>
                <w:rFonts w:ascii="Verdana" w:hAnsi="Verdana"/>
                <w:bCs/>
                <w:sz w:val="20"/>
              </w:rPr>
            </w:pPr>
          </w:p>
        </w:tc>
        <w:tc>
          <w:tcPr>
            <w:tcW w:w="1487" w:type="dxa"/>
            <w:vAlign w:val="center"/>
          </w:tcPr>
          <w:p w:rsidR="00923C0D" w:rsidRDefault="00923C0D" w:rsidP="00755B3E">
            <w:pPr>
              <w:rPr>
                <w:rFonts w:ascii="Verdana" w:hAnsi="Verdana"/>
                <w:bCs/>
                <w:sz w:val="20"/>
              </w:rPr>
            </w:pPr>
          </w:p>
        </w:tc>
        <w:tc>
          <w:tcPr>
            <w:tcW w:w="1487" w:type="dxa"/>
            <w:vAlign w:val="center"/>
          </w:tcPr>
          <w:p w:rsidR="00923C0D" w:rsidRDefault="00923C0D" w:rsidP="00755B3E">
            <w:pPr>
              <w:rPr>
                <w:rFonts w:ascii="Verdana" w:hAnsi="Verdana"/>
                <w:bCs/>
                <w:sz w:val="20"/>
              </w:rPr>
            </w:pPr>
          </w:p>
        </w:tc>
      </w:tr>
    </w:tbl>
    <w:p w:rsidR="00923C0D" w:rsidRDefault="00923C0D" w:rsidP="00755B3E">
      <w:pPr>
        <w:rPr>
          <w:rFonts w:ascii="Verdana" w:hAnsi="Verdana"/>
          <w:bCs/>
          <w:sz w:val="20"/>
        </w:rPr>
      </w:pPr>
    </w:p>
    <w:p w:rsidR="00755B3E" w:rsidRPr="00755B3E" w:rsidRDefault="00755B3E" w:rsidP="008E2C17">
      <w:pPr>
        <w:rPr>
          <w:rFonts w:ascii="Verdana" w:hAnsi="Verdana"/>
          <w:bCs/>
          <w:sz w:val="20"/>
        </w:rPr>
      </w:pPr>
    </w:p>
    <w:p w:rsidR="00755B3E" w:rsidRPr="001070C9" w:rsidRDefault="00F30EF4" w:rsidP="001070C9">
      <w:pPr>
        <w:pBdr>
          <w:top w:val="single" w:sz="4" w:space="1" w:color="auto"/>
          <w:left w:val="single" w:sz="4" w:space="4" w:color="auto"/>
          <w:bottom w:val="single" w:sz="4" w:space="1" w:color="auto"/>
          <w:right w:val="single" w:sz="4" w:space="0" w:color="auto"/>
        </w:pBdr>
        <w:ind w:right="-142"/>
        <w:rPr>
          <w:rFonts w:ascii="Verdana" w:hAnsi="Verdana"/>
          <w:i/>
          <w:sz w:val="20"/>
        </w:rPr>
      </w:pPr>
      <w:r w:rsidRPr="001070C9">
        <w:rPr>
          <w:rFonts w:ascii="Verdana" w:hAnsi="Verdana"/>
          <w:i/>
          <w:sz w:val="20"/>
        </w:rPr>
        <w:t>Préciser</w:t>
      </w:r>
      <w:r w:rsidR="00755B3E" w:rsidRPr="001070C9">
        <w:rPr>
          <w:rFonts w:ascii="Verdana" w:hAnsi="Verdana"/>
          <w:i/>
          <w:sz w:val="20"/>
        </w:rPr>
        <w:t xml:space="preserve"> en quelques lignes en quoi le projet est susceptible de répondre à </w:t>
      </w:r>
      <w:r w:rsidR="001070C9" w:rsidRPr="001070C9">
        <w:rPr>
          <w:rFonts w:ascii="Verdana" w:hAnsi="Verdana"/>
          <w:i/>
          <w:sz w:val="20"/>
        </w:rPr>
        <w:t xml:space="preserve">ou aux ambitions cochées de la feuille de route régionale Néo-Terra </w:t>
      </w:r>
      <w:r w:rsidR="00923C0D" w:rsidRPr="001070C9">
        <w:rPr>
          <w:rFonts w:ascii="Verdana" w:hAnsi="Verdana"/>
          <w:i/>
          <w:sz w:val="20"/>
        </w:rPr>
        <w:t>(texte libre)</w:t>
      </w:r>
    </w:p>
    <w:p w:rsidR="00755B3E" w:rsidRPr="00755B3E" w:rsidRDefault="00755B3E" w:rsidP="008E2C17">
      <w:pPr>
        <w:pBdr>
          <w:top w:val="single" w:sz="4" w:space="1" w:color="auto"/>
          <w:left w:val="single" w:sz="4" w:space="4" w:color="auto"/>
          <w:bottom w:val="single" w:sz="4" w:space="1" w:color="auto"/>
          <w:right w:val="single" w:sz="4" w:space="0" w:color="auto"/>
        </w:pBdr>
        <w:ind w:right="-142"/>
        <w:rPr>
          <w:rFonts w:ascii="Verdana" w:hAnsi="Verdana"/>
          <w:b/>
          <w:bCs/>
          <w:sz w:val="22"/>
          <w:szCs w:val="22"/>
        </w:rPr>
      </w:pPr>
    </w:p>
    <w:p w:rsidR="00755B3E" w:rsidRPr="00755B3E" w:rsidRDefault="00755B3E" w:rsidP="008E2C17">
      <w:pPr>
        <w:pBdr>
          <w:top w:val="single" w:sz="4" w:space="1" w:color="auto"/>
          <w:left w:val="single" w:sz="4" w:space="4" w:color="auto"/>
          <w:bottom w:val="single" w:sz="4" w:space="1" w:color="auto"/>
          <w:right w:val="single" w:sz="4" w:space="0" w:color="auto"/>
        </w:pBdr>
        <w:ind w:right="-142"/>
        <w:rPr>
          <w:rFonts w:ascii="Verdana" w:hAnsi="Verdana"/>
          <w:b/>
          <w:bCs/>
          <w:sz w:val="22"/>
          <w:szCs w:val="22"/>
        </w:rPr>
      </w:pPr>
    </w:p>
    <w:p w:rsidR="00755B3E" w:rsidRPr="00755B3E" w:rsidRDefault="00755B3E" w:rsidP="008E2C17">
      <w:pPr>
        <w:pBdr>
          <w:top w:val="single" w:sz="4" w:space="1" w:color="auto"/>
          <w:left w:val="single" w:sz="4" w:space="4" w:color="auto"/>
          <w:bottom w:val="single" w:sz="4" w:space="1" w:color="auto"/>
          <w:right w:val="single" w:sz="4" w:space="0" w:color="auto"/>
        </w:pBdr>
        <w:ind w:right="-142"/>
        <w:rPr>
          <w:rFonts w:ascii="Verdana" w:hAnsi="Verdana"/>
          <w:b/>
          <w:bCs/>
          <w:sz w:val="22"/>
          <w:szCs w:val="22"/>
        </w:rPr>
      </w:pPr>
    </w:p>
    <w:p w:rsidR="00755B3E" w:rsidRPr="00755B3E" w:rsidRDefault="00755B3E" w:rsidP="008E2C17">
      <w:pPr>
        <w:pBdr>
          <w:top w:val="single" w:sz="4" w:space="1" w:color="auto"/>
          <w:left w:val="single" w:sz="4" w:space="4" w:color="auto"/>
          <w:bottom w:val="single" w:sz="4" w:space="1" w:color="auto"/>
          <w:right w:val="single" w:sz="4" w:space="0" w:color="auto"/>
        </w:pBdr>
        <w:ind w:right="-142"/>
        <w:rPr>
          <w:rFonts w:ascii="Verdana" w:hAnsi="Verdana"/>
          <w:b/>
          <w:bCs/>
          <w:sz w:val="22"/>
          <w:szCs w:val="22"/>
        </w:rPr>
      </w:pPr>
    </w:p>
    <w:p w:rsidR="00755B3E" w:rsidRPr="00755B3E" w:rsidRDefault="00755B3E" w:rsidP="008E2C17">
      <w:pPr>
        <w:pBdr>
          <w:top w:val="single" w:sz="4" w:space="1" w:color="auto"/>
          <w:left w:val="single" w:sz="4" w:space="4" w:color="auto"/>
          <w:bottom w:val="single" w:sz="4" w:space="1" w:color="auto"/>
          <w:right w:val="single" w:sz="4" w:space="0" w:color="auto"/>
        </w:pBdr>
        <w:ind w:right="-142"/>
        <w:rPr>
          <w:rFonts w:ascii="Verdana" w:hAnsi="Verdana"/>
          <w:b/>
          <w:bCs/>
          <w:sz w:val="22"/>
          <w:szCs w:val="22"/>
        </w:rPr>
      </w:pPr>
    </w:p>
    <w:p w:rsidR="00755B3E" w:rsidRDefault="00755B3E" w:rsidP="008E2C17">
      <w:pPr>
        <w:pBdr>
          <w:top w:val="single" w:sz="4" w:space="1" w:color="auto"/>
          <w:left w:val="single" w:sz="4" w:space="4" w:color="auto"/>
          <w:bottom w:val="single" w:sz="4" w:space="1" w:color="auto"/>
          <w:right w:val="single" w:sz="4" w:space="0" w:color="auto"/>
        </w:pBdr>
        <w:ind w:right="-142"/>
        <w:rPr>
          <w:rFonts w:ascii="Verdana" w:hAnsi="Verdana"/>
          <w:b/>
          <w:bCs/>
          <w:sz w:val="22"/>
          <w:szCs w:val="22"/>
        </w:rPr>
      </w:pPr>
    </w:p>
    <w:p w:rsidR="00905353" w:rsidRPr="00755B3E" w:rsidRDefault="00905353" w:rsidP="008E2C17">
      <w:pPr>
        <w:pBdr>
          <w:top w:val="single" w:sz="4" w:space="1" w:color="auto"/>
          <w:left w:val="single" w:sz="4" w:space="4" w:color="auto"/>
          <w:bottom w:val="single" w:sz="4" w:space="1" w:color="auto"/>
          <w:right w:val="single" w:sz="4" w:space="0" w:color="auto"/>
        </w:pBdr>
        <w:ind w:right="-142"/>
        <w:rPr>
          <w:rFonts w:ascii="Verdana" w:hAnsi="Verdana"/>
          <w:b/>
          <w:bCs/>
          <w:sz w:val="22"/>
          <w:szCs w:val="22"/>
        </w:rPr>
      </w:pPr>
    </w:p>
    <w:p w:rsidR="00755B3E" w:rsidRPr="00755B3E" w:rsidRDefault="00755B3E" w:rsidP="008E2C17">
      <w:pPr>
        <w:pBdr>
          <w:top w:val="single" w:sz="4" w:space="1" w:color="auto"/>
          <w:left w:val="single" w:sz="4" w:space="4" w:color="auto"/>
          <w:bottom w:val="single" w:sz="4" w:space="1" w:color="auto"/>
          <w:right w:val="single" w:sz="4" w:space="0" w:color="auto"/>
        </w:pBdr>
        <w:ind w:right="-142"/>
        <w:rPr>
          <w:rFonts w:ascii="Verdana" w:hAnsi="Verdana"/>
          <w:b/>
          <w:bCs/>
          <w:sz w:val="22"/>
          <w:szCs w:val="22"/>
        </w:rPr>
      </w:pPr>
    </w:p>
    <w:p w:rsidR="00755B3E" w:rsidRDefault="00755B3E" w:rsidP="008E2C17">
      <w:pPr>
        <w:pBdr>
          <w:top w:val="single" w:sz="4" w:space="1" w:color="auto"/>
          <w:left w:val="single" w:sz="4" w:space="4" w:color="auto"/>
          <w:bottom w:val="single" w:sz="4" w:space="1" w:color="auto"/>
          <w:right w:val="single" w:sz="4" w:space="0" w:color="auto"/>
        </w:pBdr>
        <w:ind w:right="-142"/>
        <w:rPr>
          <w:rFonts w:ascii="Verdana" w:hAnsi="Verdana"/>
          <w:b/>
          <w:bCs/>
          <w:sz w:val="22"/>
          <w:szCs w:val="22"/>
        </w:rPr>
      </w:pPr>
    </w:p>
    <w:p w:rsidR="00755B3E" w:rsidRPr="00755B3E" w:rsidRDefault="00755B3E" w:rsidP="008E2C17">
      <w:pPr>
        <w:pBdr>
          <w:top w:val="single" w:sz="4" w:space="1" w:color="auto"/>
          <w:left w:val="single" w:sz="4" w:space="4" w:color="auto"/>
          <w:bottom w:val="single" w:sz="4" w:space="1" w:color="auto"/>
          <w:right w:val="single" w:sz="4" w:space="0" w:color="auto"/>
        </w:pBdr>
        <w:ind w:right="-142"/>
        <w:rPr>
          <w:rFonts w:ascii="Verdana" w:hAnsi="Verdana"/>
          <w:b/>
          <w:bCs/>
          <w:sz w:val="22"/>
          <w:szCs w:val="22"/>
        </w:rPr>
      </w:pPr>
    </w:p>
    <w:p w:rsidR="00755B3E" w:rsidRPr="00755B3E" w:rsidRDefault="00755B3E" w:rsidP="008E2C17">
      <w:pPr>
        <w:pBdr>
          <w:top w:val="single" w:sz="4" w:space="1" w:color="auto"/>
          <w:left w:val="single" w:sz="4" w:space="4" w:color="auto"/>
          <w:bottom w:val="single" w:sz="4" w:space="1" w:color="auto"/>
          <w:right w:val="single" w:sz="4" w:space="0" w:color="auto"/>
        </w:pBdr>
        <w:ind w:right="-142"/>
        <w:rPr>
          <w:rFonts w:ascii="Verdana" w:hAnsi="Verdana"/>
          <w:b/>
          <w:bCs/>
          <w:sz w:val="22"/>
          <w:szCs w:val="22"/>
        </w:rPr>
      </w:pPr>
    </w:p>
    <w:p w:rsidR="00755B3E" w:rsidRDefault="00755B3E" w:rsidP="00755B3E">
      <w:pPr>
        <w:rPr>
          <w:rFonts w:ascii="Verdana" w:hAnsi="Verdana" w:cs="Arial"/>
          <w:b/>
          <w:i/>
          <w:sz w:val="22"/>
          <w:szCs w:val="22"/>
        </w:rPr>
      </w:pPr>
    </w:p>
    <w:p w:rsidR="00A21F10" w:rsidRDefault="00A21F10" w:rsidP="00A21F10">
      <w:pPr>
        <w:rPr>
          <w:rFonts w:ascii="Arial" w:hAnsi="Arial" w:cs="Arial"/>
          <w:b/>
          <w:bCs/>
          <w:smallCaps/>
          <w:sz w:val="28"/>
        </w:rPr>
      </w:pPr>
    </w:p>
    <w:p w:rsidR="0027486E" w:rsidRDefault="0027486E" w:rsidP="00A21F10">
      <w:pPr>
        <w:rPr>
          <w:rFonts w:ascii="Arial" w:hAnsi="Arial" w:cs="Arial"/>
          <w:b/>
          <w:bCs/>
          <w:smallCaps/>
          <w:sz w:val="28"/>
        </w:rPr>
      </w:pPr>
    </w:p>
    <w:p w:rsidR="00284F47" w:rsidRDefault="00284F47" w:rsidP="003A4369">
      <w:pPr>
        <w:rPr>
          <w:rFonts w:ascii="Verdana" w:hAnsi="Verdana" w:cs="MyriadPro-Regular"/>
          <w:sz w:val="20"/>
        </w:rPr>
      </w:pPr>
    </w:p>
    <w:p w:rsidR="00B36382" w:rsidRDefault="00B36382" w:rsidP="003A4369">
      <w:pPr>
        <w:rPr>
          <w:rFonts w:ascii="Verdana" w:hAnsi="Verdana" w:cs="MyriadPro-Regular"/>
          <w:sz w:val="20"/>
        </w:rPr>
      </w:pPr>
    </w:p>
    <w:p w:rsidR="00B36382" w:rsidRPr="00921BDC" w:rsidRDefault="00B36382" w:rsidP="003A4369">
      <w:pPr>
        <w:rPr>
          <w:rFonts w:ascii="Verdana" w:hAnsi="Verdana" w:cs="MyriadPro-Regular"/>
          <w:sz w:val="20"/>
        </w:rPr>
      </w:pPr>
    </w:p>
    <w:p w:rsidR="0027486E" w:rsidRPr="00466657" w:rsidRDefault="0027486E" w:rsidP="0027486E">
      <w:pPr>
        <w:pBdr>
          <w:top w:val="single" w:sz="4" w:space="1" w:color="auto"/>
          <w:left w:val="single" w:sz="4" w:space="4" w:color="auto"/>
          <w:bottom w:val="single" w:sz="4" w:space="1" w:color="auto"/>
          <w:right w:val="single" w:sz="4" w:space="0" w:color="auto"/>
        </w:pBdr>
        <w:shd w:val="clear" w:color="auto" w:fill="F2F2F2"/>
        <w:jc w:val="center"/>
        <w:rPr>
          <w:rFonts w:ascii="Verdana" w:hAnsi="Verdana" w:cs="Arial"/>
          <w:b/>
          <w:bCs/>
          <w:smallCaps/>
          <w:sz w:val="10"/>
          <w:szCs w:val="10"/>
        </w:rPr>
      </w:pPr>
    </w:p>
    <w:p w:rsidR="0027486E" w:rsidRPr="001F0DBE" w:rsidRDefault="001F0DBE" w:rsidP="001F0DBE">
      <w:pPr>
        <w:pBdr>
          <w:top w:val="single" w:sz="4" w:space="1" w:color="auto"/>
          <w:left w:val="single" w:sz="4" w:space="4" w:color="auto"/>
          <w:bottom w:val="single" w:sz="4" w:space="1" w:color="auto"/>
          <w:right w:val="single" w:sz="4" w:space="0" w:color="auto"/>
        </w:pBdr>
        <w:shd w:val="clear" w:color="auto" w:fill="F2F2F2"/>
        <w:jc w:val="center"/>
        <w:rPr>
          <w:rFonts w:ascii="Verdana" w:hAnsi="Verdana" w:cs="Arial"/>
          <w:b/>
          <w:bCs/>
          <w:caps/>
          <w:sz w:val="22"/>
          <w:szCs w:val="22"/>
        </w:rPr>
      </w:pPr>
      <w:r w:rsidRPr="001F0DBE">
        <w:rPr>
          <w:rFonts w:ascii="Verdana" w:hAnsi="Verdana" w:cs="Arial"/>
          <w:b/>
          <w:bCs/>
          <w:caps/>
          <w:sz w:val="22"/>
          <w:szCs w:val="22"/>
        </w:rPr>
        <w:t xml:space="preserve">Montant sollicite auprès de la region </w:t>
      </w:r>
    </w:p>
    <w:p w:rsidR="0027486E" w:rsidRPr="00F749E8" w:rsidRDefault="0027486E" w:rsidP="0027486E">
      <w:pPr>
        <w:pBdr>
          <w:top w:val="single" w:sz="4" w:space="1" w:color="auto"/>
          <w:left w:val="single" w:sz="4" w:space="4" w:color="auto"/>
          <w:bottom w:val="single" w:sz="4" w:space="1" w:color="auto"/>
          <w:right w:val="single" w:sz="4" w:space="0" w:color="auto"/>
        </w:pBdr>
        <w:shd w:val="clear" w:color="auto" w:fill="F2F2F2"/>
        <w:rPr>
          <w:rFonts w:ascii="Verdana" w:hAnsi="Verdana" w:cs="Arial"/>
          <w:b/>
          <w:bCs/>
          <w:sz w:val="22"/>
          <w:szCs w:val="22"/>
        </w:rPr>
      </w:pPr>
    </w:p>
    <w:p w:rsidR="0027486E" w:rsidRPr="00F749E8" w:rsidRDefault="0027486E" w:rsidP="0027486E">
      <w:pPr>
        <w:pBdr>
          <w:top w:val="single" w:sz="4" w:space="1" w:color="auto"/>
          <w:left w:val="single" w:sz="4" w:space="4" w:color="auto"/>
          <w:bottom w:val="single" w:sz="4" w:space="1" w:color="auto"/>
          <w:right w:val="single" w:sz="4" w:space="0" w:color="auto"/>
        </w:pBdr>
        <w:shd w:val="clear" w:color="auto" w:fill="F2F2F2"/>
        <w:jc w:val="center"/>
        <w:rPr>
          <w:rFonts w:ascii="Verdana" w:hAnsi="Verdana" w:cs="Arial"/>
          <w:b/>
          <w:bCs/>
          <w:sz w:val="22"/>
          <w:szCs w:val="22"/>
        </w:rPr>
      </w:pPr>
      <w:r w:rsidRPr="00F749E8">
        <w:rPr>
          <w:rFonts w:ascii="Verdana" w:hAnsi="Verdana" w:cs="Arial"/>
          <w:b/>
          <w:bCs/>
          <w:sz w:val="22"/>
          <w:szCs w:val="22"/>
        </w:rPr>
        <w:t>………………€</w:t>
      </w:r>
    </w:p>
    <w:p w:rsidR="0027486E" w:rsidRPr="00F749E8" w:rsidRDefault="0027486E" w:rsidP="0027486E">
      <w:pPr>
        <w:pBdr>
          <w:top w:val="single" w:sz="4" w:space="1" w:color="auto"/>
          <w:left w:val="single" w:sz="4" w:space="4" w:color="auto"/>
          <w:bottom w:val="single" w:sz="4" w:space="1" w:color="auto"/>
          <w:right w:val="single" w:sz="4" w:space="0" w:color="auto"/>
        </w:pBdr>
        <w:shd w:val="clear" w:color="auto" w:fill="F2F2F2"/>
        <w:rPr>
          <w:rFonts w:ascii="Verdana" w:hAnsi="Verdana" w:cs="Arial"/>
          <w:b/>
          <w:bCs/>
          <w:sz w:val="22"/>
          <w:szCs w:val="22"/>
        </w:rPr>
      </w:pPr>
    </w:p>
    <w:p w:rsidR="0027486E" w:rsidRPr="00F749E8" w:rsidRDefault="0027486E" w:rsidP="0027486E">
      <w:pPr>
        <w:pBdr>
          <w:top w:val="single" w:sz="4" w:space="1" w:color="auto"/>
          <w:left w:val="single" w:sz="4" w:space="4" w:color="auto"/>
          <w:bottom w:val="single" w:sz="4" w:space="1" w:color="auto"/>
          <w:right w:val="single" w:sz="4" w:space="0" w:color="auto"/>
        </w:pBdr>
        <w:shd w:val="clear" w:color="auto" w:fill="F2F2F2"/>
        <w:spacing w:line="276" w:lineRule="auto"/>
        <w:ind w:firstLine="708"/>
        <w:jc w:val="center"/>
        <w:rPr>
          <w:rFonts w:ascii="Verdana" w:hAnsi="Verdana" w:cs="Arial"/>
          <w:b/>
          <w:bCs/>
          <w:sz w:val="22"/>
          <w:szCs w:val="22"/>
        </w:rPr>
      </w:pPr>
      <w:r w:rsidRPr="00F749E8">
        <w:rPr>
          <w:rFonts w:ascii="Verdana" w:hAnsi="Verdana" w:cs="Arial"/>
          <w:b/>
          <w:bCs/>
          <w:sz w:val="22"/>
          <w:szCs w:val="22"/>
        </w:rPr>
        <w:t xml:space="preserve">Pour un budget prévisionnel total de …………. € </w:t>
      </w:r>
    </w:p>
    <w:p w:rsidR="0027486E" w:rsidRPr="00F749E8" w:rsidRDefault="0027486E" w:rsidP="0027486E">
      <w:pPr>
        <w:pBdr>
          <w:top w:val="single" w:sz="4" w:space="1" w:color="auto"/>
          <w:left w:val="single" w:sz="4" w:space="4" w:color="auto"/>
          <w:bottom w:val="single" w:sz="4" w:space="1" w:color="auto"/>
          <w:right w:val="single" w:sz="4" w:space="0" w:color="auto"/>
        </w:pBdr>
        <w:shd w:val="clear" w:color="auto" w:fill="F2F2F2"/>
        <w:spacing w:line="276" w:lineRule="auto"/>
        <w:ind w:firstLine="708"/>
        <w:jc w:val="center"/>
        <w:rPr>
          <w:rFonts w:ascii="Verdana" w:hAnsi="Verdana" w:cs="Arial"/>
          <w:b/>
          <w:bCs/>
          <w:sz w:val="22"/>
          <w:szCs w:val="22"/>
        </w:rPr>
      </w:pPr>
      <w:r w:rsidRPr="00F749E8">
        <w:rPr>
          <w:rFonts w:ascii="Verdana" w:hAnsi="Verdana" w:cs="Arial"/>
          <w:b/>
          <w:bCs/>
          <w:sz w:val="22"/>
          <w:szCs w:val="22"/>
        </w:rPr>
        <w:t xml:space="preserve">(Précisez  </w:t>
      </w:r>
      <w:r w:rsidRPr="00F749E8">
        <w:rPr>
          <w:rFonts w:ascii="Verdana" w:hAnsi="Verdana" w:cs="Arial"/>
          <w:sz w:val="22"/>
          <w:szCs w:val="22"/>
        </w:rPr>
        <w:fldChar w:fldCharType="begin">
          <w:ffData>
            <w:name w:val="CaseACocher1"/>
            <w:enabled/>
            <w:calcOnExit w:val="0"/>
            <w:checkBox>
              <w:sizeAuto/>
              <w:default w:val="0"/>
            </w:checkBox>
          </w:ffData>
        </w:fldChar>
      </w:r>
      <w:r w:rsidRPr="00F749E8">
        <w:rPr>
          <w:rFonts w:ascii="Verdana" w:hAnsi="Verdana" w:cs="Arial"/>
          <w:sz w:val="22"/>
          <w:szCs w:val="22"/>
        </w:rPr>
        <w:instrText xml:space="preserve"> FORMCHECKBOX </w:instrText>
      </w:r>
      <w:r w:rsidR="00DF5B98">
        <w:rPr>
          <w:rFonts w:ascii="Verdana" w:hAnsi="Verdana" w:cs="Arial"/>
          <w:sz w:val="22"/>
          <w:szCs w:val="22"/>
        </w:rPr>
      </w:r>
      <w:r w:rsidR="00DF5B98">
        <w:rPr>
          <w:rFonts w:ascii="Verdana" w:hAnsi="Verdana" w:cs="Arial"/>
          <w:sz w:val="22"/>
          <w:szCs w:val="22"/>
        </w:rPr>
        <w:fldChar w:fldCharType="separate"/>
      </w:r>
      <w:r w:rsidRPr="00F749E8">
        <w:rPr>
          <w:rFonts w:ascii="Verdana" w:hAnsi="Verdana" w:cs="Arial"/>
          <w:sz w:val="22"/>
          <w:szCs w:val="22"/>
        </w:rPr>
        <w:fldChar w:fldCharType="end"/>
      </w:r>
      <w:r w:rsidRPr="00F749E8">
        <w:rPr>
          <w:rFonts w:ascii="Verdana" w:hAnsi="Verdana" w:cs="Arial"/>
          <w:b/>
          <w:bCs/>
          <w:sz w:val="22"/>
          <w:szCs w:val="22"/>
        </w:rPr>
        <w:t xml:space="preserve">   HT ou  </w:t>
      </w:r>
      <w:r w:rsidRPr="00F749E8">
        <w:rPr>
          <w:rFonts w:ascii="Verdana" w:hAnsi="Verdana" w:cs="Arial"/>
          <w:sz w:val="22"/>
          <w:szCs w:val="22"/>
        </w:rPr>
        <w:fldChar w:fldCharType="begin">
          <w:ffData>
            <w:name w:val="CaseACocher1"/>
            <w:enabled/>
            <w:calcOnExit w:val="0"/>
            <w:checkBox>
              <w:sizeAuto/>
              <w:default w:val="0"/>
            </w:checkBox>
          </w:ffData>
        </w:fldChar>
      </w:r>
      <w:r w:rsidRPr="00F749E8">
        <w:rPr>
          <w:rFonts w:ascii="Verdana" w:hAnsi="Verdana" w:cs="Arial"/>
          <w:sz w:val="22"/>
          <w:szCs w:val="22"/>
        </w:rPr>
        <w:instrText xml:space="preserve"> FORMCHECKBOX </w:instrText>
      </w:r>
      <w:r w:rsidR="00DF5B98">
        <w:rPr>
          <w:rFonts w:ascii="Verdana" w:hAnsi="Verdana" w:cs="Arial"/>
          <w:sz w:val="22"/>
          <w:szCs w:val="22"/>
        </w:rPr>
      </w:r>
      <w:r w:rsidR="00DF5B98">
        <w:rPr>
          <w:rFonts w:ascii="Verdana" w:hAnsi="Verdana" w:cs="Arial"/>
          <w:sz w:val="22"/>
          <w:szCs w:val="22"/>
        </w:rPr>
        <w:fldChar w:fldCharType="separate"/>
      </w:r>
      <w:r w:rsidRPr="00F749E8">
        <w:rPr>
          <w:rFonts w:ascii="Verdana" w:hAnsi="Verdana" w:cs="Arial"/>
          <w:sz w:val="22"/>
          <w:szCs w:val="22"/>
        </w:rPr>
        <w:fldChar w:fldCharType="end"/>
      </w:r>
      <w:r w:rsidRPr="00F749E8">
        <w:rPr>
          <w:rFonts w:ascii="Verdana" w:hAnsi="Verdana" w:cs="Arial"/>
          <w:b/>
          <w:bCs/>
          <w:sz w:val="22"/>
          <w:szCs w:val="22"/>
        </w:rPr>
        <w:t xml:space="preserve"> TTC)</w:t>
      </w:r>
    </w:p>
    <w:p w:rsidR="0027486E" w:rsidRPr="00F749E8" w:rsidRDefault="0027486E" w:rsidP="0027486E">
      <w:pPr>
        <w:pBdr>
          <w:top w:val="single" w:sz="4" w:space="1" w:color="auto"/>
          <w:left w:val="single" w:sz="4" w:space="4" w:color="auto"/>
          <w:bottom w:val="single" w:sz="4" w:space="1" w:color="auto"/>
          <w:right w:val="single" w:sz="4" w:space="0" w:color="auto"/>
        </w:pBdr>
        <w:shd w:val="clear" w:color="auto" w:fill="F2F2F2"/>
        <w:rPr>
          <w:rFonts w:ascii="Verdana" w:hAnsi="Verdana" w:cs="Arial"/>
          <w:b/>
          <w:bCs/>
          <w:sz w:val="22"/>
          <w:szCs w:val="22"/>
        </w:rPr>
      </w:pPr>
    </w:p>
    <w:p w:rsidR="0027486E" w:rsidRPr="00F749E8" w:rsidRDefault="0027486E" w:rsidP="0027486E">
      <w:pPr>
        <w:pBdr>
          <w:top w:val="single" w:sz="4" w:space="1" w:color="auto"/>
          <w:left w:val="single" w:sz="4" w:space="4" w:color="auto"/>
          <w:bottom w:val="single" w:sz="4" w:space="1" w:color="auto"/>
          <w:right w:val="single" w:sz="4" w:space="0" w:color="auto"/>
        </w:pBdr>
        <w:shd w:val="clear" w:color="auto" w:fill="F2F2F2"/>
        <w:ind w:firstLine="708"/>
        <w:jc w:val="center"/>
        <w:rPr>
          <w:rFonts w:ascii="Verdana" w:hAnsi="Verdana" w:cs="Arial"/>
          <w:b/>
          <w:bCs/>
          <w:sz w:val="22"/>
          <w:szCs w:val="22"/>
        </w:rPr>
      </w:pPr>
      <w:proofErr w:type="gramStart"/>
      <w:r w:rsidRPr="00F749E8">
        <w:rPr>
          <w:rFonts w:ascii="Verdana" w:hAnsi="Verdana" w:cs="Arial"/>
          <w:b/>
          <w:bCs/>
          <w:sz w:val="22"/>
          <w:szCs w:val="22"/>
        </w:rPr>
        <w:t>soit</w:t>
      </w:r>
      <w:proofErr w:type="gramEnd"/>
      <w:r w:rsidRPr="00F749E8">
        <w:rPr>
          <w:rFonts w:ascii="Verdana" w:hAnsi="Verdana" w:cs="Arial"/>
          <w:b/>
          <w:bCs/>
          <w:sz w:val="22"/>
          <w:szCs w:val="22"/>
        </w:rPr>
        <w:t xml:space="preserve"> une aide de ……% du budget prévisionnel du projet</w:t>
      </w:r>
    </w:p>
    <w:p w:rsidR="0027486E" w:rsidRPr="00466657" w:rsidRDefault="0027486E" w:rsidP="0027486E">
      <w:pPr>
        <w:pBdr>
          <w:top w:val="single" w:sz="4" w:space="1" w:color="auto"/>
          <w:left w:val="single" w:sz="4" w:space="4" w:color="auto"/>
          <w:bottom w:val="single" w:sz="4" w:space="1" w:color="auto"/>
          <w:right w:val="single" w:sz="4" w:space="0" w:color="auto"/>
        </w:pBdr>
        <w:shd w:val="clear" w:color="auto" w:fill="F2F2F2"/>
        <w:rPr>
          <w:rFonts w:ascii="Verdana" w:hAnsi="Verdana" w:cs="Arial"/>
          <w:b/>
          <w:bCs/>
          <w:smallCaps/>
          <w:sz w:val="28"/>
        </w:rPr>
      </w:pPr>
    </w:p>
    <w:p w:rsidR="00284F47" w:rsidRPr="00921BDC" w:rsidRDefault="00284F47" w:rsidP="00284F47">
      <w:pPr>
        <w:rPr>
          <w:rFonts w:ascii="Verdana" w:hAnsi="Verdana" w:cs="MyriadPro-Regular"/>
          <w:sz w:val="20"/>
        </w:rPr>
      </w:pPr>
    </w:p>
    <w:p w:rsidR="00C025C8" w:rsidRPr="00921BDC" w:rsidRDefault="00C025C8" w:rsidP="00C025C8">
      <w:pPr>
        <w:ind w:left="360"/>
        <w:rPr>
          <w:rFonts w:ascii="Verdana" w:hAnsi="Verdana"/>
          <w:sz w:val="20"/>
        </w:rPr>
      </w:pPr>
      <w:r w:rsidRPr="00921BDC">
        <w:rPr>
          <w:rFonts w:ascii="Verdana" w:hAnsi="Verdana" w:cs="Arial"/>
          <w:sz w:val="20"/>
        </w:rPr>
        <w:t xml:space="preserve">Autres aides publiques sollicitées </w:t>
      </w:r>
      <w:r>
        <w:rPr>
          <w:rFonts w:ascii="Verdana" w:hAnsi="Verdana" w:cs="Arial"/>
          <w:sz w:val="20"/>
        </w:rPr>
        <w:t xml:space="preserve">à ce jour </w:t>
      </w:r>
      <w:r w:rsidRPr="00921BDC">
        <w:rPr>
          <w:rFonts w:ascii="Verdana" w:hAnsi="Verdana" w:cs="Arial"/>
          <w:sz w:val="20"/>
        </w:rPr>
        <w:t>pour le même projet</w:t>
      </w:r>
    </w:p>
    <w:p w:rsidR="00C025C8" w:rsidRPr="00921BDC" w:rsidRDefault="00C025C8" w:rsidP="00C025C8">
      <w:pPr>
        <w:rPr>
          <w:rFonts w:ascii="Verdana" w:hAnsi="Verdana" w:cs="Arial"/>
          <w:sz w:val="20"/>
        </w:rPr>
      </w:pP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gridCol w:w="2770"/>
        <w:gridCol w:w="3085"/>
      </w:tblGrid>
      <w:tr w:rsidR="00C025C8" w:rsidRPr="00921BDC" w:rsidTr="00DF5B98">
        <w:trPr>
          <w:trHeight w:val="255"/>
        </w:trPr>
        <w:tc>
          <w:tcPr>
            <w:tcW w:w="4659" w:type="dxa"/>
            <w:shd w:val="clear" w:color="auto" w:fill="E0E0E0"/>
          </w:tcPr>
          <w:p w:rsidR="00C025C8" w:rsidRPr="00921BDC" w:rsidRDefault="00C025C8" w:rsidP="00923C0D">
            <w:pPr>
              <w:jc w:val="center"/>
              <w:rPr>
                <w:rFonts w:ascii="Verdana" w:hAnsi="Verdana" w:cs="Arial"/>
                <w:sz w:val="20"/>
              </w:rPr>
            </w:pPr>
            <w:r w:rsidRPr="00921BDC">
              <w:rPr>
                <w:rFonts w:ascii="Verdana" w:hAnsi="Verdana" w:cs="Arial"/>
                <w:sz w:val="20"/>
              </w:rPr>
              <w:t>Origine de l’aide</w:t>
            </w:r>
          </w:p>
        </w:tc>
        <w:tc>
          <w:tcPr>
            <w:tcW w:w="5855" w:type="dxa"/>
            <w:gridSpan w:val="2"/>
            <w:shd w:val="clear" w:color="auto" w:fill="E0E0E0"/>
          </w:tcPr>
          <w:p w:rsidR="00C025C8" w:rsidRPr="00921BDC" w:rsidRDefault="00C025C8" w:rsidP="00923C0D">
            <w:pPr>
              <w:jc w:val="center"/>
              <w:rPr>
                <w:rFonts w:ascii="Verdana" w:hAnsi="Verdana" w:cs="Arial"/>
                <w:sz w:val="20"/>
              </w:rPr>
            </w:pPr>
            <w:r w:rsidRPr="00921BDC">
              <w:rPr>
                <w:rFonts w:ascii="Verdana" w:hAnsi="Verdana" w:cs="Arial"/>
                <w:sz w:val="20"/>
              </w:rPr>
              <w:t>Montant</w:t>
            </w:r>
          </w:p>
        </w:tc>
      </w:tr>
      <w:tr w:rsidR="00C025C8" w:rsidRPr="00921BDC" w:rsidTr="00DF5B98">
        <w:trPr>
          <w:trHeight w:val="255"/>
        </w:trPr>
        <w:tc>
          <w:tcPr>
            <w:tcW w:w="4659" w:type="dxa"/>
            <w:shd w:val="clear" w:color="auto" w:fill="auto"/>
          </w:tcPr>
          <w:p w:rsidR="00C025C8" w:rsidRPr="00921BDC" w:rsidRDefault="00C025C8" w:rsidP="00923C0D">
            <w:pPr>
              <w:jc w:val="center"/>
              <w:rPr>
                <w:rFonts w:ascii="Verdana" w:hAnsi="Verdana" w:cs="Arial"/>
                <w:sz w:val="20"/>
              </w:rPr>
            </w:pPr>
          </w:p>
        </w:tc>
        <w:tc>
          <w:tcPr>
            <w:tcW w:w="2770" w:type="dxa"/>
            <w:shd w:val="clear" w:color="auto" w:fill="CCFFFF"/>
          </w:tcPr>
          <w:p w:rsidR="00C025C8" w:rsidRPr="00921BDC" w:rsidRDefault="00C025C8" w:rsidP="00923C0D">
            <w:pPr>
              <w:jc w:val="center"/>
              <w:rPr>
                <w:rFonts w:ascii="Verdana" w:hAnsi="Verdana" w:cs="Arial"/>
                <w:sz w:val="20"/>
              </w:rPr>
            </w:pPr>
            <w:r w:rsidRPr="00921BDC">
              <w:rPr>
                <w:rFonts w:ascii="Verdana" w:hAnsi="Verdana" w:cs="Arial"/>
                <w:sz w:val="20"/>
              </w:rPr>
              <w:t>Sollicité</w:t>
            </w:r>
          </w:p>
        </w:tc>
        <w:tc>
          <w:tcPr>
            <w:tcW w:w="3084" w:type="dxa"/>
            <w:shd w:val="clear" w:color="auto" w:fill="CCFFFF"/>
          </w:tcPr>
          <w:p w:rsidR="00C025C8" w:rsidRPr="00921BDC" w:rsidRDefault="00C025C8" w:rsidP="00923C0D">
            <w:pPr>
              <w:jc w:val="center"/>
              <w:rPr>
                <w:rFonts w:ascii="Verdana" w:hAnsi="Verdana" w:cs="Arial"/>
                <w:sz w:val="20"/>
              </w:rPr>
            </w:pPr>
            <w:r w:rsidRPr="00921BDC">
              <w:rPr>
                <w:rFonts w:ascii="Verdana" w:hAnsi="Verdana" w:cs="Arial"/>
                <w:sz w:val="20"/>
              </w:rPr>
              <w:t>Obtenu</w:t>
            </w:r>
          </w:p>
        </w:tc>
      </w:tr>
      <w:tr w:rsidR="00C025C8" w:rsidRPr="00921BDC" w:rsidTr="00DF5B98">
        <w:trPr>
          <w:trHeight w:val="255"/>
        </w:trPr>
        <w:tc>
          <w:tcPr>
            <w:tcW w:w="4659" w:type="dxa"/>
            <w:shd w:val="clear" w:color="auto" w:fill="auto"/>
          </w:tcPr>
          <w:p w:rsidR="00C025C8" w:rsidRPr="00921BDC" w:rsidRDefault="00C025C8" w:rsidP="00923C0D">
            <w:pPr>
              <w:jc w:val="center"/>
              <w:rPr>
                <w:rFonts w:ascii="Verdana" w:hAnsi="Verdana" w:cs="Arial"/>
                <w:sz w:val="20"/>
              </w:rPr>
            </w:pPr>
          </w:p>
        </w:tc>
        <w:tc>
          <w:tcPr>
            <w:tcW w:w="2770" w:type="dxa"/>
            <w:shd w:val="clear" w:color="auto" w:fill="auto"/>
          </w:tcPr>
          <w:p w:rsidR="00C025C8" w:rsidRPr="00921BDC" w:rsidRDefault="00C025C8" w:rsidP="00923C0D">
            <w:pPr>
              <w:jc w:val="center"/>
              <w:rPr>
                <w:rFonts w:ascii="Verdana" w:hAnsi="Verdana" w:cs="Arial"/>
                <w:sz w:val="20"/>
              </w:rPr>
            </w:pPr>
          </w:p>
        </w:tc>
        <w:tc>
          <w:tcPr>
            <w:tcW w:w="3084" w:type="dxa"/>
            <w:shd w:val="clear" w:color="auto" w:fill="auto"/>
          </w:tcPr>
          <w:p w:rsidR="00C025C8" w:rsidRPr="00921BDC" w:rsidRDefault="00C025C8" w:rsidP="00923C0D">
            <w:pPr>
              <w:jc w:val="center"/>
              <w:rPr>
                <w:rFonts w:ascii="Verdana" w:hAnsi="Verdana" w:cs="Arial"/>
                <w:sz w:val="20"/>
              </w:rPr>
            </w:pPr>
          </w:p>
        </w:tc>
      </w:tr>
      <w:tr w:rsidR="00C025C8" w:rsidRPr="00921BDC" w:rsidTr="00DF5B98">
        <w:trPr>
          <w:trHeight w:val="239"/>
        </w:trPr>
        <w:tc>
          <w:tcPr>
            <w:tcW w:w="4659" w:type="dxa"/>
            <w:shd w:val="clear" w:color="auto" w:fill="auto"/>
          </w:tcPr>
          <w:p w:rsidR="00C025C8" w:rsidRPr="00921BDC" w:rsidRDefault="00C025C8" w:rsidP="00923C0D">
            <w:pPr>
              <w:jc w:val="center"/>
              <w:rPr>
                <w:rFonts w:ascii="Verdana" w:hAnsi="Verdana" w:cs="Arial"/>
                <w:sz w:val="20"/>
              </w:rPr>
            </w:pPr>
          </w:p>
        </w:tc>
        <w:tc>
          <w:tcPr>
            <w:tcW w:w="2770" w:type="dxa"/>
            <w:shd w:val="clear" w:color="auto" w:fill="auto"/>
          </w:tcPr>
          <w:p w:rsidR="00C025C8" w:rsidRPr="00921BDC" w:rsidRDefault="00C025C8" w:rsidP="00923C0D">
            <w:pPr>
              <w:jc w:val="center"/>
              <w:rPr>
                <w:rFonts w:ascii="Verdana" w:hAnsi="Verdana" w:cs="Arial"/>
                <w:sz w:val="20"/>
              </w:rPr>
            </w:pPr>
          </w:p>
        </w:tc>
        <w:tc>
          <w:tcPr>
            <w:tcW w:w="3084" w:type="dxa"/>
            <w:shd w:val="clear" w:color="auto" w:fill="auto"/>
          </w:tcPr>
          <w:p w:rsidR="00C025C8" w:rsidRPr="00921BDC" w:rsidRDefault="00C025C8" w:rsidP="00923C0D">
            <w:pPr>
              <w:jc w:val="center"/>
              <w:rPr>
                <w:rFonts w:ascii="Verdana" w:hAnsi="Verdana" w:cs="Arial"/>
                <w:sz w:val="20"/>
              </w:rPr>
            </w:pPr>
          </w:p>
        </w:tc>
      </w:tr>
      <w:tr w:rsidR="00C025C8" w:rsidRPr="00921BDC" w:rsidTr="00DF5B98">
        <w:trPr>
          <w:trHeight w:val="255"/>
        </w:trPr>
        <w:tc>
          <w:tcPr>
            <w:tcW w:w="4659" w:type="dxa"/>
            <w:shd w:val="clear" w:color="auto" w:fill="auto"/>
          </w:tcPr>
          <w:p w:rsidR="00C025C8" w:rsidRPr="00921BDC" w:rsidRDefault="00C025C8" w:rsidP="00923C0D">
            <w:pPr>
              <w:jc w:val="center"/>
              <w:rPr>
                <w:rFonts w:ascii="Verdana" w:hAnsi="Verdana" w:cs="Arial"/>
                <w:sz w:val="20"/>
              </w:rPr>
            </w:pPr>
          </w:p>
        </w:tc>
        <w:tc>
          <w:tcPr>
            <w:tcW w:w="2770" w:type="dxa"/>
            <w:shd w:val="clear" w:color="auto" w:fill="auto"/>
          </w:tcPr>
          <w:p w:rsidR="00C025C8" w:rsidRPr="00921BDC" w:rsidRDefault="00C025C8" w:rsidP="00923C0D">
            <w:pPr>
              <w:jc w:val="center"/>
              <w:rPr>
                <w:rFonts w:ascii="Verdana" w:hAnsi="Verdana" w:cs="Arial"/>
                <w:sz w:val="20"/>
              </w:rPr>
            </w:pPr>
          </w:p>
        </w:tc>
        <w:tc>
          <w:tcPr>
            <w:tcW w:w="3084" w:type="dxa"/>
            <w:shd w:val="clear" w:color="auto" w:fill="auto"/>
          </w:tcPr>
          <w:p w:rsidR="00C025C8" w:rsidRPr="00921BDC" w:rsidRDefault="00C025C8" w:rsidP="00923C0D">
            <w:pPr>
              <w:jc w:val="center"/>
              <w:rPr>
                <w:rFonts w:ascii="Verdana" w:hAnsi="Verdana" w:cs="Arial"/>
                <w:sz w:val="20"/>
              </w:rPr>
            </w:pPr>
          </w:p>
        </w:tc>
      </w:tr>
      <w:tr w:rsidR="00C025C8" w:rsidRPr="00921BDC" w:rsidTr="00DF5B98">
        <w:trPr>
          <w:trHeight w:val="255"/>
        </w:trPr>
        <w:tc>
          <w:tcPr>
            <w:tcW w:w="4659" w:type="dxa"/>
            <w:shd w:val="clear" w:color="auto" w:fill="auto"/>
          </w:tcPr>
          <w:p w:rsidR="00C025C8" w:rsidRPr="00921BDC" w:rsidRDefault="00C025C8" w:rsidP="00923C0D">
            <w:pPr>
              <w:jc w:val="center"/>
              <w:rPr>
                <w:rFonts w:ascii="Verdana" w:hAnsi="Verdana" w:cs="Arial"/>
                <w:sz w:val="20"/>
              </w:rPr>
            </w:pPr>
          </w:p>
        </w:tc>
        <w:tc>
          <w:tcPr>
            <w:tcW w:w="2770" w:type="dxa"/>
            <w:shd w:val="clear" w:color="auto" w:fill="auto"/>
          </w:tcPr>
          <w:p w:rsidR="00C025C8" w:rsidRPr="00921BDC" w:rsidRDefault="00C025C8" w:rsidP="00923C0D">
            <w:pPr>
              <w:jc w:val="center"/>
              <w:rPr>
                <w:rFonts w:ascii="Verdana" w:hAnsi="Verdana" w:cs="Arial"/>
                <w:sz w:val="20"/>
              </w:rPr>
            </w:pPr>
          </w:p>
        </w:tc>
        <w:tc>
          <w:tcPr>
            <w:tcW w:w="3084" w:type="dxa"/>
            <w:shd w:val="clear" w:color="auto" w:fill="auto"/>
          </w:tcPr>
          <w:p w:rsidR="00C025C8" w:rsidRPr="00921BDC" w:rsidRDefault="00C025C8" w:rsidP="00923C0D">
            <w:pPr>
              <w:jc w:val="center"/>
              <w:rPr>
                <w:rFonts w:ascii="Verdana" w:hAnsi="Verdana" w:cs="Arial"/>
                <w:sz w:val="20"/>
              </w:rPr>
            </w:pPr>
          </w:p>
        </w:tc>
      </w:tr>
      <w:tr w:rsidR="00C025C8" w:rsidRPr="00921BDC" w:rsidTr="00DF5B98">
        <w:trPr>
          <w:trHeight w:val="255"/>
        </w:trPr>
        <w:tc>
          <w:tcPr>
            <w:tcW w:w="4659" w:type="dxa"/>
            <w:shd w:val="clear" w:color="auto" w:fill="auto"/>
          </w:tcPr>
          <w:p w:rsidR="00C025C8" w:rsidRPr="00921BDC" w:rsidRDefault="00C025C8" w:rsidP="00923C0D">
            <w:pPr>
              <w:jc w:val="center"/>
              <w:rPr>
                <w:rFonts w:ascii="Verdana" w:hAnsi="Verdana" w:cs="Arial"/>
                <w:sz w:val="20"/>
              </w:rPr>
            </w:pPr>
          </w:p>
        </w:tc>
        <w:tc>
          <w:tcPr>
            <w:tcW w:w="2770" w:type="dxa"/>
            <w:shd w:val="clear" w:color="auto" w:fill="auto"/>
          </w:tcPr>
          <w:p w:rsidR="00C025C8" w:rsidRPr="00921BDC" w:rsidRDefault="00C025C8" w:rsidP="00923C0D">
            <w:pPr>
              <w:jc w:val="center"/>
              <w:rPr>
                <w:rFonts w:ascii="Verdana" w:hAnsi="Verdana" w:cs="Arial"/>
                <w:sz w:val="20"/>
              </w:rPr>
            </w:pPr>
          </w:p>
        </w:tc>
        <w:tc>
          <w:tcPr>
            <w:tcW w:w="3084" w:type="dxa"/>
            <w:shd w:val="clear" w:color="auto" w:fill="auto"/>
          </w:tcPr>
          <w:p w:rsidR="00C025C8" w:rsidRPr="00921BDC" w:rsidRDefault="00C025C8" w:rsidP="00923C0D">
            <w:pPr>
              <w:jc w:val="center"/>
              <w:rPr>
                <w:rFonts w:ascii="Verdana" w:hAnsi="Verdana" w:cs="Arial"/>
                <w:sz w:val="20"/>
              </w:rPr>
            </w:pPr>
          </w:p>
        </w:tc>
      </w:tr>
      <w:tr w:rsidR="00C025C8" w:rsidRPr="00921BDC" w:rsidTr="00DF5B98">
        <w:trPr>
          <w:trHeight w:val="255"/>
        </w:trPr>
        <w:tc>
          <w:tcPr>
            <w:tcW w:w="4659" w:type="dxa"/>
            <w:shd w:val="clear" w:color="auto" w:fill="CCFFFF"/>
          </w:tcPr>
          <w:p w:rsidR="00C025C8" w:rsidRPr="00921BDC" w:rsidRDefault="00C025C8" w:rsidP="00923C0D">
            <w:pPr>
              <w:jc w:val="center"/>
              <w:rPr>
                <w:rFonts w:ascii="Verdana" w:hAnsi="Verdana" w:cs="Arial"/>
                <w:b/>
                <w:sz w:val="20"/>
              </w:rPr>
            </w:pPr>
            <w:r w:rsidRPr="00921BDC">
              <w:rPr>
                <w:rFonts w:ascii="Verdana" w:hAnsi="Verdana" w:cs="Arial"/>
                <w:b/>
                <w:sz w:val="20"/>
              </w:rPr>
              <w:t>SOUS TOTAL</w:t>
            </w:r>
          </w:p>
        </w:tc>
        <w:tc>
          <w:tcPr>
            <w:tcW w:w="2770" w:type="dxa"/>
            <w:shd w:val="clear" w:color="auto" w:fill="CCFFFF"/>
          </w:tcPr>
          <w:p w:rsidR="00C025C8" w:rsidRPr="00921BDC" w:rsidRDefault="00C025C8" w:rsidP="00923C0D">
            <w:pPr>
              <w:jc w:val="center"/>
              <w:rPr>
                <w:rFonts w:ascii="Verdana" w:hAnsi="Verdana" w:cs="Arial"/>
                <w:b/>
                <w:sz w:val="20"/>
              </w:rPr>
            </w:pPr>
          </w:p>
        </w:tc>
        <w:tc>
          <w:tcPr>
            <w:tcW w:w="3084" w:type="dxa"/>
            <w:shd w:val="clear" w:color="auto" w:fill="CCFFFF"/>
          </w:tcPr>
          <w:p w:rsidR="00C025C8" w:rsidRPr="00921BDC" w:rsidRDefault="00C025C8" w:rsidP="00923C0D">
            <w:pPr>
              <w:jc w:val="center"/>
              <w:rPr>
                <w:rFonts w:ascii="Verdana" w:hAnsi="Verdana" w:cs="Arial"/>
                <w:b/>
                <w:sz w:val="20"/>
              </w:rPr>
            </w:pPr>
          </w:p>
        </w:tc>
      </w:tr>
      <w:tr w:rsidR="00C025C8" w:rsidRPr="00921BDC" w:rsidTr="00DF5B98">
        <w:trPr>
          <w:trHeight w:val="255"/>
        </w:trPr>
        <w:tc>
          <w:tcPr>
            <w:tcW w:w="4659" w:type="dxa"/>
            <w:shd w:val="clear" w:color="auto" w:fill="CCFFFF"/>
          </w:tcPr>
          <w:p w:rsidR="00C025C8" w:rsidRPr="00921BDC" w:rsidRDefault="00C025C8" w:rsidP="00923C0D">
            <w:pPr>
              <w:jc w:val="center"/>
              <w:rPr>
                <w:rFonts w:ascii="Verdana" w:hAnsi="Verdana" w:cs="Arial"/>
                <w:b/>
                <w:sz w:val="20"/>
              </w:rPr>
            </w:pPr>
            <w:r w:rsidRPr="00921BDC">
              <w:rPr>
                <w:rFonts w:ascii="Verdana" w:hAnsi="Verdana" w:cs="Arial"/>
                <w:b/>
                <w:sz w:val="20"/>
              </w:rPr>
              <w:t>TOTAL</w:t>
            </w:r>
          </w:p>
        </w:tc>
        <w:tc>
          <w:tcPr>
            <w:tcW w:w="5855" w:type="dxa"/>
            <w:gridSpan w:val="2"/>
            <w:shd w:val="clear" w:color="auto" w:fill="CCFFFF"/>
          </w:tcPr>
          <w:p w:rsidR="00C025C8" w:rsidRPr="00921BDC" w:rsidRDefault="00C025C8" w:rsidP="00923C0D">
            <w:pPr>
              <w:jc w:val="center"/>
              <w:rPr>
                <w:rFonts w:ascii="Verdana" w:hAnsi="Verdana" w:cs="Arial"/>
                <w:b/>
                <w:sz w:val="20"/>
              </w:rPr>
            </w:pPr>
          </w:p>
        </w:tc>
      </w:tr>
    </w:tbl>
    <w:p w:rsidR="00C025C8" w:rsidRPr="00921BDC" w:rsidRDefault="00C025C8" w:rsidP="00C025C8">
      <w:pPr>
        <w:rPr>
          <w:rFonts w:ascii="Verdana" w:hAnsi="Verdana"/>
          <w:sz w:val="20"/>
        </w:rPr>
      </w:pPr>
    </w:p>
    <w:p w:rsidR="00C025C8" w:rsidRPr="00921BDC" w:rsidRDefault="00C025C8" w:rsidP="00C025C8">
      <w:pPr>
        <w:rPr>
          <w:rFonts w:ascii="Verdana" w:hAnsi="Verdana"/>
          <w:sz w:val="20"/>
        </w:rPr>
      </w:pPr>
    </w:p>
    <w:p w:rsidR="00C025C8" w:rsidRDefault="00C025C8" w:rsidP="00C025C8">
      <w:pPr>
        <w:overflowPunct/>
        <w:autoSpaceDE/>
        <w:autoSpaceDN/>
        <w:adjustRightInd/>
        <w:textAlignment w:val="auto"/>
        <w:rPr>
          <w:rFonts w:ascii="Verdana" w:hAnsi="Verdana"/>
          <w:color w:val="FF0000"/>
          <w:sz w:val="20"/>
        </w:rPr>
      </w:pPr>
      <w:r>
        <w:rPr>
          <w:rFonts w:ascii="Verdana" w:hAnsi="Verdana"/>
          <w:color w:val="FF0000"/>
          <w:sz w:val="20"/>
        </w:rPr>
        <w:br w:type="page"/>
      </w:r>
    </w:p>
    <w:p w:rsidR="00AF0C3F" w:rsidRPr="00367782" w:rsidRDefault="00AF0C3F" w:rsidP="00367782">
      <w:pPr>
        <w:pBdr>
          <w:top w:val="single" w:sz="4" w:space="1" w:color="auto"/>
          <w:left w:val="single" w:sz="4" w:space="4" w:color="auto"/>
          <w:bottom w:val="single" w:sz="4" w:space="1" w:color="auto"/>
          <w:right w:val="single" w:sz="4" w:space="4" w:color="auto"/>
        </w:pBdr>
        <w:overflowPunct/>
        <w:autoSpaceDE/>
        <w:autoSpaceDN/>
        <w:adjustRightInd/>
        <w:jc w:val="center"/>
        <w:textAlignment w:val="auto"/>
        <w:rPr>
          <w:rFonts w:ascii="Calibri" w:hAnsi="Calibri"/>
          <w:b/>
          <w:bCs/>
        </w:rPr>
      </w:pPr>
      <w:r w:rsidRPr="00367782">
        <w:rPr>
          <w:rFonts w:ascii="Calibri" w:hAnsi="Calibri"/>
          <w:b/>
          <w:bCs/>
        </w:rPr>
        <w:lastRenderedPageBreak/>
        <w:t xml:space="preserve">Annexe financière (dépenses à engager dans le cadre du </w:t>
      </w:r>
      <w:r w:rsidR="00367782">
        <w:rPr>
          <w:rFonts w:ascii="Calibri" w:hAnsi="Calibri"/>
          <w:b/>
          <w:bCs/>
        </w:rPr>
        <w:t>projet, sur 12 mois</w:t>
      </w:r>
      <w:r w:rsidRPr="00367782">
        <w:rPr>
          <w:rFonts w:ascii="Calibri" w:hAnsi="Calibri"/>
          <w:b/>
          <w:bCs/>
        </w:rPr>
        <w:t>)</w:t>
      </w:r>
    </w:p>
    <w:p w:rsidR="00AF0C3F" w:rsidRDefault="00AF0C3F">
      <w:pPr>
        <w:overflowPunct/>
        <w:autoSpaceDE/>
        <w:autoSpaceDN/>
        <w:adjustRightInd/>
        <w:textAlignment w:val="auto"/>
        <w:rPr>
          <w:rFonts w:ascii="Calibri" w:hAnsi="Calibri"/>
        </w:rPr>
      </w:pPr>
    </w:p>
    <w:p w:rsidR="004424B8" w:rsidRPr="004424B8" w:rsidRDefault="004424B8" w:rsidP="00367782">
      <w:pPr>
        <w:overflowPunct/>
        <w:autoSpaceDE/>
        <w:autoSpaceDN/>
        <w:adjustRightInd/>
        <w:jc w:val="center"/>
        <w:textAlignment w:val="auto"/>
        <w:rPr>
          <w:rFonts w:ascii="Calibri" w:hAnsi="Calibri"/>
          <w:b/>
          <w:bCs/>
          <w:color w:val="FF0000"/>
        </w:rPr>
      </w:pPr>
      <w:r w:rsidRPr="004424B8">
        <w:rPr>
          <w:rFonts w:ascii="Calibri" w:hAnsi="Calibri"/>
          <w:b/>
          <w:bCs/>
          <w:color w:val="FF0000"/>
        </w:rPr>
        <w:t>Montants en EUROS HT (   ) ou TTC (   )</w:t>
      </w:r>
    </w:p>
    <w:p w:rsidR="004424B8" w:rsidRDefault="004424B8">
      <w:pPr>
        <w:overflowPunct/>
        <w:autoSpaceDE/>
        <w:autoSpaceDN/>
        <w:adjustRightInd/>
        <w:textAlignment w:val="auto"/>
        <w:rPr>
          <w:rFonts w:ascii="Calibri" w:hAnsi="Calibri"/>
        </w:rPr>
      </w:pPr>
    </w:p>
    <w:tbl>
      <w:tblPr>
        <w:tblStyle w:val="Grilledutableau"/>
        <w:tblW w:w="10569" w:type="dxa"/>
        <w:tblLook w:val="04A0" w:firstRow="1" w:lastRow="0" w:firstColumn="1" w:lastColumn="0" w:noHBand="0" w:noVBand="1"/>
      </w:tblPr>
      <w:tblGrid>
        <w:gridCol w:w="460"/>
        <w:gridCol w:w="3221"/>
        <w:gridCol w:w="1884"/>
        <w:gridCol w:w="3219"/>
        <w:gridCol w:w="1785"/>
      </w:tblGrid>
      <w:tr w:rsidR="00367782" w:rsidRPr="00367782" w:rsidTr="00C47659">
        <w:tc>
          <w:tcPr>
            <w:tcW w:w="3681" w:type="dxa"/>
            <w:gridSpan w:val="2"/>
            <w:vAlign w:val="center"/>
          </w:tcPr>
          <w:p w:rsidR="00367782" w:rsidRPr="00367782" w:rsidRDefault="00367782" w:rsidP="00367782">
            <w:pPr>
              <w:overflowPunct/>
              <w:autoSpaceDE/>
              <w:autoSpaceDN/>
              <w:adjustRightInd/>
              <w:jc w:val="center"/>
              <w:textAlignment w:val="auto"/>
              <w:rPr>
                <w:rFonts w:ascii="Calibri" w:hAnsi="Calibri"/>
                <w:b/>
                <w:bCs/>
              </w:rPr>
            </w:pPr>
            <w:r w:rsidRPr="00367782">
              <w:rPr>
                <w:rFonts w:ascii="Calibri" w:hAnsi="Calibri"/>
                <w:b/>
                <w:bCs/>
              </w:rPr>
              <w:t>Nature des dépenses</w:t>
            </w:r>
          </w:p>
        </w:tc>
        <w:tc>
          <w:tcPr>
            <w:tcW w:w="1884" w:type="dxa"/>
            <w:tcBorders>
              <w:right w:val="single" w:sz="18" w:space="0" w:color="auto"/>
            </w:tcBorders>
          </w:tcPr>
          <w:p w:rsidR="00367782" w:rsidRPr="00367782" w:rsidRDefault="00367782" w:rsidP="00367782">
            <w:pPr>
              <w:overflowPunct/>
              <w:autoSpaceDE/>
              <w:autoSpaceDN/>
              <w:adjustRightInd/>
              <w:jc w:val="center"/>
              <w:textAlignment w:val="auto"/>
              <w:rPr>
                <w:rFonts w:ascii="Calibri" w:hAnsi="Calibri"/>
                <w:b/>
                <w:bCs/>
              </w:rPr>
            </w:pPr>
            <w:r w:rsidRPr="00367782">
              <w:rPr>
                <w:rFonts w:ascii="Calibri" w:hAnsi="Calibri"/>
                <w:b/>
                <w:bCs/>
              </w:rPr>
              <w:t>Montant (en €)</w:t>
            </w:r>
          </w:p>
        </w:tc>
        <w:tc>
          <w:tcPr>
            <w:tcW w:w="3219" w:type="dxa"/>
            <w:tcBorders>
              <w:left w:val="single" w:sz="18" w:space="0" w:color="auto"/>
            </w:tcBorders>
          </w:tcPr>
          <w:p w:rsidR="00367782" w:rsidRPr="00367782" w:rsidRDefault="00367782" w:rsidP="00367782">
            <w:pPr>
              <w:overflowPunct/>
              <w:autoSpaceDE/>
              <w:autoSpaceDN/>
              <w:adjustRightInd/>
              <w:jc w:val="center"/>
              <w:textAlignment w:val="auto"/>
              <w:rPr>
                <w:rFonts w:ascii="Calibri" w:hAnsi="Calibri"/>
                <w:b/>
                <w:bCs/>
              </w:rPr>
            </w:pPr>
            <w:r w:rsidRPr="00367782">
              <w:rPr>
                <w:rFonts w:ascii="Calibri" w:hAnsi="Calibri"/>
                <w:b/>
                <w:bCs/>
              </w:rPr>
              <w:t>Nature des ressources</w:t>
            </w:r>
          </w:p>
        </w:tc>
        <w:tc>
          <w:tcPr>
            <w:tcW w:w="1785" w:type="dxa"/>
          </w:tcPr>
          <w:p w:rsidR="00367782" w:rsidRPr="00367782" w:rsidRDefault="00367782" w:rsidP="00367782">
            <w:pPr>
              <w:overflowPunct/>
              <w:autoSpaceDE/>
              <w:autoSpaceDN/>
              <w:adjustRightInd/>
              <w:jc w:val="center"/>
              <w:textAlignment w:val="auto"/>
              <w:rPr>
                <w:rFonts w:ascii="Calibri" w:hAnsi="Calibri"/>
                <w:b/>
                <w:bCs/>
              </w:rPr>
            </w:pPr>
            <w:r w:rsidRPr="00367782">
              <w:rPr>
                <w:rFonts w:ascii="Calibri" w:hAnsi="Calibri"/>
                <w:b/>
                <w:bCs/>
              </w:rPr>
              <w:t>Montant (en €)</w:t>
            </w:r>
          </w:p>
        </w:tc>
      </w:tr>
      <w:tr w:rsidR="00561AB2" w:rsidTr="00C47659">
        <w:tc>
          <w:tcPr>
            <w:tcW w:w="460" w:type="dxa"/>
            <w:vMerge w:val="restart"/>
            <w:vAlign w:val="center"/>
          </w:tcPr>
          <w:p w:rsidR="00561AB2" w:rsidRDefault="00561AB2" w:rsidP="004424B8">
            <w:pPr>
              <w:overflowPunct/>
              <w:autoSpaceDE/>
              <w:autoSpaceDN/>
              <w:adjustRightInd/>
              <w:textAlignment w:val="auto"/>
              <w:rPr>
                <w:rFonts w:ascii="Calibri" w:hAnsi="Calibri"/>
              </w:rPr>
            </w:pPr>
            <w:r>
              <w:rPr>
                <w:rFonts w:ascii="Calibri" w:hAnsi="Calibri"/>
              </w:rPr>
              <w:t>60</w:t>
            </w:r>
          </w:p>
        </w:tc>
        <w:tc>
          <w:tcPr>
            <w:tcW w:w="5105" w:type="dxa"/>
            <w:gridSpan w:val="2"/>
            <w:tcBorders>
              <w:right w:val="single" w:sz="18" w:space="0" w:color="auto"/>
            </w:tcBorders>
          </w:tcPr>
          <w:p w:rsidR="00561AB2" w:rsidRDefault="00561AB2" w:rsidP="004424B8">
            <w:pPr>
              <w:overflowPunct/>
              <w:autoSpaceDE/>
              <w:autoSpaceDN/>
              <w:adjustRightInd/>
              <w:jc w:val="center"/>
              <w:textAlignment w:val="auto"/>
              <w:rPr>
                <w:rFonts w:ascii="Calibri" w:hAnsi="Calibri"/>
              </w:rPr>
            </w:pPr>
            <w:r w:rsidRPr="004424B8">
              <w:rPr>
                <w:rFonts w:ascii="Calibri" w:hAnsi="Calibri"/>
                <w:b/>
                <w:bCs/>
              </w:rPr>
              <w:t>Achats</w:t>
            </w:r>
            <w:r w:rsidR="00367782">
              <w:rPr>
                <w:rFonts w:ascii="Calibri" w:hAnsi="Calibri"/>
                <w:b/>
                <w:bCs/>
              </w:rPr>
              <w:t xml:space="preserve"> et investissements</w:t>
            </w:r>
          </w:p>
        </w:tc>
        <w:tc>
          <w:tcPr>
            <w:tcW w:w="5004" w:type="dxa"/>
            <w:gridSpan w:val="2"/>
            <w:tcBorders>
              <w:left w:val="single" w:sz="18" w:space="0" w:color="auto"/>
            </w:tcBorders>
          </w:tcPr>
          <w:p w:rsidR="00561AB2" w:rsidRPr="00561AB2" w:rsidRDefault="00561AB2" w:rsidP="00561AB2">
            <w:pPr>
              <w:overflowPunct/>
              <w:autoSpaceDE/>
              <w:autoSpaceDN/>
              <w:adjustRightInd/>
              <w:jc w:val="center"/>
              <w:textAlignment w:val="auto"/>
              <w:rPr>
                <w:rFonts w:ascii="Calibri" w:hAnsi="Calibri"/>
                <w:b/>
                <w:bCs/>
              </w:rPr>
            </w:pPr>
            <w:r>
              <w:rPr>
                <w:rFonts w:ascii="Calibri" w:hAnsi="Calibri"/>
                <w:b/>
                <w:bCs/>
              </w:rPr>
              <w:t>C</w:t>
            </w:r>
            <w:r w:rsidRPr="00561AB2">
              <w:rPr>
                <w:rFonts w:ascii="Calibri" w:hAnsi="Calibri"/>
                <w:b/>
                <w:bCs/>
              </w:rPr>
              <w:t>hiffre d’affaire</w:t>
            </w:r>
          </w:p>
        </w:tc>
      </w:tr>
      <w:tr w:rsidR="004424B8" w:rsidTr="00C47659">
        <w:tc>
          <w:tcPr>
            <w:tcW w:w="460" w:type="dxa"/>
            <w:vMerge/>
            <w:vAlign w:val="center"/>
          </w:tcPr>
          <w:p w:rsidR="004424B8" w:rsidRDefault="004424B8" w:rsidP="004424B8">
            <w:pPr>
              <w:overflowPunct/>
              <w:autoSpaceDE/>
              <w:autoSpaceDN/>
              <w:adjustRightInd/>
              <w:textAlignment w:val="auto"/>
              <w:rPr>
                <w:rFonts w:ascii="Calibri" w:hAnsi="Calibri"/>
              </w:rPr>
            </w:pPr>
          </w:p>
        </w:tc>
        <w:tc>
          <w:tcPr>
            <w:tcW w:w="3221" w:type="dxa"/>
          </w:tcPr>
          <w:p w:rsidR="004424B8" w:rsidRDefault="004424B8" w:rsidP="004424B8">
            <w:pPr>
              <w:overflowPunct/>
              <w:autoSpaceDE/>
              <w:autoSpaceDN/>
              <w:adjustRightInd/>
              <w:textAlignment w:val="auto"/>
              <w:rPr>
                <w:rFonts w:ascii="Calibri" w:hAnsi="Calibri"/>
              </w:rPr>
            </w:pPr>
            <w:r>
              <w:rPr>
                <w:rFonts w:ascii="Calibri" w:hAnsi="Calibri"/>
              </w:rPr>
              <w:t>Achats d’études et de prestations de services</w:t>
            </w:r>
          </w:p>
        </w:tc>
        <w:tc>
          <w:tcPr>
            <w:tcW w:w="1884" w:type="dxa"/>
            <w:tcBorders>
              <w:right w:val="single" w:sz="18" w:space="0" w:color="auto"/>
            </w:tcBorders>
          </w:tcPr>
          <w:p w:rsidR="004424B8" w:rsidRDefault="004424B8" w:rsidP="004424B8">
            <w:pPr>
              <w:overflowPunct/>
              <w:autoSpaceDE/>
              <w:autoSpaceDN/>
              <w:adjustRightInd/>
              <w:textAlignment w:val="auto"/>
              <w:rPr>
                <w:rFonts w:ascii="Calibri" w:hAnsi="Calibri"/>
              </w:rPr>
            </w:pPr>
          </w:p>
        </w:tc>
        <w:tc>
          <w:tcPr>
            <w:tcW w:w="3219" w:type="dxa"/>
            <w:tcBorders>
              <w:left w:val="single" w:sz="18" w:space="0" w:color="auto"/>
            </w:tcBorders>
          </w:tcPr>
          <w:p w:rsidR="004424B8" w:rsidRDefault="00561AB2" w:rsidP="004424B8">
            <w:pPr>
              <w:overflowPunct/>
              <w:autoSpaceDE/>
              <w:autoSpaceDN/>
              <w:adjustRightInd/>
              <w:textAlignment w:val="auto"/>
              <w:rPr>
                <w:rFonts w:ascii="Calibri" w:hAnsi="Calibri"/>
              </w:rPr>
            </w:pPr>
            <w:r>
              <w:rPr>
                <w:rFonts w:ascii="Calibri" w:hAnsi="Calibri"/>
              </w:rPr>
              <w:t>Prestations 1</w:t>
            </w:r>
          </w:p>
        </w:tc>
        <w:tc>
          <w:tcPr>
            <w:tcW w:w="1785" w:type="dxa"/>
          </w:tcPr>
          <w:p w:rsidR="004424B8" w:rsidRDefault="004424B8" w:rsidP="004424B8">
            <w:pPr>
              <w:overflowPunct/>
              <w:autoSpaceDE/>
              <w:autoSpaceDN/>
              <w:adjustRightInd/>
              <w:textAlignment w:val="auto"/>
              <w:rPr>
                <w:rFonts w:ascii="Calibri" w:hAnsi="Calibri"/>
              </w:rPr>
            </w:pPr>
          </w:p>
        </w:tc>
      </w:tr>
      <w:tr w:rsidR="004424B8" w:rsidTr="00C47659">
        <w:tc>
          <w:tcPr>
            <w:tcW w:w="460" w:type="dxa"/>
            <w:vMerge/>
            <w:vAlign w:val="center"/>
          </w:tcPr>
          <w:p w:rsidR="004424B8" w:rsidRDefault="004424B8" w:rsidP="004424B8">
            <w:pPr>
              <w:overflowPunct/>
              <w:autoSpaceDE/>
              <w:autoSpaceDN/>
              <w:adjustRightInd/>
              <w:textAlignment w:val="auto"/>
              <w:rPr>
                <w:rFonts w:ascii="Calibri" w:hAnsi="Calibri"/>
              </w:rPr>
            </w:pPr>
          </w:p>
        </w:tc>
        <w:tc>
          <w:tcPr>
            <w:tcW w:w="3221" w:type="dxa"/>
          </w:tcPr>
          <w:p w:rsidR="004424B8" w:rsidRDefault="004424B8" w:rsidP="004424B8">
            <w:pPr>
              <w:overflowPunct/>
              <w:autoSpaceDE/>
              <w:autoSpaceDN/>
              <w:adjustRightInd/>
              <w:textAlignment w:val="auto"/>
              <w:rPr>
                <w:rFonts w:ascii="Calibri" w:hAnsi="Calibri"/>
              </w:rPr>
            </w:pPr>
            <w:r>
              <w:rPr>
                <w:rFonts w:ascii="Calibri" w:hAnsi="Calibri"/>
              </w:rPr>
              <w:t>Achats de matériel et d’équipement</w:t>
            </w:r>
          </w:p>
        </w:tc>
        <w:tc>
          <w:tcPr>
            <w:tcW w:w="1884" w:type="dxa"/>
            <w:tcBorders>
              <w:right w:val="single" w:sz="18" w:space="0" w:color="auto"/>
            </w:tcBorders>
          </w:tcPr>
          <w:p w:rsidR="004424B8" w:rsidRDefault="004424B8" w:rsidP="004424B8">
            <w:pPr>
              <w:overflowPunct/>
              <w:autoSpaceDE/>
              <w:autoSpaceDN/>
              <w:adjustRightInd/>
              <w:textAlignment w:val="auto"/>
              <w:rPr>
                <w:rFonts w:ascii="Calibri" w:hAnsi="Calibri"/>
              </w:rPr>
            </w:pPr>
          </w:p>
        </w:tc>
        <w:tc>
          <w:tcPr>
            <w:tcW w:w="3219" w:type="dxa"/>
            <w:tcBorders>
              <w:left w:val="single" w:sz="18" w:space="0" w:color="auto"/>
            </w:tcBorders>
          </w:tcPr>
          <w:p w:rsidR="004424B8" w:rsidRDefault="00561AB2" w:rsidP="004424B8">
            <w:pPr>
              <w:overflowPunct/>
              <w:autoSpaceDE/>
              <w:autoSpaceDN/>
              <w:adjustRightInd/>
              <w:textAlignment w:val="auto"/>
              <w:rPr>
                <w:rFonts w:ascii="Calibri" w:hAnsi="Calibri"/>
              </w:rPr>
            </w:pPr>
            <w:r>
              <w:rPr>
                <w:rFonts w:ascii="Calibri" w:hAnsi="Calibri"/>
              </w:rPr>
              <w:t>Prestations 2</w:t>
            </w:r>
          </w:p>
        </w:tc>
        <w:tc>
          <w:tcPr>
            <w:tcW w:w="1785" w:type="dxa"/>
          </w:tcPr>
          <w:p w:rsidR="004424B8" w:rsidRDefault="004424B8" w:rsidP="004424B8">
            <w:pPr>
              <w:overflowPunct/>
              <w:autoSpaceDE/>
              <w:autoSpaceDN/>
              <w:adjustRightInd/>
              <w:textAlignment w:val="auto"/>
              <w:rPr>
                <w:rFonts w:ascii="Calibri" w:hAnsi="Calibri"/>
              </w:rPr>
            </w:pPr>
          </w:p>
        </w:tc>
      </w:tr>
      <w:tr w:rsidR="004424B8" w:rsidTr="00C47659">
        <w:tc>
          <w:tcPr>
            <w:tcW w:w="460" w:type="dxa"/>
            <w:vMerge/>
            <w:vAlign w:val="center"/>
          </w:tcPr>
          <w:p w:rsidR="004424B8" w:rsidRDefault="004424B8" w:rsidP="004424B8">
            <w:pPr>
              <w:overflowPunct/>
              <w:autoSpaceDE/>
              <w:autoSpaceDN/>
              <w:adjustRightInd/>
              <w:textAlignment w:val="auto"/>
              <w:rPr>
                <w:rFonts w:ascii="Calibri" w:hAnsi="Calibri"/>
              </w:rPr>
            </w:pPr>
          </w:p>
        </w:tc>
        <w:tc>
          <w:tcPr>
            <w:tcW w:w="3221" w:type="dxa"/>
          </w:tcPr>
          <w:p w:rsidR="004424B8" w:rsidRDefault="004424B8" w:rsidP="004424B8">
            <w:pPr>
              <w:overflowPunct/>
              <w:autoSpaceDE/>
              <w:autoSpaceDN/>
              <w:adjustRightInd/>
              <w:textAlignment w:val="auto"/>
              <w:rPr>
                <w:rFonts w:ascii="Calibri" w:hAnsi="Calibri"/>
              </w:rPr>
            </w:pPr>
            <w:r>
              <w:rPr>
                <w:rFonts w:ascii="Calibri" w:hAnsi="Calibri"/>
              </w:rPr>
              <w:t xml:space="preserve">Autres : </w:t>
            </w:r>
          </w:p>
          <w:p w:rsidR="004424B8" w:rsidRDefault="004424B8" w:rsidP="004424B8">
            <w:pPr>
              <w:overflowPunct/>
              <w:autoSpaceDE/>
              <w:autoSpaceDN/>
              <w:adjustRightInd/>
              <w:textAlignment w:val="auto"/>
              <w:rPr>
                <w:rFonts w:ascii="Calibri" w:hAnsi="Calibri"/>
              </w:rPr>
            </w:pPr>
          </w:p>
        </w:tc>
        <w:tc>
          <w:tcPr>
            <w:tcW w:w="1884" w:type="dxa"/>
            <w:tcBorders>
              <w:right w:val="single" w:sz="18" w:space="0" w:color="auto"/>
            </w:tcBorders>
          </w:tcPr>
          <w:p w:rsidR="004424B8" w:rsidRDefault="004424B8" w:rsidP="004424B8">
            <w:pPr>
              <w:overflowPunct/>
              <w:autoSpaceDE/>
              <w:autoSpaceDN/>
              <w:adjustRightInd/>
              <w:textAlignment w:val="auto"/>
              <w:rPr>
                <w:rFonts w:ascii="Calibri" w:hAnsi="Calibri"/>
              </w:rPr>
            </w:pPr>
          </w:p>
        </w:tc>
        <w:tc>
          <w:tcPr>
            <w:tcW w:w="3219" w:type="dxa"/>
            <w:tcBorders>
              <w:left w:val="single" w:sz="18" w:space="0" w:color="auto"/>
            </w:tcBorders>
          </w:tcPr>
          <w:p w:rsidR="004424B8" w:rsidRDefault="00561AB2" w:rsidP="004424B8">
            <w:pPr>
              <w:overflowPunct/>
              <w:autoSpaceDE/>
              <w:autoSpaceDN/>
              <w:adjustRightInd/>
              <w:textAlignment w:val="auto"/>
              <w:rPr>
                <w:rFonts w:ascii="Calibri" w:hAnsi="Calibri"/>
              </w:rPr>
            </w:pPr>
            <w:r>
              <w:rPr>
                <w:rFonts w:ascii="Calibri" w:hAnsi="Calibri"/>
              </w:rPr>
              <w:t xml:space="preserve">Autres : </w:t>
            </w:r>
          </w:p>
        </w:tc>
        <w:tc>
          <w:tcPr>
            <w:tcW w:w="1785" w:type="dxa"/>
          </w:tcPr>
          <w:p w:rsidR="004424B8" w:rsidRDefault="004424B8" w:rsidP="004424B8">
            <w:pPr>
              <w:overflowPunct/>
              <w:autoSpaceDE/>
              <w:autoSpaceDN/>
              <w:adjustRightInd/>
              <w:textAlignment w:val="auto"/>
              <w:rPr>
                <w:rFonts w:ascii="Calibri" w:hAnsi="Calibri"/>
              </w:rPr>
            </w:pPr>
          </w:p>
        </w:tc>
      </w:tr>
      <w:tr w:rsidR="004424B8" w:rsidTr="00C47659">
        <w:tc>
          <w:tcPr>
            <w:tcW w:w="460" w:type="dxa"/>
            <w:vMerge/>
            <w:vAlign w:val="center"/>
          </w:tcPr>
          <w:p w:rsidR="004424B8" w:rsidRDefault="004424B8" w:rsidP="004424B8">
            <w:pPr>
              <w:overflowPunct/>
              <w:autoSpaceDE/>
              <w:autoSpaceDN/>
              <w:adjustRightInd/>
              <w:textAlignment w:val="auto"/>
              <w:rPr>
                <w:rFonts w:ascii="Calibri" w:hAnsi="Calibri"/>
              </w:rPr>
            </w:pPr>
          </w:p>
        </w:tc>
        <w:tc>
          <w:tcPr>
            <w:tcW w:w="3221" w:type="dxa"/>
          </w:tcPr>
          <w:p w:rsidR="004424B8" w:rsidRPr="004424B8" w:rsidRDefault="004424B8" w:rsidP="004424B8">
            <w:pPr>
              <w:overflowPunct/>
              <w:autoSpaceDE/>
              <w:autoSpaceDN/>
              <w:adjustRightInd/>
              <w:textAlignment w:val="auto"/>
              <w:rPr>
                <w:rFonts w:ascii="Calibri" w:hAnsi="Calibri"/>
                <w:b/>
                <w:bCs/>
              </w:rPr>
            </w:pPr>
            <w:r w:rsidRPr="004424B8">
              <w:rPr>
                <w:rFonts w:ascii="Calibri" w:hAnsi="Calibri"/>
                <w:b/>
                <w:bCs/>
              </w:rPr>
              <w:t>S/T achats</w:t>
            </w:r>
            <w:r w:rsidR="00367782">
              <w:rPr>
                <w:rFonts w:ascii="Calibri" w:hAnsi="Calibri"/>
                <w:b/>
                <w:bCs/>
              </w:rPr>
              <w:t xml:space="preserve"> et investissements</w:t>
            </w:r>
          </w:p>
        </w:tc>
        <w:tc>
          <w:tcPr>
            <w:tcW w:w="1884" w:type="dxa"/>
            <w:tcBorders>
              <w:right w:val="single" w:sz="18" w:space="0" w:color="auto"/>
            </w:tcBorders>
          </w:tcPr>
          <w:p w:rsidR="004424B8" w:rsidRDefault="004424B8" w:rsidP="004424B8">
            <w:pPr>
              <w:overflowPunct/>
              <w:autoSpaceDE/>
              <w:autoSpaceDN/>
              <w:adjustRightInd/>
              <w:textAlignment w:val="auto"/>
              <w:rPr>
                <w:rFonts w:ascii="Calibri" w:hAnsi="Calibri"/>
              </w:rPr>
            </w:pPr>
          </w:p>
        </w:tc>
        <w:tc>
          <w:tcPr>
            <w:tcW w:w="3219" w:type="dxa"/>
            <w:tcBorders>
              <w:left w:val="single" w:sz="18" w:space="0" w:color="auto"/>
            </w:tcBorders>
          </w:tcPr>
          <w:p w:rsidR="004424B8" w:rsidRPr="00561AB2" w:rsidRDefault="00561AB2" w:rsidP="004424B8">
            <w:pPr>
              <w:overflowPunct/>
              <w:autoSpaceDE/>
              <w:autoSpaceDN/>
              <w:adjustRightInd/>
              <w:textAlignment w:val="auto"/>
              <w:rPr>
                <w:rFonts w:ascii="Calibri" w:hAnsi="Calibri"/>
                <w:b/>
                <w:bCs/>
              </w:rPr>
            </w:pPr>
            <w:r w:rsidRPr="00561AB2">
              <w:rPr>
                <w:rFonts w:ascii="Calibri" w:hAnsi="Calibri"/>
                <w:b/>
                <w:bCs/>
              </w:rPr>
              <w:t>S/T chiffre d’affaire</w:t>
            </w:r>
          </w:p>
        </w:tc>
        <w:tc>
          <w:tcPr>
            <w:tcW w:w="1785" w:type="dxa"/>
          </w:tcPr>
          <w:p w:rsidR="004424B8" w:rsidRDefault="004424B8" w:rsidP="004424B8">
            <w:pPr>
              <w:overflowPunct/>
              <w:autoSpaceDE/>
              <w:autoSpaceDN/>
              <w:adjustRightInd/>
              <w:textAlignment w:val="auto"/>
              <w:rPr>
                <w:rFonts w:ascii="Calibri" w:hAnsi="Calibri"/>
              </w:rPr>
            </w:pPr>
          </w:p>
        </w:tc>
      </w:tr>
      <w:tr w:rsidR="00561AB2" w:rsidTr="00C47659">
        <w:tc>
          <w:tcPr>
            <w:tcW w:w="460" w:type="dxa"/>
            <w:vMerge w:val="restart"/>
            <w:vAlign w:val="center"/>
          </w:tcPr>
          <w:p w:rsidR="00561AB2" w:rsidRDefault="00561AB2" w:rsidP="004424B8">
            <w:pPr>
              <w:overflowPunct/>
              <w:autoSpaceDE/>
              <w:autoSpaceDN/>
              <w:adjustRightInd/>
              <w:textAlignment w:val="auto"/>
              <w:rPr>
                <w:rFonts w:ascii="Calibri" w:hAnsi="Calibri"/>
              </w:rPr>
            </w:pPr>
            <w:r>
              <w:rPr>
                <w:rFonts w:ascii="Calibri" w:hAnsi="Calibri"/>
              </w:rPr>
              <w:t>61</w:t>
            </w:r>
          </w:p>
        </w:tc>
        <w:tc>
          <w:tcPr>
            <w:tcW w:w="5105" w:type="dxa"/>
            <w:gridSpan w:val="2"/>
            <w:tcBorders>
              <w:right w:val="single" w:sz="18" w:space="0" w:color="auto"/>
            </w:tcBorders>
          </w:tcPr>
          <w:p w:rsidR="00561AB2" w:rsidRPr="004424B8" w:rsidRDefault="00561AB2" w:rsidP="004424B8">
            <w:pPr>
              <w:overflowPunct/>
              <w:autoSpaceDE/>
              <w:autoSpaceDN/>
              <w:adjustRightInd/>
              <w:jc w:val="center"/>
              <w:textAlignment w:val="auto"/>
              <w:rPr>
                <w:rFonts w:ascii="Calibri" w:hAnsi="Calibri"/>
                <w:b/>
                <w:bCs/>
              </w:rPr>
            </w:pPr>
            <w:r w:rsidRPr="004424B8">
              <w:rPr>
                <w:rFonts w:ascii="Calibri" w:hAnsi="Calibri"/>
                <w:b/>
                <w:bCs/>
              </w:rPr>
              <w:t>Services extérieurs</w:t>
            </w:r>
          </w:p>
        </w:tc>
        <w:tc>
          <w:tcPr>
            <w:tcW w:w="5004" w:type="dxa"/>
            <w:gridSpan w:val="2"/>
            <w:tcBorders>
              <w:left w:val="single" w:sz="18" w:space="0" w:color="auto"/>
            </w:tcBorders>
          </w:tcPr>
          <w:p w:rsidR="00561AB2" w:rsidRPr="00561AB2" w:rsidRDefault="00561AB2" w:rsidP="00561AB2">
            <w:pPr>
              <w:overflowPunct/>
              <w:autoSpaceDE/>
              <w:autoSpaceDN/>
              <w:adjustRightInd/>
              <w:jc w:val="center"/>
              <w:textAlignment w:val="auto"/>
              <w:rPr>
                <w:rFonts w:ascii="Calibri" w:hAnsi="Calibri"/>
                <w:b/>
                <w:bCs/>
              </w:rPr>
            </w:pPr>
            <w:r w:rsidRPr="00561AB2">
              <w:rPr>
                <w:rFonts w:ascii="Calibri" w:hAnsi="Calibri"/>
                <w:b/>
                <w:bCs/>
              </w:rPr>
              <w:t>Financement privé</w:t>
            </w:r>
          </w:p>
        </w:tc>
      </w:tr>
      <w:tr w:rsidR="004424B8" w:rsidTr="00C47659">
        <w:tc>
          <w:tcPr>
            <w:tcW w:w="460" w:type="dxa"/>
            <w:vMerge/>
            <w:vAlign w:val="center"/>
          </w:tcPr>
          <w:p w:rsidR="004424B8" w:rsidRDefault="004424B8" w:rsidP="004424B8">
            <w:pPr>
              <w:overflowPunct/>
              <w:autoSpaceDE/>
              <w:autoSpaceDN/>
              <w:adjustRightInd/>
              <w:textAlignment w:val="auto"/>
              <w:rPr>
                <w:rFonts w:ascii="Calibri" w:hAnsi="Calibri"/>
              </w:rPr>
            </w:pPr>
          </w:p>
        </w:tc>
        <w:tc>
          <w:tcPr>
            <w:tcW w:w="3221" w:type="dxa"/>
          </w:tcPr>
          <w:p w:rsidR="004424B8" w:rsidRDefault="004424B8" w:rsidP="004424B8">
            <w:pPr>
              <w:overflowPunct/>
              <w:autoSpaceDE/>
              <w:autoSpaceDN/>
              <w:adjustRightInd/>
              <w:textAlignment w:val="auto"/>
              <w:rPr>
                <w:rFonts w:ascii="Calibri" w:hAnsi="Calibri"/>
              </w:rPr>
            </w:pPr>
            <w:r>
              <w:rPr>
                <w:rFonts w:ascii="Calibri" w:hAnsi="Calibri"/>
              </w:rPr>
              <w:t>Locations</w:t>
            </w:r>
          </w:p>
        </w:tc>
        <w:tc>
          <w:tcPr>
            <w:tcW w:w="1884" w:type="dxa"/>
            <w:tcBorders>
              <w:right w:val="single" w:sz="18" w:space="0" w:color="auto"/>
            </w:tcBorders>
          </w:tcPr>
          <w:p w:rsidR="004424B8" w:rsidRDefault="004424B8" w:rsidP="004424B8">
            <w:pPr>
              <w:overflowPunct/>
              <w:autoSpaceDE/>
              <w:autoSpaceDN/>
              <w:adjustRightInd/>
              <w:textAlignment w:val="auto"/>
              <w:rPr>
                <w:rFonts w:ascii="Calibri" w:hAnsi="Calibri"/>
              </w:rPr>
            </w:pPr>
          </w:p>
        </w:tc>
        <w:tc>
          <w:tcPr>
            <w:tcW w:w="3219" w:type="dxa"/>
            <w:tcBorders>
              <w:left w:val="single" w:sz="18" w:space="0" w:color="auto"/>
            </w:tcBorders>
          </w:tcPr>
          <w:p w:rsidR="004424B8" w:rsidRDefault="00561AB2" w:rsidP="004424B8">
            <w:pPr>
              <w:overflowPunct/>
              <w:autoSpaceDE/>
              <w:autoSpaceDN/>
              <w:adjustRightInd/>
              <w:textAlignment w:val="auto"/>
              <w:rPr>
                <w:rFonts w:ascii="Calibri" w:hAnsi="Calibri"/>
              </w:rPr>
            </w:pPr>
            <w:r>
              <w:rPr>
                <w:rFonts w:ascii="Calibri" w:hAnsi="Calibri"/>
              </w:rPr>
              <w:t xml:space="preserve">Mécénat </w:t>
            </w:r>
          </w:p>
        </w:tc>
        <w:tc>
          <w:tcPr>
            <w:tcW w:w="1785" w:type="dxa"/>
          </w:tcPr>
          <w:p w:rsidR="004424B8" w:rsidRDefault="004424B8" w:rsidP="004424B8">
            <w:pPr>
              <w:overflowPunct/>
              <w:autoSpaceDE/>
              <w:autoSpaceDN/>
              <w:adjustRightInd/>
              <w:textAlignment w:val="auto"/>
              <w:rPr>
                <w:rFonts w:ascii="Calibri" w:hAnsi="Calibri"/>
              </w:rPr>
            </w:pPr>
          </w:p>
        </w:tc>
      </w:tr>
      <w:tr w:rsidR="004424B8" w:rsidTr="00C47659">
        <w:tc>
          <w:tcPr>
            <w:tcW w:w="460" w:type="dxa"/>
            <w:vMerge/>
            <w:vAlign w:val="center"/>
          </w:tcPr>
          <w:p w:rsidR="004424B8" w:rsidRDefault="004424B8" w:rsidP="004424B8">
            <w:pPr>
              <w:overflowPunct/>
              <w:autoSpaceDE/>
              <w:autoSpaceDN/>
              <w:adjustRightInd/>
              <w:textAlignment w:val="auto"/>
              <w:rPr>
                <w:rFonts w:ascii="Calibri" w:hAnsi="Calibri"/>
              </w:rPr>
            </w:pPr>
          </w:p>
        </w:tc>
        <w:tc>
          <w:tcPr>
            <w:tcW w:w="3221" w:type="dxa"/>
          </w:tcPr>
          <w:p w:rsidR="004424B8" w:rsidRDefault="004424B8" w:rsidP="004424B8">
            <w:pPr>
              <w:overflowPunct/>
              <w:autoSpaceDE/>
              <w:autoSpaceDN/>
              <w:adjustRightInd/>
              <w:textAlignment w:val="auto"/>
              <w:rPr>
                <w:rFonts w:ascii="Calibri" w:hAnsi="Calibri"/>
              </w:rPr>
            </w:pPr>
            <w:r>
              <w:rPr>
                <w:rFonts w:ascii="Calibri" w:hAnsi="Calibri"/>
              </w:rPr>
              <w:t>Etudes et recherches</w:t>
            </w:r>
          </w:p>
        </w:tc>
        <w:tc>
          <w:tcPr>
            <w:tcW w:w="1884" w:type="dxa"/>
            <w:tcBorders>
              <w:right w:val="single" w:sz="18" w:space="0" w:color="auto"/>
            </w:tcBorders>
          </w:tcPr>
          <w:p w:rsidR="004424B8" w:rsidRDefault="004424B8" w:rsidP="004424B8">
            <w:pPr>
              <w:overflowPunct/>
              <w:autoSpaceDE/>
              <w:autoSpaceDN/>
              <w:adjustRightInd/>
              <w:textAlignment w:val="auto"/>
              <w:rPr>
                <w:rFonts w:ascii="Calibri" w:hAnsi="Calibri"/>
              </w:rPr>
            </w:pPr>
          </w:p>
        </w:tc>
        <w:tc>
          <w:tcPr>
            <w:tcW w:w="3219" w:type="dxa"/>
            <w:tcBorders>
              <w:left w:val="single" w:sz="18" w:space="0" w:color="auto"/>
            </w:tcBorders>
          </w:tcPr>
          <w:p w:rsidR="004424B8" w:rsidRDefault="00561AB2" w:rsidP="004424B8">
            <w:pPr>
              <w:overflowPunct/>
              <w:autoSpaceDE/>
              <w:autoSpaceDN/>
              <w:adjustRightInd/>
              <w:textAlignment w:val="auto"/>
              <w:rPr>
                <w:rFonts w:ascii="Calibri" w:hAnsi="Calibri"/>
              </w:rPr>
            </w:pPr>
            <w:r>
              <w:rPr>
                <w:rFonts w:ascii="Calibri" w:hAnsi="Calibri"/>
              </w:rPr>
              <w:t>Emprunts</w:t>
            </w:r>
          </w:p>
        </w:tc>
        <w:tc>
          <w:tcPr>
            <w:tcW w:w="1785" w:type="dxa"/>
          </w:tcPr>
          <w:p w:rsidR="004424B8" w:rsidRDefault="004424B8" w:rsidP="004424B8">
            <w:pPr>
              <w:overflowPunct/>
              <w:autoSpaceDE/>
              <w:autoSpaceDN/>
              <w:adjustRightInd/>
              <w:textAlignment w:val="auto"/>
              <w:rPr>
                <w:rFonts w:ascii="Calibri" w:hAnsi="Calibri"/>
              </w:rPr>
            </w:pPr>
          </w:p>
        </w:tc>
      </w:tr>
      <w:tr w:rsidR="004424B8" w:rsidTr="00C47659">
        <w:tc>
          <w:tcPr>
            <w:tcW w:w="460" w:type="dxa"/>
            <w:vMerge/>
            <w:vAlign w:val="center"/>
          </w:tcPr>
          <w:p w:rsidR="004424B8" w:rsidRDefault="004424B8" w:rsidP="004424B8">
            <w:pPr>
              <w:overflowPunct/>
              <w:autoSpaceDE/>
              <w:autoSpaceDN/>
              <w:adjustRightInd/>
              <w:textAlignment w:val="auto"/>
              <w:rPr>
                <w:rFonts w:ascii="Calibri" w:hAnsi="Calibri"/>
              </w:rPr>
            </w:pPr>
          </w:p>
        </w:tc>
        <w:tc>
          <w:tcPr>
            <w:tcW w:w="3221" w:type="dxa"/>
          </w:tcPr>
          <w:p w:rsidR="004424B8" w:rsidRDefault="004424B8" w:rsidP="004424B8">
            <w:pPr>
              <w:overflowPunct/>
              <w:autoSpaceDE/>
              <w:autoSpaceDN/>
              <w:adjustRightInd/>
              <w:textAlignment w:val="auto"/>
              <w:rPr>
                <w:rFonts w:ascii="Calibri" w:hAnsi="Calibri"/>
              </w:rPr>
            </w:pPr>
            <w:r>
              <w:rPr>
                <w:rFonts w:ascii="Calibri" w:hAnsi="Calibri"/>
              </w:rPr>
              <w:t>Autres :</w:t>
            </w:r>
          </w:p>
          <w:p w:rsidR="004424B8" w:rsidRDefault="004424B8" w:rsidP="004424B8">
            <w:pPr>
              <w:overflowPunct/>
              <w:autoSpaceDE/>
              <w:autoSpaceDN/>
              <w:adjustRightInd/>
              <w:textAlignment w:val="auto"/>
              <w:rPr>
                <w:rFonts w:ascii="Calibri" w:hAnsi="Calibri"/>
              </w:rPr>
            </w:pPr>
          </w:p>
        </w:tc>
        <w:tc>
          <w:tcPr>
            <w:tcW w:w="1884" w:type="dxa"/>
            <w:tcBorders>
              <w:right w:val="single" w:sz="18" w:space="0" w:color="auto"/>
            </w:tcBorders>
          </w:tcPr>
          <w:p w:rsidR="004424B8" w:rsidRDefault="004424B8" w:rsidP="004424B8">
            <w:pPr>
              <w:overflowPunct/>
              <w:autoSpaceDE/>
              <w:autoSpaceDN/>
              <w:adjustRightInd/>
              <w:textAlignment w:val="auto"/>
              <w:rPr>
                <w:rFonts w:ascii="Calibri" w:hAnsi="Calibri"/>
              </w:rPr>
            </w:pPr>
          </w:p>
        </w:tc>
        <w:tc>
          <w:tcPr>
            <w:tcW w:w="3219" w:type="dxa"/>
            <w:tcBorders>
              <w:left w:val="single" w:sz="18" w:space="0" w:color="auto"/>
            </w:tcBorders>
          </w:tcPr>
          <w:p w:rsidR="004424B8" w:rsidRDefault="00561AB2" w:rsidP="004424B8">
            <w:pPr>
              <w:overflowPunct/>
              <w:autoSpaceDE/>
              <w:autoSpaceDN/>
              <w:adjustRightInd/>
              <w:textAlignment w:val="auto"/>
              <w:rPr>
                <w:rFonts w:ascii="Calibri" w:hAnsi="Calibri"/>
              </w:rPr>
            </w:pPr>
            <w:r>
              <w:rPr>
                <w:rFonts w:ascii="Calibri" w:hAnsi="Calibri"/>
              </w:rPr>
              <w:t>Autres :</w:t>
            </w:r>
          </w:p>
        </w:tc>
        <w:tc>
          <w:tcPr>
            <w:tcW w:w="1785" w:type="dxa"/>
          </w:tcPr>
          <w:p w:rsidR="004424B8" w:rsidRDefault="004424B8" w:rsidP="004424B8">
            <w:pPr>
              <w:overflowPunct/>
              <w:autoSpaceDE/>
              <w:autoSpaceDN/>
              <w:adjustRightInd/>
              <w:textAlignment w:val="auto"/>
              <w:rPr>
                <w:rFonts w:ascii="Calibri" w:hAnsi="Calibri"/>
              </w:rPr>
            </w:pPr>
          </w:p>
        </w:tc>
      </w:tr>
      <w:tr w:rsidR="004424B8" w:rsidTr="00C47659">
        <w:tc>
          <w:tcPr>
            <w:tcW w:w="460" w:type="dxa"/>
            <w:vMerge/>
            <w:vAlign w:val="center"/>
          </w:tcPr>
          <w:p w:rsidR="004424B8" w:rsidRDefault="004424B8" w:rsidP="004424B8">
            <w:pPr>
              <w:overflowPunct/>
              <w:autoSpaceDE/>
              <w:autoSpaceDN/>
              <w:adjustRightInd/>
              <w:textAlignment w:val="auto"/>
              <w:rPr>
                <w:rFonts w:ascii="Calibri" w:hAnsi="Calibri"/>
              </w:rPr>
            </w:pPr>
          </w:p>
        </w:tc>
        <w:tc>
          <w:tcPr>
            <w:tcW w:w="3221" w:type="dxa"/>
          </w:tcPr>
          <w:p w:rsidR="004424B8" w:rsidRDefault="004424B8" w:rsidP="004424B8">
            <w:pPr>
              <w:overflowPunct/>
              <w:autoSpaceDE/>
              <w:autoSpaceDN/>
              <w:adjustRightInd/>
              <w:textAlignment w:val="auto"/>
              <w:rPr>
                <w:rFonts w:ascii="Calibri" w:hAnsi="Calibri"/>
              </w:rPr>
            </w:pPr>
            <w:r>
              <w:rPr>
                <w:rFonts w:ascii="Calibri" w:hAnsi="Calibri"/>
                <w:b/>
                <w:bCs/>
              </w:rPr>
              <w:t>S/T s</w:t>
            </w:r>
            <w:r w:rsidRPr="004424B8">
              <w:rPr>
                <w:rFonts w:ascii="Calibri" w:hAnsi="Calibri"/>
                <w:b/>
                <w:bCs/>
              </w:rPr>
              <w:t>ervices extérieurs</w:t>
            </w:r>
          </w:p>
        </w:tc>
        <w:tc>
          <w:tcPr>
            <w:tcW w:w="1884" w:type="dxa"/>
            <w:tcBorders>
              <w:right w:val="single" w:sz="18" w:space="0" w:color="auto"/>
            </w:tcBorders>
          </w:tcPr>
          <w:p w:rsidR="004424B8" w:rsidRDefault="004424B8" w:rsidP="004424B8">
            <w:pPr>
              <w:overflowPunct/>
              <w:autoSpaceDE/>
              <w:autoSpaceDN/>
              <w:adjustRightInd/>
              <w:textAlignment w:val="auto"/>
              <w:rPr>
                <w:rFonts w:ascii="Calibri" w:hAnsi="Calibri"/>
              </w:rPr>
            </w:pPr>
          </w:p>
        </w:tc>
        <w:tc>
          <w:tcPr>
            <w:tcW w:w="3219" w:type="dxa"/>
            <w:tcBorders>
              <w:left w:val="single" w:sz="18" w:space="0" w:color="auto"/>
            </w:tcBorders>
          </w:tcPr>
          <w:p w:rsidR="004424B8" w:rsidRPr="00561AB2" w:rsidRDefault="00561AB2" w:rsidP="004424B8">
            <w:pPr>
              <w:overflowPunct/>
              <w:autoSpaceDE/>
              <w:autoSpaceDN/>
              <w:adjustRightInd/>
              <w:textAlignment w:val="auto"/>
              <w:rPr>
                <w:rFonts w:ascii="Calibri" w:hAnsi="Calibri"/>
                <w:b/>
                <w:bCs/>
              </w:rPr>
            </w:pPr>
            <w:r w:rsidRPr="00561AB2">
              <w:rPr>
                <w:rFonts w:ascii="Calibri" w:hAnsi="Calibri"/>
                <w:b/>
                <w:bCs/>
              </w:rPr>
              <w:t>S/T financement privé</w:t>
            </w:r>
          </w:p>
        </w:tc>
        <w:tc>
          <w:tcPr>
            <w:tcW w:w="1785" w:type="dxa"/>
          </w:tcPr>
          <w:p w:rsidR="004424B8" w:rsidRDefault="004424B8" w:rsidP="004424B8">
            <w:pPr>
              <w:overflowPunct/>
              <w:autoSpaceDE/>
              <w:autoSpaceDN/>
              <w:adjustRightInd/>
              <w:textAlignment w:val="auto"/>
              <w:rPr>
                <w:rFonts w:ascii="Calibri" w:hAnsi="Calibri"/>
              </w:rPr>
            </w:pPr>
          </w:p>
        </w:tc>
      </w:tr>
      <w:tr w:rsidR="00561AB2" w:rsidTr="00C47659">
        <w:tc>
          <w:tcPr>
            <w:tcW w:w="460" w:type="dxa"/>
            <w:vMerge w:val="restart"/>
            <w:vAlign w:val="center"/>
          </w:tcPr>
          <w:p w:rsidR="00561AB2" w:rsidRDefault="00561AB2" w:rsidP="004424B8">
            <w:pPr>
              <w:overflowPunct/>
              <w:autoSpaceDE/>
              <w:autoSpaceDN/>
              <w:adjustRightInd/>
              <w:textAlignment w:val="auto"/>
              <w:rPr>
                <w:rFonts w:ascii="Calibri" w:hAnsi="Calibri"/>
              </w:rPr>
            </w:pPr>
            <w:r>
              <w:rPr>
                <w:rFonts w:ascii="Calibri" w:hAnsi="Calibri"/>
              </w:rPr>
              <w:t>62</w:t>
            </w:r>
          </w:p>
        </w:tc>
        <w:tc>
          <w:tcPr>
            <w:tcW w:w="5105" w:type="dxa"/>
            <w:gridSpan w:val="2"/>
            <w:tcBorders>
              <w:right w:val="single" w:sz="18" w:space="0" w:color="auto"/>
            </w:tcBorders>
          </w:tcPr>
          <w:p w:rsidR="00561AB2" w:rsidRPr="004424B8" w:rsidRDefault="00561AB2" w:rsidP="004424B8">
            <w:pPr>
              <w:overflowPunct/>
              <w:autoSpaceDE/>
              <w:autoSpaceDN/>
              <w:adjustRightInd/>
              <w:jc w:val="center"/>
              <w:textAlignment w:val="auto"/>
              <w:rPr>
                <w:rFonts w:ascii="Calibri" w:hAnsi="Calibri"/>
                <w:b/>
                <w:bCs/>
              </w:rPr>
            </w:pPr>
            <w:r w:rsidRPr="004424B8">
              <w:rPr>
                <w:rFonts w:ascii="Calibri" w:hAnsi="Calibri"/>
                <w:b/>
                <w:bCs/>
              </w:rPr>
              <w:t>Autres services extérieurs</w:t>
            </w:r>
          </w:p>
        </w:tc>
        <w:tc>
          <w:tcPr>
            <w:tcW w:w="5004" w:type="dxa"/>
            <w:gridSpan w:val="2"/>
            <w:tcBorders>
              <w:left w:val="single" w:sz="18" w:space="0" w:color="auto"/>
            </w:tcBorders>
          </w:tcPr>
          <w:p w:rsidR="00561AB2" w:rsidRPr="00561AB2" w:rsidRDefault="00561AB2" w:rsidP="00561AB2">
            <w:pPr>
              <w:overflowPunct/>
              <w:autoSpaceDE/>
              <w:autoSpaceDN/>
              <w:adjustRightInd/>
              <w:jc w:val="center"/>
              <w:textAlignment w:val="auto"/>
              <w:rPr>
                <w:rFonts w:ascii="Calibri" w:hAnsi="Calibri"/>
                <w:b/>
                <w:bCs/>
              </w:rPr>
            </w:pPr>
            <w:r w:rsidRPr="00561AB2">
              <w:rPr>
                <w:rFonts w:ascii="Calibri" w:hAnsi="Calibri"/>
                <w:b/>
                <w:bCs/>
              </w:rPr>
              <w:t>Subventions</w:t>
            </w:r>
          </w:p>
        </w:tc>
      </w:tr>
      <w:tr w:rsidR="00561AB2" w:rsidTr="00C47659">
        <w:tc>
          <w:tcPr>
            <w:tcW w:w="460" w:type="dxa"/>
            <w:vMerge/>
            <w:vAlign w:val="center"/>
          </w:tcPr>
          <w:p w:rsidR="00561AB2" w:rsidRDefault="00561AB2" w:rsidP="004424B8">
            <w:pPr>
              <w:overflowPunct/>
              <w:autoSpaceDE/>
              <w:autoSpaceDN/>
              <w:adjustRightInd/>
              <w:textAlignment w:val="auto"/>
              <w:rPr>
                <w:rFonts w:ascii="Calibri" w:hAnsi="Calibri"/>
              </w:rPr>
            </w:pPr>
          </w:p>
        </w:tc>
        <w:tc>
          <w:tcPr>
            <w:tcW w:w="3221" w:type="dxa"/>
          </w:tcPr>
          <w:p w:rsidR="00561AB2" w:rsidRDefault="00561AB2" w:rsidP="004424B8">
            <w:pPr>
              <w:overflowPunct/>
              <w:autoSpaceDE/>
              <w:autoSpaceDN/>
              <w:adjustRightInd/>
              <w:textAlignment w:val="auto"/>
              <w:rPr>
                <w:rFonts w:ascii="Calibri" w:hAnsi="Calibri"/>
              </w:rPr>
            </w:pPr>
            <w:r>
              <w:rPr>
                <w:rFonts w:ascii="Calibri" w:hAnsi="Calibri"/>
              </w:rPr>
              <w:t>Personnel détaché ou prêté à la structure</w:t>
            </w:r>
          </w:p>
        </w:tc>
        <w:tc>
          <w:tcPr>
            <w:tcW w:w="1884" w:type="dxa"/>
            <w:tcBorders>
              <w:right w:val="single" w:sz="18" w:space="0" w:color="auto"/>
            </w:tcBorders>
          </w:tcPr>
          <w:p w:rsidR="00561AB2" w:rsidRDefault="00561AB2" w:rsidP="004424B8">
            <w:pPr>
              <w:overflowPunct/>
              <w:autoSpaceDE/>
              <w:autoSpaceDN/>
              <w:adjustRightInd/>
              <w:textAlignment w:val="auto"/>
              <w:rPr>
                <w:rFonts w:ascii="Calibri" w:hAnsi="Calibri"/>
              </w:rPr>
            </w:pPr>
          </w:p>
        </w:tc>
        <w:tc>
          <w:tcPr>
            <w:tcW w:w="3219" w:type="dxa"/>
            <w:tcBorders>
              <w:left w:val="single" w:sz="18" w:space="0" w:color="auto"/>
            </w:tcBorders>
          </w:tcPr>
          <w:p w:rsidR="00561AB2" w:rsidRDefault="00561AB2" w:rsidP="004424B8">
            <w:pPr>
              <w:overflowPunct/>
              <w:autoSpaceDE/>
              <w:autoSpaceDN/>
              <w:adjustRightInd/>
              <w:textAlignment w:val="auto"/>
              <w:rPr>
                <w:rFonts w:ascii="Calibri" w:hAnsi="Calibri"/>
              </w:rPr>
            </w:pPr>
            <w:r>
              <w:rPr>
                <w:rFonts w:ascii="Calibri" w:hAnsi="Calibri"/>
              </w:rPr>
              <w:t>Région Nouvelle-Aquitaine</w:t>
            </w:r>
          </w:p>
        </w:tc>
        <w:tc>
          <w:tcPr>
            <w:tcW w:w="1785" w:type="dxa"/>
          </w:tcPr>
          <w:p w:rsidR="00561AB2" w:rsidRDefault="00561AB2" w:rsidP="004424B8">
            <w:pPr>
              <w:overflowPunct/>
              <w:autoSpaceDE/>
              <w:autoSpaceDN/>
              <w:adjustRightInd/>
              <w:textAlignment w:val="auto"/>
              <w:rPr>
                <w:rFonts w:ascii="Calibri" w:hAnsi="Calibri"/>
              </w:rPr>
            </w:pPr>
          </w:p>
        </w:tc>
      </w:tr>
      <w:tr w:rsidR="00561AB2" w:rsidTr="00C47659">
        <w:tc>
          <w:tcPr>
            <w:tcW w:w="460" w:type="dxa"/>
            <w:vMerge/>
            <w:vAlign w:val="center"/>
          </w:tcPr>
          <w:p w:rsidR="00561AB2" w:rsidRDefault="00561AB2" w:rsidP="004424B8">
            <w:pPr>
              <w:overflowPunct/>
              <w:autoSpaceDE/>
              <w:autoSpaceDN/>
              <w:adjustRightInd/>
              <w:textAlignment w:val="auto"/>
              <w:rPr>
                <w:rFonts w:ascii="Calibri" w:hAnsi="Calibri"/>
              </w:rPr>
            </w:pPr>
          </w:p>
        </w:tc>
        <w:tc>
          <w:tcPr>
            <w:tcW w:w="3221" w:type="dxa"/>
          </w:tcPr>
          <w:p w:rsidR="00561AB2" w:rsidRDefault="00561AB2" w:rsidP="004424B8">
            <w:pPr>
              <w:overflowPunct/>
              <w:autoSpaceDE/>
              <w:autoSpaceDN/>
              <w:adjustRightInd/>
              <w:textAlignment w:val="auto"/>
              <w:rPr>
                <w:rFonts w:ascii="Calibri" w:hAnsi="Calibri"/>
              </w:rPr>
            </w:pPr>
            <w:r>
              <w:rPr>
                <w:rFonts w:ascii="Calibri" w:hAnsi="Calibri"/>
              </w:rPr>
              <w:t>Déplacements et missions</w:t>
            </w:r>
          </w:p>
        </w:tc>
        <w:tc>
          <w:tcPr>
            <w:tcW w:w="1884" w:type="dxa"/>
            <w:tcBorders>
              <w:right w:val="single" w:sz="18" w:space="0" w:color="auto"/>
            </w:tcBorders>
          </w:tcPr>
          <w:p w:rsidR="00561AB2" w:rsidRDefault="00561AB2" w:rsidP="004424B8">
            <w:pPr>
              <w:overflowPunct/>
              <w:autoSpaceDE/>
              <w:autoSpaceDN/>
              <w:adjustRightInd/>
              <w:textAlignment w:val="auto"/>
              <w:rPr>
                <w:rFonts w:ascii="Calibri" w:hAnsi="Calibri"/>
              </w:rPr>
            </w:pPr>
          </w:p>
        </w:tc>
        <w:tc>
          <w:tcPr>
            <w:tcW w:w="3219" w:type="dxa"/>
            <w:tcBorders>
              <w:left w:val="single" w:sz="18" w:space="0" w:color="auto"/>
            </w:tcBorders>
          </w:tcPr>
          <w:p w:rsidR="00561AB2" w:rsidRDefault="006C469B" w:rsidP="004424B8">
            <w:pPr>
              <w:overflowPunct/>
              <w:autoSpaceDE/>
              <w:autoSpaceDN/>
              <w:adjustRightInd/>
              <w:textAlignment w:val="auto"/>
              <w:rPr>
                <w:rFonts w:ascii="Calibri" w:hAnsi="Calibri"/>
              </w:rPr>
            </w:pPr>
            <w:r>
              <w:rPr>
                <w:rFonts w:ascii="Calibri" w:hAnsi="Calibri"/>
              </w:rPr>
              <w:t>……………… :</w:t>
            </w:r>
          </w:p>
          <w:p w:rsidR="006C469B" w:rsidRDefault="006C469B" w:rsidP="004424B8">
            <w:pPr>
              <w:overflowPunct/>
              <w:autoSpaceDE/>
              <w:autoSpaceDN/>
              <w:adjustRightInd/>
              <w:textAlignment w:val="auto"/>
              <w:rPr>
                <w:rFonts w:ascii="Calibri" w:hAnsi="Calibri"/>
              </w:rPr>
            </w:pPr>
            <w:r>
              <w:rPr>
                <w:rFonts w:ascii="Calibri" w:hAnsi="Calibri"/>
              </w:rPr>
              <w:t>……………… :</w:t>
            </w:r>
          </w:p>
        </w:tc>
        <w:tc>
          <w:tcPr>
            <w:tcW w:w="1785" w:type="dxa"/>
          </w:tcPr>
          <w:p w:rsidR="00561AB2" w:rsidRDefault="00561AB2" w:rsidP="004424B8">
            <w:pPr>
              <w:overflowPunct/>
              <w:autoSpaceDE/>
              <w:autoSpaceDN/>
              <w:adjustRightInd/>
              <w:textAlignment w:val="auto"/>
              <w:rPr>
                <w:rFonts w:ascii="Calibri" w:hAnsi="Calibri"/>
              </w:rPr>
            </w:pPr>
          </w:p>
        </w:tc>
      </w:tr>
      <w:tr w:rsidR="00561AB2" w:rsidTr="00C47659">
        <w:tc>
          <w:tcPr>
            <w:tcW w:w="460" w:type="dxa"/>
            <w:vMerge/>
            <w:vAlign w:val="center"/>
          </w:tcPr>
          <w:p w:rsidR="00561AB2" w:rsidRDefault="00561AB2" w:rsidP="004424B8">
            <w:pPr>
              <w:overflowPunct/>
              <w:autoSpaceDE/>
              <w:autoSpaceDN/>
              <w:adjustRightInd/>
              <w:textAlignment w:val="auto"/>
              <w:rPr>
                <w:rFonts w:ascii="Calibri" w:hAnsi="Calibri"/>
              </w:rPr>
            </w:pPr>
          </w:p>
        </w:tc>
        <w:tc>
          <w:tcPr>
            <w:tcW w:w="3221" w:type="dxa"/>
          </w:tcPr>
          <w:p w:rsidR="00561AB2" w:rsidRDefault="00561AB2" w:rsidP="004424B8">
            <w:pPr>
              <w:overflowPunct/>
              <w:autoSpaceDE/>
              <w:autoSpaceDN/>
              <w:adjustRightInd/>
              <w:textAlignment w:val="auto"/>
              <w:rPr>
                <w:rFonts w:ascii="Calibri" w:hAnsi="Calibri"/>
              </w:rPr>
            </w:pPr>
            <w:r>
              <w:rPr>
                <w:rFonts w:ascii="Calibri" w:hAnsi="Calibri"/>
              </w:rPr>
              <w:t xml:space="preserve">Autres : </w:t>
            </w:r>
          </w:p>
        </w:tc>
        <w:tc>
          <w:tcPr>
            <w:tcW w:w="1884" w:type="dxa"/>
            <w:tcBorders>
              <w:right w:val="single" w:sz="18" w:space="0" w:color="auto"/>
            </w:tcBorders>
          </w:tcPr>
          <w:p w:rsidR="00561AB2" w:rsidRDefault="00561AB2" w:rsidP="004424B8">
            <w:pPr>
              <w:overflowPunct/>
              <w:autoSpaceDE/>
              <w:autoSpaceDN/>
              <w:adjustRightInd/>
              <w:textAlignment w:val="auto"/>
              <w:rPr>
                <w:rFonts w:ascii="Calibri" w:hAnsi="Calibri"/>
              </w:rPr>
            </w:pPr>
          </w:p>
        </w:tc>
        <w:tc>
          <w:tcPr>
            <w:tcW w:w="3219" w:type="dxa"/>
            <w:tcBorders>
              <w:left w:val="single" w:sz="18" w:space="0" w:color="auto"/>
            </w:tcBorders>
          </w:tcPr>
          <w:p w:rsidR="00561AB2" w:rsidRDefault="006C469B" w:rsidP="004424B8">
            <w:pPr>
              <w:overflowPunct/>
              <w:autoSpaceDE/>
              <w:autoSpaceDN/>
              <w:adjustRightInd/>
              <w:textAlignment w:val="auto"/>
              <w:rPr>
                <w:rFonts w:ascii="Calibri" w:hAnsi="Calibri"/>
              </w:rPr>
            </w:pPr>
            <w:r>
              <w:rPr>
                <w:rFonts w:ascii="Calibri" w:hAnsi="Calibri"/>
              </w:rPr>
              <w:t>……………… :</w:t>
            </w:r>
          </w:p>
        </w:tc>
        <w:tc>
          <w:tcPr>
            <w:tcW w:w="1785" w:type="dxa"/>
          </w:tcPr>
          <w:p w:rsidR="00561AB2" w:rsidRDefault="00561AB2" w:rsidP="004424B8">
            <w:pPr>
              <w:overflowPunct/>
              <w:autoSpaceDE/>
              <w:autoSpaceDN/>
              <w:adjustRightInd/>
              <w:textAlignment w:val="auto"/>
              <w:rPr>
                <w:rFonts w:ascii="Calibri" w:hAnsi="Calibri"/>
              </w:rPr>
            </w:pPr>
          </w:p>
        </w:tc>
      </w:tr>
      <w:tr w:rsidR="00561AB2" w:rsidTr="00C47659">
        <w:tc>
          <w:tcPr>
            <w:tcW w:w="460" w:type="dxa"/>
            <w:vMerge/>
            <w:vAlign w:val="center"/>
          </w:tcPr>
          <w:p w:rsidR="00561AB2" w:rsidRDefault="00561AB2" w:rsidP="004424B8">
            <w:pPr>
              <w:overflowPunct/>
              <w:autoSpaceDE/>
              <w:autoSpaceDN/>
              <w:adjustRightInd/>
              <w:textAlignment w:val="auto"/>
              <w:rPr>
                <w:rFonts w:ascii="Calibri" w:hAnsi="Calibri"/>
              </w:rPr>
            </w:pPr>
          </w:p>
        </w:tc>
        <w:tc>
          <w:tcPr>
            <w:tcW w:w="3221" w:type="dxa"/>
          </w:tcPr>
          <w:p w:rsidR="00561AB2" w:rsidRDefault="00561AB2" w:rsidP="004424B8">
            <w:pPr>
              <w:overflowPunct/>
              <w:autoSpaceDE/>
              <w:autoSpaceDN/>
              <w:adjustRightInd/>
              <w:textAlignment w:val="auto"/>
              <w:rPr>
                <w:rFonts w:ascii="Calibri" w:hAnsi="Calibri"/>
              </w:rPr>
            </w:pPr>
            <w:r>
              <w:rPr>
                <w:rFonts w:ascii="Calibri" w:hAnsi="Calibri"/>
                <w:b/>
                <w:bCs/>
              </w:rPr>
              <w:t>S/T a</w:t>
            </w:r>
            <w:r w:rsidRPr="004424B8">
              <w:rPr>
                <w:rFonts w:ascii="Calibri" w:hAnsi="Calibri"/>
                <w:b/>
                <w:bCs/>
              </w:rPr>
              <w:t>utres services extérieurs</w:t>
            </w:r>
          </w:p>
        </w:tc>
        <w:tc>
          <w:tcPr>
            <w:tcW w:w="1884" w:type="dxa"/>
            <w:tcBorders>
              <w:right w:val="single" w:sz="18" w:space="0" w:color="auto"/>
            </w:tcBorders>
          </w:tcPr>
          <w:p w:rsidR="00561AB2" w:rsidRDefault="00561AB2" w:rsidP="004424B8">
            <w:pPr>
              <w:overflowPunct/>
              <w:autoSpaceDE/>
              <w:autoSpaceDN/>
              <w:adjustRightInd/>
              <w:textAlignment w:val="auto"/>
              <w:rPr>
                <w:rFonts w:ascii="Calibri" w:hAnsi="Calibri"/>
              </w:rPr>
            </w:pPr>
          </w:p>
        </w:tc>
        <w:tc>
          <w:tcPr>
            <w:tcW w:w="3219" w:type="dxa"/>
            <w:tcBorders>
              <w:left w:val="single" w:sz="18" w:space="0" w:color="auto"/>
            </w:tcBorders>
          </w:tcPr>
          <w:p w:rsidR="00561AB2" w:rsidRPr="00561AB2" w:rsidRDefault="00367782" w:rsidP="004424B8">
            <w:pPr>
              <w:overflowPunct/>
              <w:autoSpaceDE/>
              <w:autoSpaceDN/>
              <w:adjustRightInd/>
              <w:textAlignment w:val="auto"/>
              <w:rPr>
                <w:rFonts w:ascii="Calibri" w:hAnsi="Calibri"/>
                <w:b/>
                <w:bCs/>
              </w:rPr>
            </w:pPr>
            <w:r>
              <w:rPr>
                <w:rFonts w:ascii="Calibri" w:hAnsi="Calibri"/>
                <w:b/>
                <w:bCs/>
              </w:rPr>
              <w:t>S/T s</w:t>
            </w:r>
            <w:r w:rsidR="00561AB2" w:rsidRPr="00561AB2">
              <w:rPr>
                <w:rFonts w:ascii="Calibri" w:hAnsi="Calibri"/>
                <w:b/>
                <w:bCs/>
              </w:rPr>
              <w:t>ubventions</w:t>
            </w:r>
          </w:p>
        </w:tc>
        <w:tc>
          <w:tcPr>
            <w:tcW w:w="1785" w:type="dxa"/>
          </w:tcPr>
          <w:p w:rsidR="00561AB2" w:rsidRDefault="00561AB2" w:rsidP="004424B8">
            <w:pPr>
              <w:overflowPunct/>
              <w:autoSpaceDE/>
              <w:autoSpaceDN/>
              <w:adjustRightInd/>
              <w:textAlignment w:val="auto"/>
              <w:rPr>
                <w:rFonts w:ascii="Calibri" w:hAnsi="Calibri"/>
              </w:rPr>
            </w:pPr>
          </w:p>
        </w:tc>
      </w:tr>
      <w:tr w:rsidR="006C469B" w:rsidTr="00C47659">
        <w:tc>
          <w:tcPr>
            <w:tcW w:w="460" w:type="dxa"/>
            <w:vMerge w:val="restart"/>
            <w:vAlign w:val="center"/>
          </w:tcPr>
          <w:p w:rsidR="006C469B" w:rsidRDefault="006C469B" w:rsidP="004424B8">
            <w:pPr>
              <w:overflowPunct/>
              <w:autoSpaceDE/>
              <w:autoSpaceDN/>
              <w:adjustRightInd/>
              <w:textAlignment w:val="auto"/>
              <w:rPr>
                <w:rFonts w:ascii="Calibri" w:hAnsi="Calibri"/>
              </w:rPr>
            </w:pPr>
            <w:r>
              <w:rPr>
                <w:rFonts w:ascii="Calibri" w:hAnsi="Calibri"/>
              </w:rPr>
              <w:t>64</w:t>
            </w:r>
          </w:p>
        </w:tc>
        <w:tc>
          <w:tcPr>
            <w:tcW w:w="5105" w:type="dxa"/>
            <w:gridSpan w:val="2"/>
            <w:tcBorders>
              <w:right w:val="single" w:sz="18" w:space="0" w:color="auto"/>
            </w:tcBorders>
          </w:tcPr>
          <w:p w:rsidR="006C469B" w:rsidRPr="00561AB2" w:rsidRDefault="006C469B" w:rsidP="00561AB2">
            <w:pPr>
              <w:overflowPunct/>
              <w:autoSpaceDE/>
              <w:autoSpaceDN/>
              <w:adjustRightInd/>
              <w:jc w:val="center"/>
              <w:textAlignment w:val="auto"/>
              <w:rPr>
                <w:rFonts w:ascii="Calibri" w:hAnsi="Calibri"/>
                <w:b/>
                <w:bCs/>
              </w:rPr>
            </w:pPr>
            <w:r w:rsidRPr="00561AB2">
              <w:rPr>
                <w:rFonts w:ascii="Calibri" w:hAnsi="Calibri"/>
                <w:b/>
                <w:bCs/>
              </w:rPr>
              <w:t>Frais de personnel</w:t>
            </w:r>
          </w:p>
        </w:tc>
        <w:tc>
          <w:tcPr>
            <w:tcW w:w="5004" w:type="dxa"/>
            <w:gridSpan w:val="2"/>
            <w:tcBorders>
              <w:left w:val="single" w:sz="18" w:space="0" w:color="auto"/>
            </w:tcBorders>
          </w:tcPr>
          <w:p w:rsidR="006C469B" w:rsidRPr="006C469B" w:rsidRDefault="006C469B" w:rsidP="006C469B">
            <w:pPr>
              <w:overflowPunct/>
              <w:autoSpaceDE/>
              <w:autoSpaceDN/>
              <w:adjustRightInd/>
              <w:jc w:val="center"/>
              <w:textAlignment w:val="auto"/>
              <w:rPr>
                <w:rFonts w:ascii="Calibri" w:hAnsi="Calibri"/>
                <w:b/>
                <w:bCs/>
              </w:rPr>
            </w:pPr>
            <w:r w:rsidRPr="006C469B">
              <w:rPr>
                <w:rFonts w:ascii="Calibri" w:hAnsi="Calibri"/>
                <w:b/>
                <w:bCs/>
              </w:rPr>
              <w:t>Autres ressources</w:t>
            </w:r>
          </w:p>
        </w:tc>
      </w:tr>
      <w:tr w:rsidR="00561AB2" w:rsidTr="00C47659">
        <w:tc>
          <w:tcPr>
            <w:tcW w:w="460" w:type="dxa"/>
            <w:vMerge/>
            <w:vAlign w:val="center"/>
          </w:tcPr>
          <w:p w:rsidR="00561AB2" w:rsidRDefault="00561AB2" w:rsidP="004424B8">
            <w:pPr>
              <w:overflowPunct/>
              <w:autoSpaceDE/>
              <w:autoSpaceDN/>
              <w:adjustRightInd/>
              <w:textAlignment w:val="auto"/>
              <w:rPr>
                <w:rFonts w:ascii="Calibri" w:hAnsi="Calibri"/>
              </w:rPr>
            </w:pPr>
          </w:p>
        </w:tc>
        <w:tc>
          <w:tcPr>
            <w:tcW w:w="3221" w:type="dxa"/>
          </w:tcPr>
          <w:p w:rsidR="00561AB2" w:rsidRDefault="00561AB2" w:rsidP="004424B8">
            <w:pPr>
              <w:overflowPunct/>
              <w:autoSpaceDE/>
              <w:autoSpaceDN/>
              <w:adjustRightInd/>
              <w:textAlignment w:val="auto"/>
              <w:rPr>
                <w:rFonts w:ascii="Calibri" w:hAnsi="Calibri"/>
              </w:rPr>
            </w:pPr>
            <w:r>
              <w:rPr>
                <w:rFonts w:ascii="Calibri" w:hAnsi="Calibri"/>
              </w:rPr>
              <w:t>Rémunérations</w:t>
            </w:r>
          </w:p>
        </w:tc>
        <w:tc>
          <w:tcPr>
            <w:tcW w:w="1884" w:type="dxa"/>
            <w:tcBorders>
              <w:right w:val="single" w:sz="18" w:space="0" w:color="auto"/>
            </w:tcBorders>
          </w:tcPr>
          <w:p w:rsidR="00561AB2" w:rsidRDefault="00561AB2" w:rsidP="004424B8">
            <w:pPr>
              <w:overflowPunct/>
              <w:autoSpaceDE/>
              <w:autoSpaceDN/>
              <w:adjustRightInd/>
              <w:textAlignment w:val="auto"/>
              <w:rPr>
                <w:rFonts w:ascii="Calibri" w:hAnsi="Calibri"/>
              </w:rPr>
            </w:pPr>
          </w:p>
        </w:tc>
        <w:tc>
          <w:tcPr>
            <w:tcW w:w="3219" w:type="dxa"/>
            <w:tcBorders>
              <w:left w:val="single" w:sz="18" w:space="0" w:color="auto"/>
            </w:tcBorders>
          </w:tcPr>
          <w:p w:rsidR="00561AB2" w:rsidRDefault="00561AB2" w:rsidP="004424B8">
            <w:pPr>
              <w:overflowPunct/>
              <w:autoSpaceDE/>
              <w:autoSpaceDN/>
              <w:adjustRightInd/>
              <w:textAlignment w:val="auto"/>
              <w:rPr>
                <w:rFonts w:ascii="Calibri" w:hAnsi="Calibri"/>
              </w:rPr>
            </w:pPr>
          </w:p>
        </w:tc>
        <w:tc>
          <w:tcPr>
            <w:tcW w:w="1785" w:type="dxa"/>
          </w:tcPr>
          <w:p w:rsidR="00561AB2" w:rsidRDefault="00561AB2" w:rsidP="004424B8">
            <w:pPr>
              <w:overflowPunct/>
              <w:autoSpaceDE/>
              <w:autoSpaceDN/>
              <w:adjustRightInd/>
              <w:textAlignment w:val="auto"/>
              <w:rPr>
                <w:rFonts w:ascii="Calibri" w:hAnsi="Calibri"/>
              </w:rPr>
            </w:pPr>
          </w:p>
        </w:tc>
      </w:tr>
      <w:tr w:rsidR="00561AB2" w:rsidTr="00C47659">
        <w:tc>
          <w:tcPr>
            <w:tcW w:w="460" w:type="dxa"/>
            <w:vMerge/>
            <w:vAlign w:val="center"/>
          </w:tcPr>
          <w:p w:rsidR="00561AB2" w:rsidRDefault="00561AB2" w:rsidP="004424B8">
            <w:pPr>
              <w:overflowPunct/>
              <w:autoSpaceDE/>
              <w:autoSpaceDN/>
              <w:adjustRightInd/>
              <w:textAlignment w:val="auto"/>
              <w:rPr>
                <w:rFonts w:ascii="Calibri" w:hAnsi="Calibri"/>
              </w:rPr>
            </w:pPr>
          </w:p>
        </w:tc>
        <w:tc>
          <w:tcPr>
            <w:tcW w:w="3221" w:type="dxa"/>
          </w:tcPr>
          <w:p w:rsidR="00561AB2" w:rsidRDefault="00561AB2" w:rsidP="004424B8">
            <w:pPr>
              <w:overflowPunct/>
              <w:autoSpaceDE/>
              <w:autoSpaceDN/>
              <w:adjustRightInd/>
              <w:textAlignment w:val="auto"/>
              <w:rPr>
                <w:rFonts w:ascii="Calibri" w:hAnsi="Calibri"/>
              </w:rPr>
            </w:pPr>
            <w:r>
              <w:rPr>
                <w:rFonts w:ascii="Calibri" w:hAnsi="Calibri"/>
              </w:rPr>
              <w:t>Cotisations et charges sociales</w:t>
            </w:r>
          </w:p>
        </w:tc>
        <w:tc>
          <w:tcPr>
            <w:tcW w:w="1884" w:type="dxa"/>
            <w:tcBorders>
              <w:right w:val="single" w:sz="18" w:space="0" w:color="auto"/>
            </w:tcBorders>
          </w:tcPr>
          <w:p w:rsidR="00561AB2" w:rsidRDefault="00561AB2" w:rsidP="004424B8">
            <w:pPr>
              <w:overflowPunct/>
              <w:autoSpaceDE/>
              <w:autoSpaceDN/>
              <w:adjustRightInd/>
              <w:textAlignment w:val="auto"/>
              <w:rPr>
                <w:rFonts w:ascii="Calibri" w:hAnsi="Calibri"/>
              </w:rPr>
            </w:pPr>
          </w:p>
        </w:tc>
        <w:tc>
          <w:tcPr>
            <w:tcW w:w="3219" w:type="dxa"/>
            <w:tcBorders>
              <w:left w:val="single" w:sz="18" w:space="0" w:color="auto"/>
            </w:tcBorders>
          </w:tcPr>
          <w:p w:rsidR="00561AB2" w:rsidRDefault="00561AB2" w:rsidP="004424B8">
            <w:pPr>
              <w:overflowPunct/>
              <w:autoSpaceDE/>
              <w:autoSpaceDN/>
              <w:adjustRightInd/>
              <w:textAlignment w:val="auto"/>
              <w:rPr>
                <w:rFonts w:ascii="Calibri" w:hAnsi="Calibri"/>
              </w:rPr>
            </w:pPr>
          </w:p>
        </w:tc>
        <w:tc>
          <w:tcPr>
            <w:tcW w:w="1785" w:type="dxa"/>
          </w:tcPr>
          <w:p w:rsidR="00561AB2" w:rsidRDefault="00561AB2" w:rsidP="004424B8">
            <w:pPr>
              <w:overflowPunct/>
              <w:autoSpaceDE/>
              <w:autoSpaceDN/>
              <w:adjustRightInd/>
              <w:textAlignment w:val="auto"/>
              <w:rPr>
                <w:rFonts w:ascii="Calibri" w:hAnsi="Calibri"/>
              </w:rPr>
            </w:pPr>
          </w:p>
        </w:tc>
      </w:tr>
      <w:tr w:rsidR="00561AB2" w:rsidTr="00C47659">
        <w:tc>
          <w:tcPr>
            <w:tcW w:w="460" w:type="dxa"/>
            <w:vMerge/>
            <w:vAlign w:val="center"/>
          </w:tcPr>
          <w:p w:rsidR="00561AB2" w:rsidRDefault="00561AB2" w:rsidP="004424B8">
            <w:pPr>
              <w:overflowPunct/>
              <w:autoSpaceDE/>
              <w:autoSpaceDN/>
              <w:adjustRightInd/>
              <w:textAlignment w:val="auto"/>
              <w:rPr>
                <w:rFonts w:ascii="Calibri" w:hAnsi="Calibri"/>
              </w:rPr>
            </w:pPr>
          </w:p>
        </w:tc>
        <w:tc>
          <w:tcPr>
            <w:tcW w:w="3221" w:type="dxa"/>
          </w:tcPr>
          <w:p w:rsidR="00561AB2" w:rsidRDefault="00561AB2" w:rsidP="00367782">
            <w:pPr>
              <w:overflowPunct/>
              <w:autoSpaceDE/>
              <w:autoSpaceDN/>
              <w:adjustRightInd/>
              <w:textAlignment w:val="auto"/>
              <w:rPr>
                <w:rFonts w:ascii="Calibri" w:hAnsi="Calibri"/>
              </w:rPr>
            </w:pPr>
            <w:r>
              <w:rPr>
                <w:rFonts w:ascii="Calibri" w:hAnsi="Calibri"/>
                <w:b/>
                <w:bCs/>
              </w:rPr>
              <w:t xml:space="preserve">S/T </w:t>
            </w:r>
            <w:r w:rsidR="00367782">
              <w:rPr>
                <w:rFonts w:ascii="Calibri" w:hAnsi="Calibri"/>
                <w:b/>
                <w:bCs/>
              </w:rPr>
              <w:t>fr</w:t>
            </w:r>
            <w:r w:rsidRPr="00561AB2">
              <w:rPr>
                <w:rFonts w:ascii="Calibri" w:hAnsi="Calibri"/>
                <w:b/>
                <w:bCs/>
              </w:rPr>
              <w:t>ais de personnel</w:t>
            </w:r>
          </w:p>
        </w:tc>
        <w:tc>
          <w:tcPr>
            <w:tcW w:w="1884" w:type="dxa"/>
            <w:tcBorders>
              <w:right w:val="single" w:sz="18" w:space="0" w:color="auto"/>
            </w:tcBorders>
          </w:tcPr>
          <w:p w:rsidR="00561AB2" w:rsidRDefault="00561AB2" w:rsidP="004424B8">
            <w:pPr>
              <w:overflowPunct/>
              <w:autoSpaceDE/>
              <w:autoSpaceDN/>
              <w:adjustRightInd/>
              <w:textAlignment w:val="auto"/>
              <w:rPr>
                <w:rFonts w:ascii="Calibri" w:hAnsi="Calibri"/>
              </w:rPr>
            </w:pPr>
          </w:p>
        </w:tc>
        <w:tc>
          <w:tcPr>
            <w:tcW w:w="3219" w:type="dxa"/>
            <w:tcBorders>
              <w:left w:val="single" w:sz="18" w:space="0" w:color="auto"/>
            </w:tcBorders>
          </w:tcPr>
          <w:p w:rsidR="00561AB2" w:rsidRPr="006C469B" w:rsidRDefault="006C469B" w:rsidP="004424B8">
            <w:pPr>
              <w:overflowPunct/>
              <w:autoSpaceDE/>
              <w:autoSpaceDN/>
              <w:adjustRightInd/>
              <w:textAlignment w:val="auto"/>
              <w:rPr>
                <w:rFonts w:ascii="Calibri" w:hAnsi="Calibri"/>
                <w:b/>
                <w:bCs/>
              </w:rPr>
            </w:pPr>
            <w:r w:rsidRPr="006C469B">
              <w:rPr>
                <w:rFonts w:ascii="Calibri" w:hAnsi="Calibri"/>
                <w:b/>
                <w:bCs/>
              </w:rPr>
              <w:t>S/T autres ressources</w:t>
            </w:r>
          </w:p>
        </w:tc>
        <w:tc>
          <w:tcPr>
            <w:tcW w:w="1785" w:type="dxa"/>
          </w:tcPr>
          <w:p w:rsidR="00561AB2" w:rsidRDefault="00561AB2" w:rsidP="004424B8">
            <w:pPr>
              <w:overflowPunct/>
              <w:autoSpaceDE/>
              <w:autoSpaceDN/>
              <w:adjustRightInd/>
              <w:textAlignment w:val="auto"/>
              <w:rPr>
                <w:rFonts w:ascii="Calibri" w:hAnsi="Calibri"/>
              </w:rPr>
            </w:pPr>
          </w:p>
        </w:tc>
      </w:tr>
      <w:tr w:rsidR="00367782" w:rsidRPr="00367782" w:rsidTr="00C47659">
        <w:tc>
          <w:tcPr>
            <w:tcW w:w="3681" w:type="dxa"/>
            <w:gridSpan w:val="2"/>
            <w:vAlign w:val="center"/>
          </w:tcPr>
          <w:p w:rsidR="00367782" w:rsidRPr="00367782" w:rsidRDefault="00367782" w:rsidP="00367782">
            <w:pPr>
              <w:overflowPunct/>
              <w:autoSpaceDE/>
              <w:autoSpaceDN/>
              <w:adjustRightInd/>
              <w:textAlignment w:val="auto"/>
              <w:rPr>
                <w:rFonts w:ascii="Calibri" w:hAnsi="Calibri"/>
                <w:b/>
                <w:bCs/>
                <w:color w:val="FF0000"/>
              </w:rPr>
            </w:pPr>
            <w:r w:rsidRPr="00367782">
              <w:rPr>
                <w:rFonts w:ascii="Calibri" w:hAnsi="Calibri"/>
                <w:b/>
                <w:bCs/>
                <w:color w:val="FF0000"/>
              </w:rPr>
              <w:t>TOTAL GENERAL</w:t>
            </w:r>
          </w:p>
        </w:tc>
        <w:tc>
          <w:tcPr>
            <w:tcW w:w="1884" w:type="dxa"/>
            <w:tcBorders>
              <w:right w:val="single" w:sz="18" w:space="0" w:color="auto"/>
            </w:tcBorders>
          </w:tcPr>
          <w:p w:rsidR="00367782" w:rsidRPr="00367782" w:rsidRDefault="00367782" w:rsidP="00367782">
            <w:pPr>
              <w:overflowPunct/>
              <w:autoSpaceDE/>
              <w:autoSpaceDN/>
              <w:adjustRightInd/>
              <w:textAlignment w:val="auto"/>
              <w:rPr>
                <w:rFonts w:ascii="Calibri" w:hAnsi="Calibri"/>
                <w:b/>
                <w:bCs/>
                <w:color w:val="FF0000"/>
              </w:rPr>
            </w:pPr>
          </w:p>
        </w:tc>
        <w:tc>
          <w:tcPr>
            <w:tcW w:w="3219" w:type="dxa"/>
            <w:tcBorders>
              <w:left w:val="single" w:sz="18" w:space="0" w:color="auto"/>
            </w:tcBorders>
          </w:tcPr>
          <w:p w:rsidR="00367782" w:rsidRPr="00367782" w:rsidRDefault="00367782" w:rsidP="00367782">
            <w:pPr>
              <w:overflowPunct/>
              <w:autoSpaceDE/>
              <w:autoSpaceDN/>
              <w:adjustRightInd/>
              <w:textAlignment w:val="auto"/>
              <w:rPr>
                <w:rFonts w:ascii="Calibri" w:hAnsi="Calibri"/>
                <w:b/>
                <w:bCs/>
                <w:color w:val="FF0000"/>
              </w:rPr>
            </w:pPr>
            <w:r w:rsidRPr="00367782">
              <w:rPr>
                <w:rFonts w:ascii="Calibri" w:hAnsi="Calibri"/>
                <w:b/>
                <w:bCs/>
                <w:color w:val="FF0000"/>
              </w:rPr>
              <w:t>TOTAL GENERAL</w:t>
            </w:r>
          </w:p>
        </w:tc>
        <w:tc>
          <w:tcPr>
            <w:tcW w:w="1785" w:type="dxa"/>
          </w:tcPr>
          <w:p w:rsidR="00367782" w:rsidRPr="00367782" w:rsidRDefault="00367782" w:rsidP="00367782">
            <w:pPr>
              <w:overflowPunct/>
              <w:autoSpaceDE/>
              <w:autoSpaceDN/>
              <w:adjustRightInd/>
              <w:textAlignment w:val="auto"/>
              <w:rPr>
                <w:rFonts w:ascii="Calibri" w:hAnsi="Calibri"/>
                <w:b/>
                <w:bCs/>
                <w:color w:val="FF0000"/>
              </w:rPr>
            </w:pPr>
          </w:p>
        </w:tc>
      </w:tr>
    </w:tbl>
    <w:p w:rsidR="00AF0C3F" w:rsidRDefault="00AF0C3F">
      <w:pPr>
        <w:overflowPunct/>
        <w:autoSpaceDE/>
        <w:autoSpaceDN/>
        <w:adjustRightInd/>
        <w:textAlignment w:val="auto"/>
        <w:rPr>
          <w:rFonts w:ascii="Calibri" w:hAnsi="Calibri"/>
        </w:rPr>
      </w:pPr>
    </w:p>
    <w:tbl>
      <w:tblPr>
        <w:tblStyle w:val="Grilledutableau"/>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169"/>
      </w:tblGrid>
      <w:tr w:rsidR="00367782" w:rsidTr="00367782">
        <w:tc>
          <w:tcPr>
            <w:tcW w:w="5169" w:type="dxa"/>
          </w:tcPr>
          <w:p w:rsidR="00367782" w:rsidRDefault="00367782" w:rsidP="00367782">
            <w:pPr>
              <w:overflowPunct/>
              <w:autoSpaceDE/>
              <w:autoSpaceDN/>
              <w:adjustRightInd/>
              <w:textAlignment w:val="auto"/>
              <w:rPr>
                <w:rFonts w:ascii="Calibri" w:hAnsi="Calibri"/>
              </w:rPr>
            </w:pPr>
            <w:r>
              <w:rPr>
                <w:rFonts w:ascii="Calibri" w:hAnsi="Calibri"/>
              </w:rPr>
              <w:t>Date :</w:t>
            </w:r>
          </w:p>
          <w:p w:rsidR="00367782" w:rsidRDefault="00367782" w:rsidP="00367782">
            <w:pPr>
              <w:overflowPunct/>
              <w:autoSpaceDE/>
              <w:autoSpaceDN/>
              <w:adjustRightInd/>
              <w:textAlignment w:val="auto"/>
              <w:rPr>
                <w:rFonts w:ascii="Calibri" w:hAnsi="Calibri"/>
              </w:rPr>
            </w:pPr>
          </w:p>
        </w:tc>
        <w:tc>
          <w:tcPr>
            <w:tcW w:w="5169" w:type="dxa"/>
          </w:tcPr>
          <w:p w:rsidR="00367782" w:rsidRDefault="00367782" w:rsidP="00367782">
            <w:pPr>
              <w:overflowPunct/>
              <w:autoSpaceDE/>
              <w:autoSpaceDN/>
              <w:adjustRightInd/>
              <w:textAlignment w:val="auto"/>
              <w:rPr>
                <w:rFonts w:ascii="Calibri" w:hAnsi="Calibri"/>
              </w:rPr>
            </w:pPr>
            <w:r>
              <w:rPr>
                <w:rFonts w:ascii="Calibri" w:hAnsi="Calibri"/>
              </w:rPr>
              <w:t>Date :</w:t>
            </w:r>
          </w:p>
          <w:p w:rsidR="00367782" w:rsidRDefault="00367782" w:rsidP="00367782">
            <w:pPr>
              <w:overflowPunct/>
              <w:autoSpaceDE/>
              <w:autoSpaceDN/>
              <w:adjustRightInd/>
              <w:textAlignment w:val="auto"/>
              <w:rPr>
                <w:rFonts w:ascii="Calibri" w:hAnsi="Calibri"/>
              </w:rPr>
            </w:pPr>
          </w:p>
        </w:tc>
      </w:tr>
      <w:tr w:rsidR="00367782" w:rsidTr="00367782">
        <w:tc>
          <w:tcPr>
            <w:tcW w:w="5169" w:type="dxa"/>
          </w:tcPr>
          <w:p w:rsidR="00367782" w:rsidRDefault="00367782" w:rsidP="00367782">
            <w:pPr>
              <w:overflowPunct/>
              <w:autoSpaceDE/>
              <w:autoSpaceDN/>
              <w:adjustRightInd/>
              <w:textAlignment w:val="auto"/>
              <w:rPr>
                <w:rFonts w:ascii="Calibri" w:hAnsi="Calibri"/>
              </w:rPr>
            </w:pPr>
            <w:r>
              <w:rPr>
                <w:rFonts w:ascii="Calibri" w:hAnsi="Calibri"/>
              </w:rPr>
              <w:t xml:space="preserve">Nom : </w:t>
            </w:r>
          </w:p>
        </w:tc>
        <w:tc>
          <w:tcPr>
            <w:tcW w:w="5169" w:type="dxa"/>
          </w:tcPr>
          <w:p w:rsidR="00367782" w:rsidRDefault="00367782" w:rsidP="00367782">
            <w:pPr>
              <w:overflowPunct/>
              <w:autoSpaceDE/>
              <w:autoSpaceDN/>
              <w:adjustRightInd/>
              <w:textAlignment w:val="auto"/>
              <w:rPr>
                <w:rFonts w:ascii="Calibri" w:hAnsi="Calibri"/>
              </w:rPr>
            </w:pPr>
            <w:r>
              <w:rPr>
                <w:rFonts w:ascii="Calibri" w:hAnsi="Calibri"/>
              </w:rPr>
              <w:t xml:space="preserve">Nom : </w:t>
            </w:r>
          </w:p>
        </w:tc>
      </w:tr>
      <w:tr w:rsidR="00367782" w:rsidTr="00367782">
        <w:tc>
          <w:tcPr>
            <w:tcW w:w="5169" w:type="dxa"/>
          </w:tcPr>
          <w:p w:rsidR="00367782" w:rsidRDefault="00367782" w:rsidP="00367782">
            <w:pPr>
              <w:overflowPunct/>
              <w:autoSpaceDE/>
              <w:autoSpaceDN/>
              <w:adjustRightInd/>
              <w:textAlignment w:val="auto"/>
              <w:rPr>
                <w:rFonts w:ascii="Calibri" w:hAnsi="Calibri"/>
              </w:rPr>
            </w:pPr>
            <w:r>
              <w:rPr>
                <w:rFonts w:ascii="Calibri" w:hAnsi="Calibri"/>
              </w:rPr>
              <w:t xml:space="preserve">Prénom : </w:t>
            </w:r>
          </w:p>
        </w:tc>
        <w:tc>
          <w:tcPr>
            <w:tcW w:w="5169" w:type="dxa"/>
          </w:tcPr>
          <w:p w:rsidR="00367782" w:rsidRDefault="00367782" w:rsidP="00367782">
            <w:pPr>
              <w:overflowPunct/>
              <w:autoSpaceDE/>
              <w:autoSpaceDN/>
              <w:adjustRightInd/>
              <w:textAlignment w:val="auto"/>
              <w:rPr>
                <w:rFonts w:ascii="Calibri" w:hAnsi="Calibri"/>
              </w:rPr>
            </w:pPr>
            <w:r>
              <w:rPr>
                <w:rFonts w:ascii="Calibri" w:hAnsi="Calibri"/>
              </w:rPr>
              <w:t xml:space="preserve">Prénom : </w:t>
            </w:r>
          </w:p>
        </w:tc>
      </w:tr>
      <w:tr w:rsidR="00367782" w:rsidTr="00367782">
        <w:tc>
          <w:tcPr>
            <w:tcW w:w="5169" w:type="dxa"/>
          </w:tcPr>
          <w:p w:rsidR="00367782" w:rsidRDefault="00367782" w:rsidP="00367782">
            <w:pPr>
              <w:overflowPunct/>
              <w:autoSpaceDE/>
              <w:autoSpaceDN/>
              <w:adjustRightInd/>
              <w:textAlignment w:val="auto"/>
              <w:rPr>
                <w:rFonts w:ascii="Calibri" w:hAnsi="Calibri"/>
              </w:rPr>
            </w:pPr>
          </w:p>
          <w:p w:rsidR="00367782" w:rsidRDefault="00367782" w:rsidP="00367782">
            <w:pPr>
              <w:overflowPunct/>
              <w:autoSpaceDE/>
              <w:autoSpaceDN/>
              <w:adjustRightInd/>
              <w:textAlignment w:val="auto"/>
              <w:rPr>
                <w:rFonts w:ascii="Calibri" w:hAnsi="Calibri"/>
              </w:rPr>
            </w:pPr>
            <w:r>
              <w:rPr>
                <w:rFonts w:ascii="Calibri" w:hAnsi="Calibri"/>
              </w:rPr>
              <w:t>Signature du trésorier :</w:t>
            </w:r>
          </w:p>
          <w:p w:rsidR="00367782" w:rsidRDefault="00367782" w:rsidP="00367782">
            <w:pPr>
              <w:overflowPunct/>
              <w:autoSpaceDE/>
              <w:autoSpaceDN/>
              <w:adjustRightInd/>
              <w:textAlignment w:val="auto"/>
              <w:rPr>
                <w:rFonts w:ascii="Calibri" w:hAnsi="Calibri"/>
              </w:rPr>
            </w:pPr>
          </w:p>
        </w:tc>
        <w:tc>
          <w:tcPr>
            <w:tcW w:w="5169" w:type="dxa"/>
          </w:tcPr>
          <w:p w:rsidR="00367782" w:rsidRDefault="00367782" w:rsidP="00367782">
            <w:pPr>
              <w:overflowPunct/>
              <w:autoSpaceDE/>
              <w:autoSpaceDN/>
              <w:adjustRightInd/>
              <w:textAlignment w:val="auto"/>
              <w:rPr>
                <w:rFonts w:ascii="Calibri" w:hAnsi="Calibri"/>
              </w:rPr>
            </w:pPr>
          </w:p>
          <w:p w:rsidR="00367782" w:rsidRDefault="00367782" w:rsidP="00367782">
            <w:pPr>
              <w:overflowPunct/>
              <w:autoSpaceDE/>
              <w:autoSpaceDN/>
              <w:adjustRightInd/>
              <w:textAlignment w:val="auto"/>
              <w:rPr>
                <w:rFonts w:ascii="Calibri" w:hAnsi="Calibri"/>
              </w:rPr>
            </w:pPr>
            <w:r>
              <w:rPr>
                <w:rFonts w:ascii="Calibri" w:hAnsi="Calibri"/>
              </w:rPr>
              <w:t>Signature du représentant légal :</w:t>
            </w:r>
          </w:p>
          <w:p w:rsidR="00367782" w:rsidRDefault="00367782" w:rsidP="00367782">
            <w:pPr>
              <w:overflowPunct/>
              <w:autoSpaceDE/>
              <w:autoSpaceDN/>
              <w:adjustRightInd/>
              <w:textAlignment w:val="auto"/>
              <w:rPr>
                <w:rFonts w:ascii="Calibri" w:hAnsi="Calibri"/>
              </w:rPr>
            </w:pPr>
          </w:p>
        </w:tc>
      </w:tr>
    </w:tbl>
    <w:p w:rsidR="00367782" w:rsidRDefault="00367782">
      <w:pPr>
        <w:overflowPunct/>
        <w:autoSpaceDE/>
        <w:autoSpaceDN/>
        <w:adjustRightInd/>
        <w:textAlignment w:val="auto"/>
        <w:rPr>
          <w:rFonts w:ascii="Calibri" w:hAnsi="Calibri"/>
        </w:rPr>
      </w:pPr>
    </w:p>
    <w:p w:rsidR="00C96247" w:rsidRDefault="00C96247">
      <w:pPr>
        <w:overflowPunct/>
        <w:autoSpaceDE/>
        <w:autoSpaceDN/>
        <w:adjustRightInd/>
        <w:textAlignment w:val="auto"/>
        <w:rPr>
          <w:rFonts w:ascii="Wingdings" w:hAnsi="Wingdings"/>
          <w:sz w:val="20"/>
          <w:highlight w:val="lightGray"/>
        </w:rPr>
      </w:pPr>
    </w:p>
    <w:p w:rsidR="00852FA3" w:rsidRDefault="00852FA3" w:rsidP="00852FA3">
      <w:pPr>
        <w:ind w:left="360"/>
        <w:rPr>
          <w:rFonts w:ascii="Verdana" w:hAnsi="Verdana" w:cs="Arial"/>
          <w:sz w:val="20"/>
        </w:rPr>
      </w:pPr>
    </w:p>
    <w:p w:rsidR="00B36382" w:rsidRDefault="00B36382" w:rsidP="00852FA3">
      <w:pPr>
        <w:ind w:left="360"/>
        <w:rPr>
          <w:rFonts w:ascii="Verdana" w:hAnsi="Verdana" w:cs="Arial"/>
          <w:sz w:val="20"/>
        </w:rPr>
      </w:pPr>
    </w:p>
    <w:p w:rsidR="00B36382" w:rsidRDefault="00B36382" w:rsidP="00852FA3">
      <w:pPr>
        <w:ind w:left="360"/>
        <w:rPr>
          <w:rFonts w:ascii="Verdana" w:hAnsi="Verdana" w:cs="Arial"/>
          <w:sz w:val="20"/>
        </w:rPr>
      </w:pPr>
    </w:p>
    <w:p w:rsidR="00B36382" w:rsidRDefault="00B36382" w:rsidP="00852FA3">
      <w:pPr>
        <w:ind w:left="360"/>
        <w:rPr>
          <w:rFonts w:ascii="Verdana" w:hAnsi="Verdana" w:cs="Arial"/>
          <w:sz w:val="20"/>
        </w:rPr>
      </w:pPr>
    </w:p>
    <w:p w:rsidR="00B36382" w:rsidRDefault="00B36382" w:rsidP="00852FA3">
      <w:pPr>
        <w:ind w:left="360"/>
        <w:rPr>
          <w:rFonts w:ascii="Verdana" w:hAnsi="Verdana" w:cs="Arial"/>
          <w:sz w:val="20"/>
        </w:rPr>
      </w:pPr>
    </w:p>
    <w:p w:rsidR="00B36382" w:rsidRDefault="00B36382" w:rsidP="00852FA3">
      <w:pPr>
        <w:ind w:left="360"/>
        <w:rPr>
          <w:rFonts w:ascii="Verdana" w:hAnsi="Verdana" w:cs="Arial"/>
          <w:sz w:val="20"/>
        </w:rPr>
      </w:pPr>
    </w:p>
    <w:p w:rsidR="00B36382" w:rsidRDefault="00B36382" w:rsidP="00852FA3">
      <w:pPr>
        <w:ind w:left="360"/>
        <w:rPr>
          <w:rFonts w:ascii="Verdana" w:hAnsi="Verdana" w:cs="Arial"/>
          <w:sz w:val="20"/>
        </w:rPr>
      </w:pPr>
    </w:p>
    <w:p w:rsidR="00B36382" w:rsidRDefault="00B36382" w:rsidP="00852FA3">
      <w:pPr>
        <w:ind w:left="360"/>
        <w:rPr>
          <w:rFonts w:ascii="Verdana" w:hAnsi="Verdana" w:cs="Arial"/>
          <w:sz w:val="20"/>
        </w:rPr>
      </w:pPr>
    </w:p>
    <w:p w:rsidR="00B36382" w:rsidRDefault="00B36382" w:rsidP="00852FA3">
      <w:pPr>
        <w:ind w:left="360"/>
        <w:rPr>
          <w:rFonts w:ascii="Verdana" w:hAnsi="Verdana" w:cs="Arial"/>
          <w:sz w:val="20"/>
        </w:rPr>
      </w:pPr>
    </w:p>
    <w:p w:rsidR="00617039" w:rsidRDefault="00617039">
      <w:pPr>
        <w:overflowPunct/>
        <w:autoSpaceDE/>
        <w:autoSpaceDN/>
        <w:adjustRightInd/>
        <w:textAlignment w:val="auto"/>
        <w:rPr>
          <w:rFonts w:ascii="Arial" w:hAnsi="Arial" w:cs="Arial"/>
          <w:b/>
          <w:szCs w:val="24"/>
        </w:rPr>
      </w:pPr>
      <w:r>
        <w:rPr>
          <w:rFonts w:ascii="Arial" w:hAnsi="Arial" w:cs="Arial"/>
          <w:b/>
          <w:szCs w:val="24"/>
        </w:rPr>
        <w:br w:type="page"/>
      </w:r>
    </w:p>
    <w:p w:rsidR="00BC664B" w:rsidRPr="00BC664B" w:rsidRDefault="00BC664B" w:rsidP="00BC664B">
      <w:pPr>
        <w:pBdr>
          <w:top w:val="single" w:sz="4" w:space="1" w:color="auto"/>
          <w:left w:val="single" w:sz="4" w:space="1" w:color="auto"/>
          <w:bottom w:val="single" w:sz="4" w:space="1" w:color="auto"/>
          <w:right w:val="single" w:sz="4" w:space="1" w:color="auto"/>
        </w:pBdr>
        <w:shd w:val="clear" w:color="auto" w:fill="E0E0E0"/>
        <w:ind w:right="284"/>
        <w:jc w:val="center"/>
        <w:rPr>
          <w:rFonts w:ascii="Arial" w:hAnsi="Arial" w:cs="Arial"/>
          <w:b/>
          <w:szCs w:val="24"/>
        </w:rPr>
      </w:pPr>
      <w:r w:rsidRPr="00BC664B">
        <w:rPr>
          <w:rFonts w:ascii="Arial" w:hAnsi="Arial" w:cs="Arial"/>
          <w:b/>
          <w:szCs w:val="24"/>
        </w:rPr>
        <w:lastRenderedPageBreak/>
        <w:t>ATTESTATION DE CONFORMITÉ A LA RÉGLEMENTATION DE MINIMIS</w:t>
      </w:r>
    </w:p>
    <w:p w:rsidR="00BC664B" w:rsidRPr="00BC664B" w:rsidRDefault="00BC664B" w:rsidP="00BC664B">
      <w:pPr>
        <w:pBdr>
          <w:top w:val="single" w:sz="4" w:space="1" w:color="auto"/>
          <w:left w:val="single" w:sz="4" w:space="1" w:color="auto"/>
          <w:bottom w:val="single" w:sz="4" w:space="1" w:color="auto"/>
          <w:right w:val="single" w:sz="4" w:space="1" w:color="auto"/>
        </w:pBdr>
        <w:shd w:val="clear" w:color="auto" w:fill="E0E0E0"/>
        <w:ind w:right="284"/>
        <w:jc w:val="center"/>
        <w:rPr>
          <w:rFonts w:cs="Arial"/>
          <w:b/>
          <w:sz w:val="6"/>
          <w:szCs w:val="6"/>
        </w:rPr>
      </w:pPr>
    </w:p>
    <w:p w:rsidR="00BC664B" w:rsidRPr="00BC664B" w:rsidRDefault="00BC664B" w:rsidP="00BC664B">
      <w:pPr>
        <w:tabs>
          <w:tab w:val="left" w:pos="1800"/>
        </w:tabs>
        <w:overflowPunct/>
        <w:autoSpaceDE/>
        <w:autoSpaceDN/>
        <w:adjustRightInd/>
        <w:snapToGrid w:val="0"/>
        <w:jc w:val="center"/>
        <w:textAlignment w:val="auto"/>
        <w:rPr>
          <w:rFonts w:eastAsia="Times"/>
          <w:b/>
          <w:i/>
          <w:szCs w:val="24"/>
          <w:u w:val="single"/>
        </w:rPr>
      </w:pPr>
    </w:p>
    <w:p w:rsidR="0027486E" w:rsidRPr="002346E0" w:rsidRDefault="0027486E" w:rsidP="0027486E">
      <w:pPr>
        <w:tabs>
          <w:tab w:val="left" w:pos="4536"/>
        </w:tabs>
        <w:jc w:val="center"/>
        <w:rPr>
          <w:rFonts w:ascii="Arial" w:hAnsi="Arial" w:cs="Arial"/>
          <w:b/>
          <w:bCs/>
          <w:sz w:val="20"/>
        </w:rPr>
      </w:pPr>
      <w:r w:rsidRPr="002346E0">
        <w:rPr>
          <w:rFonts w:ascii="Arial" w:hAnsi="Arial" w:cs="Arial"/>
          <w:b/>
          <w:bCs/>
          <w:sz w:val="20"/>
          <w:highlight w:val="lightGray"/>
        </w:rPr>
        <w:t>A JOINDRE</w:t>
      </w:r>
      <w:r>
        <w:rPr>
          <w:rFonts w:ascii="Arial" w:hAnsi="Arial" w:cs="Arial"/>
          <w:b/>
          <w:bCs/>
          <w:sz w:val="20"/>
          <w:highlight w:val="lightGray"/>
        </w:rPr>
        <w:t>, LE CAS ECHEANT,</w:t>
      </w:r>
      <w:r w:rsidRPr="002346E0">
        <w:rPr>
          <w:rFonts w:ascii="Arial" w:hAnsi="Arial" w:cs="Arial"/>
          <w:b/>
          <w:bCs/>
          <w:sz w:val="20"/>
          <w:highlight w:val="lightGray"/>
        </w:rPr>
        <w:t xml:space="preserve"> </w:t>
      </w:r>
      <w:r w:rsidRPr="002346E0">
        <w:rPr>
          <w:rFonts w:ascii="Arial" w:hAnsi="Arial" w:cs="Arial"/>
          <w:b/>
          <w:bCs/>
          <w:sz w:val="20"/>
          <w:highlight w:val="lightGray"/>
          <w:u w:val="single"/>
        </w:rPr>
        <w:t>COMPLETEE, DATEE ET SIGNEE PAR LE</w:t>
      </w:r>
      <w:r>
        <w:rPr>
          <w:rFonts w:ascii="Arial" w:hAnsi="Arial" w:cs="Arial"/>
          <w:b/>
          <w:bCs/>
          <w:sz w:val="20"/>
          <w:highlight w:val="lightGray"/>
          <w:u w:val="single"/>
        </w:rPr>
        <w:t xml:space="preserve"> (LA) </w:t>
      </w:r>
      <w:r w:rsidRPr="002346E0">
        <w:rPr>
          <w:rFonts w:ascii="Arial" w:hAnsi="Arial" w:cs="Arial"/>
          <w:b/>
          <w:bCs/>
          <w:sz w:val="20"/>
          <w:highlight w:val="lightGray"/>
          <w:u w:val="single"/>
        </w:rPr>
        <w:t xml:space="preserve"> </w:t>
      </w:r>
      <w:r>
        <w:rPr>
          <w:rFonts w:ascii="Arial" w:hAnsi="Arial" w:cs="Arial"/>
          <w:b/>
          <w:bCs/>
          <w:sz w:val="20"/>
          <w:highlight w:val="lightGray"/>
          <w:u w:val="single"/>
        </w:rPr>
        <w:t xml:space="preserve">RESPONSABLE LEGAL(E) </w:t>
      </w:r>
      <w:r w:rsidRPr="002346E0">
        <w:rPr>
          <w:rFonts w:ascii="Arial" w:hAnsi="Arial" w:cs="Arial"/>
          <w:b/>
          <w:bCs/>
          <w:sz w:val="20"/>
          <w:highlight w:val="lightGray"/>
          <w:u w:val="single"/>
        </w:rPr>
        <w:t>OU L’EXPERT-COMPTABLE</w:t>
      </w:r>
      <w:r w:rsidRPr="002346E0">
        <w:rPr>
          <w:rFonts w:ascii="Arial" w:hAnsi="Arial" w:cs="Arial"/>
          <w:b/>
          <w:bCs/>
          <w:sz w:val="20"/>
          <w:highlight w:val="lightGray"/>
        </w:rPr>
        <w:t xml:space="preserve"> LORS DE L’INSTRUCTION DE LA DEMANDE D’AIDE</w:t>
      </w:r>
    </w:p>
    <w:p w:rsidR="00BC664B" w:rsidRPr="00BC664B" w:rsidRDefault="00BC664B" w:rsidP="00BC664B">
      <w:pPr>
        <w:jc w:val="center"/>
        <w:rPr>
          <w:rFonts w:ascii="Arial" w:hAnsi="Arial" w:cs="Arial"/>
          <w:sz w:val="10"/>
          <w:szCs w:val="10"/>
        </w:rPr>
      </w:pPr>
    </w:p>
    <w:p w:rsidR="00BC664B" w:rsidRPr="00BC664B" w:rsidRDefault="00BC664B" w:rsidP="00BC664B">
      <w:pPr>
        <w:jc w:val="center"/>
        <w:rPr>
          <w:rFonts w:ascii="Arial" w:hAnsi="Arial" w:cs="Arial"/>
          <w:sz w:val="22"/>
          <w:szCs w:val="22"/>
        </w:rPr>
      </w:pPr>
      <w:r w:rsidRPr="00BC664B">
        <w:rPr>
          <w:rFonts w:ascii="Arial" w:hAnsi="Arial" w:cs="Arial"/>
          <w:sz w:val="22"/>
          <w:szCs w:val="22"/>
        </w:rPr>
        <w:t>Toute attestation incomplète et datée de plus de trois mois à la réception ne sera pas considérée comme valide</w:t>
      </w:r>
    </w:p>
    <w:p w:rsidR="00BC664B" w:rsidRPr="00BC664B" w:rsidRDefault="00BC664B" w:rsidP="00BC664B">
      <w:pPr>
        <w:jc w:val="both"/>
        <w:rPr>
          <w:rFonts w:ascii="Arial" w:hAnsi="Arial" w:cs="Arial"/>
          <w:sz w:val="20"/>
        </w:rPr>
      </w:pPr>
    </w:p>
    <w:p w:rsidR="00BC664B" w:rsidRPr="00BC664B" w:rsidRDefault="00BC664B" w:rsidP="00BC664B">
      <w:pPr>
        <w:tabs>
          <w:tab w:val="left" w:pos="1843"/>
          <w:tab w:val="right" w:leader="dot" w:pos="8789"/>
        </w:tabs>
        <w:spacing w:after="140"/>
        <w:rPr>
          <w:rFonts w:ascii="Arial" w:hAnsi="Arial" w:cs="Arial"/>
          <w:bCs/>
          <w:sz w:val="22"/>
          <w:szCs w:val="22"/>
        </w:rPr>
      </w:pPr>
      <w:r w:rsidRPr="00BC664B">
        <w:rPr>
          <w:rFonts w:ascii="Arial" w:hAnsi="Arial" w:cs="Arial"/>
          <w:bCs/>
          <w:sz w:val="22"/>
          <w:szCs w:val="22"/>
        </w:rPr>
        <w:t>Je soussigné(e) : …………………………………………………………………………………</w:t>
      </w:r>
    </w:p>
    <w:p w:rsidR="00BC664B" w:rsidRPr="00BC664B" w:rsidRDefault="00DF5B98" w:rsidP="00BC664B">
      <w:pPr>
        <w:tabs>
          <w:tab w:val="left" w:pos="1843"/>
          <w:tab w:val="right" w:leader="dot" w:pos="8789"/>
        </w:tabs>
        <w:spacing w:after="140"/>
        <w:rPr>
          <w:rFonts w:ascii="Arial" w:hAnsi="Arial" w:cs="Arial"/>
          <w:bCs/>
          <w:sz w:val="22"/>
          <w:szCs w:val="22"/>
        </w:rPr>
      </w:pPr>
      <w:sdt>
        <w:sdtPr>
          <w:rPr>
            <w:rFonts w:ascii="Verdana" w:hAnsi="Verdana" w:cs="Arial"/>
            <w:b/>
            <w:szCs w:val="24"/>
          </w:rPr>
          <w:id w:val="1854526170"/>
          <w14:checkbox>
            <w14:checked w14:val="0"/>
            <w14:checkedState w14:val="2612" w14:font="MS Gothic"/>
            <w14:uncheckedState w14:val="2610" w14:font="MS Gothic"/>
          </w14:checkbox>
        </w:sdtPr>
        <w:sdtContent>
          <w:r w:rsidR="00E81D86">
            <w:rPr>
              <w:rFonts w:ascii="MS Gothic" w:eastAsia="MS Gothic" w:hAnsi="MS Gothic" w:cs="Arial" w:hint="eastAsia"/>
              <w:b/>
              <w:szCs w:val="24"/>
            </w:rPr>
            <w:t>☐</w:t>
          </w:r>
        </w:sdtContent>
      </w:sdt>
      <w:r w:rsidR="00BC664B" w:rsidRPr="00BC664B">
        <w:rPr>
          <w:rFonts w:ascii="Arial" w:hAnsi="Arial" w:cs="Arial"/>
          <w:bCs/>
          <w:sz w:val="22"/>
          <w:szCs w:val="22"/>
        </w:rPr>
        <w:t xml:space="preserve"> Le </w:t>
      </w:r>
      <w:r w:rsidR="0027486E">
        <w:rPr>
          <w:rFonts w:ascii="Arial" w:hAnsi="Arial" w:cs="Arial"/>
          <w:bCs/>
          <w:sz w:val="22"/>
          <w:szCs w:val="22"/>
        </w:rPr>
        <w:t xml:space="preserve">(la) Responsable légal (e) </w:t>
      </w:r>
      <w:r w:rsidR="00BC664B" w:rsidRPr="00BC664B">
        <w:rPr>
          <w:rFonts w:ascii="Arial" w:hAnsi="Arial" w:cs="Arial"/>
          <w:bCs/>
          <w:sz w:val="22"/>
          <w:szCs w:val="22"/>
        </w:rPr>
        <w:t>:……………………………………………………………………..</w:t>
      </w:r>
    </w:p>
    <w:p w:rsidR="00BC664B" w:rsidRPr="00BC664B" w:rsidRDefault="00DF5B98" w:rsidP="00BC664B">
      <w:pPr>
        <w:tabs>
          <w:tab w:val="left" w:pos="1843"/>
          <w:tab w:val="right" w:leader="dot" w:pos="8789"/>
        </w:tabs>
        <w:spacing w:after="140"/>
        <w:rPr>
          <w:rFonts w:ascii="Arial" w:hAnsi="Arial" w:cs="Arial"/>
          <w:bCs/>
          <w:sz w:val="22"/>
          <w:szCs w:val="22"/>
        </w:rPr>
      </w:pPr>
      <w:sdt>
        <w:sdtPr>
          <w:rPr>
            <w:rFonts w:ascii="Verdana" w:hAnsi="Verdana" w:cs="Arial"/>
            <w:b/>
            <w:szCs w:val="24"/>
          </w:rPr>
          <w:id w:val="1600066283"/>
          <w14:checkbox>
            <w14:checked w14:val="0"/>
            <w14:checkedState w14:val="2612" w14:font="MS Gothic"/>
            <w14:uncheckedState w14:val="2610" w14:font="MS Gothic"/>
          </w14:checkbox>
        </w:sdtPr>
        <w:sdtContent>
          <w:r w:rsidR="00E81D86">
            <w:rPr>
              <w:rFonts w:ascii="MS Gothic" w:eastAsia="MS Gothic" w:hAnsi="MS Gothic" w:cs="Arial" w:hint="eastAsia"/>
              <w:b/>
              <w:szCs w:val="24"/>
            </w:rPr>
            <w:t>☐</w:t>
          </w:r>
        </w:sdtContent>
      </w:sdt>
      <w:r w:rsidR="00BC664B" w:rsidRPr="00BC664B">
        <w:rPr>
          <w:rFonts w:ascii="Arial" w:hAnsi="Arial" w:cs="Arial"/>
          <w:bCs/>
          <w:sz w:val="22"/>
          <w:szCs w:val="22"/>
        </w:rPr>
        <w:t xml:space="preserve"> Expert-Comptable :………………………………………………………………………………</w:t>
      </w:r>
    </w:p>
    <w:p w:rsidR="00BC664B" w:rsidRPr="00BC664B" w:rsidRDefault="00BC664B" w:rsidP="00BC664B">
      <w:pPr>
        <w:tabs>
          <w:tab w:val="left" w:pos="1843"/>
          <w:tab w:val="right" w:leader="dot" w:pos="8789"/>
          <w:tab w:val="right" w:leader="dot" w:pos="8931"/>
        </w:tabs>
        <w:spacing w:after="140"/>
        <w:rPr>
          <w:rFonts w:ascii="Arial" w:hAnsi="Arial" w:cs="Arial"/>
          <w:bCs/>
          <w:sz w:val="22"/>
          <w:szCs w:val="22"/>
        </w:rPr>
      </w:pPr>
      <w:r w:rsidRPr="00BC664B">
        <w:rPr>
          <w:rFonts w:ascii="Arial" w:hAnsi="Arial" w:cs="Arial"/>
          <w:bCs/>
          <w:sz w:val="22"/>
          <w:szCs w:val="22"/>
        </w:rPr>
        <w:t>Certifie que la structure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7721"/>
      </w:tblGrid>
      <w:tr w:rsidR="00BC664B" w:rsidRPr="00BC664B" w:rsidTr="00E81D86">
        <w:tc>
          <w:tcPr>
            <w:tcW w:w="1913" w:type="dxa"/>
          </w:tcPr>
          <w:p w:rsidR="00BC664B" w:rsidRPr="00BC664B" w:rsidRDefault="00BC664B" w:rsidP="00BC664B">
            <w:pPr>
              <w:spacing w:before="120" w:line="360" w:lineRule="auto"/>
              <w:rPr>
                <w:rFonts w:ascii="Arial" w:hAnsi="Arial" w:cs="Arial"/>
                <w:b/>
                <w:sz w:val="22"/>
                <w:szCs w:val="22"/>
              </w:rPr>
            </w:pPr>
            <w:r w:rsidRPr="00BC664B">
              <w:rPr>
                <w:rFonts w:ascii="Arial" w:hAnsi="Arial" w:cs="Arial"/>
                <w:sz w:val="22"/>
                <w:szCs w:val="22"/>
              </w:rPr>
              <w:t xml:space="preserve">Raison sociale : </w:t>
            </w:r>
          </w:p>
        </w:tc>
        <w:tc>
          <w:tcPr>
            <w:tcW w:w="7721" w:type="dxa"/>
          </w:tcPr>
          <w:p w:rsidR="00BC664B" w:rsidRPr="00BC664B" w:rsidRDefault="00BC664B" w:rsidP="00BC664B">
            <w:pPr>
              <w:spacing w:before="120" w:line="360" w:lineRule="auto"/>
              <w:rPr>
                <w:rFonts w:ascii="Arial" w:hAnsi="Arial" w:cs="Arial"/>
                <w:sz w:val="22"/>
                <w:szCs w:val="22"/>
              </w:rPr>
            </w:pPr>
          </w:p>
        </w:tc>
      </w:tr>
      <w:tr w:rsidR="00BC664B" w:rsidRPr="00BC664B" w:rsidTr="00E81D86">
        <w:tc>
          <w:tcPr>
            <w:tcW w:w="1913" w:type="dxa"/>
          </w:tcPr>
          <w:p w:rsidR="00BC664B" w:rsidRPr="00BC664B" w:rsidRDefault="00BC664B" w:rsidP="00BC664B">
            <w:pPr>
              <w:spacing w:before="120" w:line="360" w:lineRule="auto"/>
              <w:rPr>
                <w:rFonts w:ascii="Arial" w:hAnsi="Arial" w:cs="Arial"/>
                <w:b/>
                <w:sz w:val="22"/>
                <w:szCs w:val="22"/>
              </w:rPr>
            </w:pPr>
            <w:r w:rsidRPr="00BC664B">
              <w:rPr>
                <w:rFonts w:ascii="Arial" w:hAnsi="Arial" w:cs="Arial"/>
                <w:sz w:val="22"/>
                <w:szCs w:val="22"/>
              </w:rPr>
              <w:t xml:space="preserve">Forme juridique : </w:t>
            </w:r>
          </w:p>
        </w:tc>
        <w:tc>
          <w:tcPr>
            <w:tcW w:w="7721" w:type="dxa"/>
          </w:tcPr>
          <w:p w:rsidR="00BC664B" w:rsidRPr="00BC664B" w:rsidRDefault="00BC664B" w:rsidP="00BC664B">
            <w:pPr>
              <w:spacing w:before="120" w:line="360" w:lineRule="auto"/>
              <w:rPr>
                <w:rFonts w:ascii="Arial" w:hAnsi="Arial" w:cs="Arial"/>
                <w:sz w:val="22"/>
                <w:szCs w:val="22"/>
              </w:rPr>
            </w:pPr>
          </w:p>
        </w:tc>
      </w:tr>
      <w:tr w:rsidR="00BC664B" w:rsidRPr="00BC664B" w:rsidTr="00E81D86">
        <w:tc>
          <w:tcPr>
            <w:tcW w:w="1913" w:type="dxa"/>
          </w:tcPr>
          <w:p w:rsidR="00BC664B" w:rsidRPr="00BC664B" w:rsidRDefault="00BC664B" w:rsidP="00BC664B">
            <w:pPr>
              <w:spacing w:before="120" w:line="360" w:lineRule="auto"/>
              <w:rPr>
                <w:rFonts w:ascii="Arial" w:hAnsi="Arial" w:cs="Arial"/>
                <w:b/>
                <w:sz w:val="22"/>
                <w:szCs w:val="22"/>
              </w:rPr>
            </w:pPr>
            <w:r w:rsidRPr="00BC664B">
              <w:rPr>
                <w:rFonts w:ascii="Arial" w:hAnsi="Arial" w:cs="Arial"/>
                <w:sz w:val="22"/>
                <w:szCs w:val="22"/>
              </w:rPr>
              <w:t xml:space="preserve">N° SIRET : </w:t>
            </w:r>
          </w:p>
        </w:tc>
        <w:tc>
          <w:tcPr>
            <w:tcW w:w="7721" w:type="dxa"/>
          </w:tcPr>
          <w:p w:rsidR="00BC664B" w:rsidRPr="00BC664B" w:rsidRDefault="00BC664B" w:rsidP="00BC664B">
            <w:pPr>
              <w:spacing w:before="120" w:line="360" w:lineRule="auto"/>
              <w:rPr>
                <w:rFonts w:ascii="Arial" w:hAnsi="Arial" w:cs="Arial"/>
                <w:sz w:val="22"/>
                <w:szCs w:val="22"/>
              </w:rPr>
            </w:pPr>
          </w:p>
        </w:tc>
      </w:tr>
      <w:tr w:rsidR="00BC664B" w:rsidRPr="00BC664B" w:rsidTr="00E81D86">
        <w:trPr>
          <w:trHeight w:val="477"/>
        </w:trPr>
        <w:tc>
          <w:tcPr>
            <w:tcW w:w="1913" w:type="dxa"/>
          </w:tcPr>
          <w:p w:rsidR="00BC664B" w:rsidRPr="00BC664B" w:rsidRDefault="00BC664B" w:rsidP="00BC664B">
            <w:pPr>
              <w:spacing w:before="120" w:line="360" w:lineRule="auto"/>
              <w:rPr>
                <w:rFonts w:ascii="Arial" w:hAnsi="Arial" w:cs="Arial"/>
                <w:b/>
                <w:sz w:val="22"/>
                <w:szCs w:val="22"/>
              </w:rPr>
            </w:pPr>
            <w:r w:rsidRPr="00BC664B">
              <w:rPr>
                <w:rFonts w:ascii="Arial" w:hAnsi="Arial" w:cs="Arial"/>
                <w:sz w:val="22"/>
                <w:szCs w:val="22"/>
              </w:rPr>
              <w:t xml:space="preserve">Siège social : </w:t>
            </w:r>
          </w:p>
        </w:tc>
        <w:tc>
          <w:tcPr>
            <w:tcW w:w="7721" w:type="dxa"/>
          </w:tcPr>
          <w:p w:rsidR="00BC664B" w:rsidRPr="00BC664B" w:rsidRDefault="00BC664B" w:rsidP="00BC664B">
            <w:pPr>
              <w:rPr>
                <w:rFonts w:ascii="Arial" w:hAnsi="Arial" w:cs="Arial"/>
                <w:sz w:val="22"/>
                <w:szCs w:val="22"/>
              </w:rPr>
            </w:pPr>
          </w:p>
        </w:tc>
      </w:tr>
    </w:tbl>
    <w:p w:rsidR="00BC664B" w:rsidRPr="00BC664B" w:rsidRDefault="00BC664B" w:rsidP="00BC664B">
      <w:pPr>
        <w:tabs>
          <w:tab w:val="left" w:pos="2268"/>
          <w:tab w:val="left" w:pos="3119"/>
          <w:tab w:val="left" w:pos="3969"/>
          <w:tab w:val="left" w:pos="4820"/>
          <w:tab w:val="left" w:pos="5670"/>
          <w:tab w:val="left" w:pos="6521"/>
        </w:tabs>
        <w:rPr>
          <w:rFonts w:ascii="Arial" w:hAnsi="Arial" w:cs="Arial"/>
          <w:sz w:val="22"/>
          <w:szCs w:val="22"/>
        </w:rPr>
      </w:pPr>
    </w:p>
    <w:p w:rsidR="00BC664B" w:rsidRPr="00BC664B" w:rsidRDefault="00BC664B" w:rsidP="00BC664B">
      <w:pPr>
        <w:jc w:val="both"/>
        <w:rPr>
          <w:rFonts w:ascii="Arial" w:hAnsi="Arial" w:cs="Arial"/>
          <w:bCs/>
          <w:sz w:val="22"/>
          <w:szCs w:val="22"/>
        </w:rPr>
      </w:pPr>
      <w:proofErr w:type="gramStart"/>
      <w:r w:rsidRPr="00BC664B">
        <w:rPr>
          <w:rFonts w:ascii="Arial" w:hAnsi="Arial" w:cs="Arial"/>
          <w:sz w:val="22"/>
          <w:szCs w:val="22"/>
        </w:rPr>
        <w:t>est</w:t>
      </w:r>
      <w:proofErr w:type="gramEnd"/>
      <w:r w:rsidRPr="00BC664B">
        <w:rPr>
          <w:rFonts w:ascii="Arial" w:hAnsi="Arial" w:cs="Arial"/>
          <w:sz w:val="22"/>
          <w:szCs w:val="22"/>
        </w:rPr>
        <w:t xml:space="preserve"> en règle vis-à-vis du </w:t>
      </w:r>
      <w:r w:rsidRPr="00BC664B">
        <w:rPr>
          <w:rFonts w:ascii="Arial" w:hAnsi="Arial" w:cs="Arial"/>
          <w:bCs/>
          <w:sz w:val="22"/>
          <w:szCs w:val="22"/>
        </w:rPr>
        <w:t xml:space="preserve">règlement (CE) No 1998/2006 de </w:t>
      </w:r>
      <w:smartTag w:uri="urn:schemas-microsoft-com:office:smarttags" w:element="PersonName">
        <w:smartTagPr>
          <w:attr w:name="ProductID" w:val="la Commission"/>
        </w:smartTagPr>
        <w:r w:rsidRPr="00BC664B">
          <w:rPr>
            <w:rFonts w:ascii="Arial" w:hAnsi="Arial" w:cs="Arial"/>
            <w:bCs/>
            <w:sz w:val="22"/>
            <w:szCs w:val="22"/>
          </w:rPr>
          <w:t>la Commission</w:t>
        </w:r>
      </w:smartTag>
      <w:r w:rsidRPr="00BC664B">
        <w:rPr>
          <w:rFonts w:ascii="Arial" w:hAnsi="Arial" w:cs="Arial"/>
          <w:bCs/>
          <w:sz w:val="22"/>
          <w:szCs w:val="22"/>
        </w:rPr>
        <w:t xml:space="preserve"> du 15 décembre 2006 concernant l'application des articles 87 et 88 du traité aux aides </w:t>
      </w:r>
      <w:r w:rsidRPr="00BC664B">
        <w:rPr>
          <w:rFonts w:ascii="Arial" w:hAnsi="Arial" w:cs="Arial"/>
          <w:bCs/>
          <w:i/>
          <w:iCs/>
          <w:sz w:val="22"/>
          <w:szCs w:val="22"/>
        </w:rPr>
        <w:t>de minimis</w:t>
      </w:r>
      <w:r w:rsidRPr="00BC664B">
        <w:rPr>
          <w:rFonts w:ascii="Arial" w:hAnsi="Arial" w:cs="Arial"/>
          <w:sz w:val="22"/>
          <w:szCs w:val="22"/>
        </w:rPr>
        <w:t>. La structure atteste avoir reçu un montant d’aide publique inférieur à 200 000 € pour les deux exercices comptables N-1 et N-2 ainsi que pour l’exercice comptable en cours N :</w:t>
      </w:r>
    </w:p>
    <w:p w:rsidR="00BC664B" w:rsidRPr="00BC664B" w:rsidRDefault="00BC664B" w:rsidP="00BC664B">
      <w:pPr>
        <w:rPr>
          <w:rFonts w:ascii="Arial" w:hAnsi="Arial" w:cs="Arial"/>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70"/>
        <w:gridCol w:w="1620"/>
        <w:gridCol w:w="2541"/>
      </w:tblGrid>
      <w:tr w:rsidR="00BC664B" w:rsidRPr="00BC664B" w:rsidTr="00E81D86">
        <w:trPr>
          <w:trHeight w:val="649"/>
        </w:trPr>
        <w:tc>
          <w:tcPr>
            <w:tcW w:w="5470" w:type="dxa"/>
            <w:vAlign w:val="center"/>
          </w:tcPr>
          <w:p w:rsidR="00BC664B" w:rsidRPr="00BC664B" w:rsidRDefault="00BC664B" w:rsidP="00BC664B">
            <w:pPr>
              <w:keepNext/>
              <w:spacing w:before="240" w:after="60"/>
              <w:jc w:val="center"/>
              <w:outlineLvl w:val="1"/>
              <w:rPr>
                <w:rFonts w:ascii="Arial" w:hAnsi="Arial" w:cs="Arial"/>
                <w:b/>
                <w:bCs/>
                <w:i/>
                <w:iCs/>
                <w:sz w:val="20"/>
              </w:rPr>
            </w:pPr>
            <w:r w:rsidRPr="00BC664B">
              <w:rPr>
                <w:rFonts w:ascii="Arial" w:hAnsi="Arial" w:cs="Arial"/>
                <w:b/>
                <w:bCs/>
                <w:i/>
                <w:iCs/>
                <w:sz w:val="20"/>
              </w:rPr>
              <w:t>Organismes publics</w:t>
            </w:r>
          </w:p>
        </w:tc>
        <w:tc>
          <w:tcPr>
            <w:tcW w:w="1620" w:type="dxa"/>
            <w:vAlign w:val="center"/>
          </w:tcPr>
          <w:p w:rsidR="00BC664B" w:rsidRPr="00BC664B" w:rsidRDefault="00BC664B" w:rsidP="00BC664B">
            <w:pPr>
              <w:spacing w:before="120" w:after="120"/>
              <w:jc w:val="center"/>
              <w:rPr>
                <w:rFonts w:ascii="Arial" w:hAnsi="Arial" w:cs="Arial"/>
                <w:b/>
                <w:bCs/>
                <w:i/>
                <w:sz w:val="20"/>
              </w:rPr>
            </w:pPr>
            <w:r w:rsidRPr="00BC664B">
              <w:rPr>
                <w:rFonts w:ascii="Arial" w:hAnsi="Arial" w:cs="Arial"/>
                <w:b/>
                <w:bCs/>
                <w:i/>
                <w:sz w:val="20"/>
              </w:rPr>
              <w:t>Montant de l’aide</w:t>
            </w:r>
          </w:p>
        </w:tc>
        <w:tc>
          <w:tcPr>
            <w:tcW w:w="2541" w:type="dxa"/>
            <w:vAlign w:val="center"/>
          </w:tcPr>
          <w:p w:rsidR="00BC664B" w:rsidRPr="00BC664B" w:rsidRDefault="00BC664B" w:rsidP="00BC664B">
            <w:pPr>
              <w:spacing w:before="120" w:after="120"/>
              <w:jc w:val="center"/>
              <w:rPr>
                <w:rFonts w:ascii="Arial" w:hAnsi="Arial" w:cs="Arial"/>
                <w:b/>
                <w:bCs/>
                <w:i/>
                <w:sz w:val="20"/>
              </w:rPr>
            </w:pPr>
            <w:r w:rsidRPr="00BC664B">
              <w:rPr>
                <w:rFonts w:ascii="Arial" w:hAnsi="Arial" w:cs="Arial"/>
                <w:b/>
                <w:bCs/>
                <w:i/>
                <w:sz w:val="20"/>
              </w:rPr>
              <w:t>Date de paiement</w:t>
            </w:r>
          </w:p>
        </w:tc>
      </w:tr>
      <w:tr w:rsidR="00BC664B" w:rsidRPr="00BC664B" w:rsidTr="00E81D86">
        <w:trPr>
          <w:trHeight w:val="400"/>
        </w:trPr>
        <w:tc>
          <w:tcPr>
            <w:tcW w:w="5470" w:type="dxa"/>
          </w:tcPr>
          <w:p w:rsidR="00BC664B" w:rsidRPr="00BC664B" w:rsidRDefault="00BC664B" w:rsidP="00BC664B">
            <w:pPr>
              <w:spacing w:before="120" w:after="120"/>
              <w:rPr>
                <w:rFonts w:ascii="Arial" w:hAnsi="Arial" w:cs="Arial"/>
                <w:sz w:val="20"/>
              </w:rPr>
            </w:pPr>
          </w:p>
        </w:tc>
        <w:tc>
          <w:tcPr>
            <w:tcW w:w="1620" w:type="dxa"/>
          </w:tcPr>
          <w:p w:rsidR="00BC664B" w:rsidRPr="00BC664B" w:rsidRDefault="00BC664B" w:rsidP="00BC664B">
            <w:pPr>
              <w:spacing w:before="120" w:after="120"/>
              <w:rPr>
                <w:rFonts w:ascii="Arial" w:hAnsi="Arial" w:cs="Arial"/>
                <w:sz w:val="20"/>
              </w:rPr>
            </w:pPr>
          </w:p>
        </w:tc>
        <w:tc>
          <w:tcPr>
            <w:tcW w:w="2541" w:type="dxa"/>
          </w:tcPr>
          <w:p w:rsidR="00BC664B" w:rsidRPr="00BC664B" w:rsidRDefault="00BC664B" w:rsidP="00BC664B">
            <w:pPr>
              <w:spacing w:before="120" w:after="120"/>
              <w:rPr>
                <w:rFonts w:ascii="Arial" w:hAnsi="Arial" w:cs="Arial"/>
                <w:sz w:val="20"/>
              </w:rPr>
            </w:pPr>
          </w:p>
        </w:tc>
      </w:tr>
      <w:tr w:rsidR="00BC664B" w:rsidRPr="00BC664B" w:rsidTr="00E81D86">
        <w:trPr>
          <w:trHeight w:val="431"/>
        </w:trPr>
        <w:tc>
          <w:tcPr>
            <w:tcW w:w="5470" w:type="dxa"/>
          </w:tcPr>
          <w:p w:rsidR="00BC664B" w:rsidRPr="00BC664B" w:rsidRDefault="00BC664B" w:rsidP="00BC664B">
            <w:pPr>
              <w:spacing w:before="120" w:after="120"/>
              <w:rPr>
                <w:rFonts w:ascii="Arial" w:hAnsi="Arial" w:cs="Arial"/>
                <w:sz w:val="20"/>
              </w:rPr>
            </w:pPr>
          </w:p>
        </w:tc>
        <w:tc>
          <w:tcPr>
            <w:tcW w:w="1620" w:type="dxa"/>
          </w:tcPr>
          <w:p w:rsidR="00BC664B" w:rsidRPr="00BC664B" w:rsidRDefault="00BC664B" w:rsidP="00BC664B">
            <w:pPr>
              <w:spacing w:before="120" w:after="120"/>
              <w:rPr>
                <w:rFonts w:ascii="Arial" w:hAnsi="Arial" w:cs="Arial"/>
                <w:sz w:val="20"/>
              </w:rPr>
            </w:pPr>
          </w:p>
        </w:tc>
        <w:tc>
          <w:tcPr>
            <w:tcW w:w="2541" w:type="dxa"/>
          </w:tcPr>
          <w:p w:rsidR="00BC664B" w:rsidRPr="00BC664B" w:rsidRDefault="00BC664B" w:rsidP="00BC664B">
            <w:pPr>
              <w:spacing w:before="120" w:after="120"/>
              <w:rPr>
                <w:rFonts w:ascii="Arial" w:hAnsi="Arial" w:cs="Arial"/>
                <w:sz w:val="20"/>
              </w:rPr>
            </w:pPr>
          </w:p>
        </w:tc>
      </w:tr>
      <w:tr w:rsidR="00BC664B" w:rsidRPr="00BC664B" w:rsidTr="00E81D86">
        <w:trPr>
          <w:trHeight w:val="72"/>
        </w:trPr>
        <w:tc>
          <w:tcPr>
            <w:tcW w:w="5470" w:type="dxa"/>
          </w:tcPr>
          <w:p w:rsidR="00BC664B" w:rsidRPr="00BC664B" w:rsidRDefault="00BC664B" w:rsidP="00BC664B">
            <w:pPr>
              <w:spacing w:before="120" w:after="120"/>
              <w:rPr>
                <w:rFonts w:ascii="Arial" w:hAnsi="Arial" w:cs="Arial"/>
                <w:sz w:val="20"/>
              </w:rPr>
            </w:pPr>
          </w:p>
        </w:tc>
        <w:tc>
          <w:tcPr>
            <w:tcW w:w="1620" w:type="dxa"/>
          </w:tcPr>
          <w:p w:rsidR="00BC664B" w:rsidRPr="00BC664B" w:rsidRDefault="00BC664B" w:rsidP="00BC664B">
            <w:pPr>
              <w:spacing w:before="120" w:after="120"/>
              <w:rPr>
                <w:rFonts w:ascii="Arial" w:hAnsi="Arial" w:cs="Arial"/>
                <w:sz w:val="20"/>
              </w:rPr>
            </w:pPr>
          </w:p>
        </w:tc>
        <w:tc>
          <w:tcPr>
            <w:tcW w:w="2541" w:type="dxa"/>
          </w:tcPr>
          <w:p w:rsidR="00BC664B" w:rsidRPr="00BC664B" w:rsidRDefault="00BC664B" w:rsidP="00BC664B">
            <w:pPr>
              <w:spacing w:before="120" w:after="120"/>
              <w:rPr>
                <w:rFonts w:ascii="Arial" w:hAnsi="Arial" w:cs="Arial"/>
                <w:sz w:val="20"/>
              </w:rPr>
            </w:pPr>
          </w:p>
        </w:tc>
      </w:tr>
      <w:tr w:rsidR="00BC664B" w:rsidRPr="00BC664B" w:rsidTr="00E81D86">
        <w:trPr>
          <w:trHeight w:val="72"/>
        </w:trPr>
        <w:tc>
          <w:tcPr>
            <w:tcW w:w="5470" w:type="dxa"/>
          </w:tcPr>
          <w:p w:rsidR="00BC664B" w:rsidRPr="00BC664B" w:rsidRDefault="00BC664B" w:rsidP="00BC664B">
            <w:pPr>
              <w:spacing w:before="120" w:after="120"/>
              <w:rPr>
                <w:rFonts w:ascii="Arial" w:hAnsi="Arial" w:cs="Arial"/>
                <w:sz w:val="20"/>
              </w:rPr>
            </w:pPr>
            <w:r w:rsidRPr="00BC664B">
              <w:rPr>
                <w:rFonts w:ascii="Arial" w:hAnsi="Arial" w:cs="Arial"/>
                <w:sz w:val="20"/>
              </w:rPr>
              <w:t>TOTAL cumulé au cours des deux derniers exercices et de l’exercice en cours</w:t>
            </w:r>
          </w:p>
        </w:tc>
        <w:tc>
          <w:tcPr>
            <w:tcW w:w="1620" w:type="dxa"/>
          </w:tcPr>
          <w:p w:rsidR="00BC664B" w:rsidRPr="00BC664B" w:rsidRDefault="00BC664B" w:rsidP="00BC664B">
            <w:pPr>
              <w:spacing w:before="120" w:after="120"/>
              <w:rPr>
                <w:rFonts w:ascii="Arial" w:hAnsi="Arial" w:cs="Arial"/>
                <w:sz w:val="20"/>
              </w:rPr>
            </w:pPr>
          </w:p>
        </w:tc>
        <w:tc>
          <w:tcPr>
            <w:tcW w:w="2541" w:type="dxa"/>
          </w:tcPr>
          <w:p w:rsidR="00BC664B" w:rsidRPr="00BC664B" w:rsidRDefault="00BC664B" w:rsidP="00BC664B">
            <w:pPr>
              <w:spacing w:before="120" w:after="120"/>
              <w:rPr>
                <w:rFonts w:ascii="Arial" w:hAnsi="Arial" w:cs="Arial"/>
                <w:sz w:val="20"/>
              </w:rPr>
            </w:pPr>
          </w:p>
        </w:tc>
      </w:tr>
    </w:tbl>
    <w:p w:rsidR="00BC664B" w:rsidRPr="00BC664B" w:rsidRDefault="00BC664B" w:rsidP="00BC664B">
      <w:pPr>
        <w:rPr>
          <w:rFonts w:ascii="Arial" w:hAnsi="Arial" w:cs="Arial"/>
          <w:sz w:val="18"/>
          <w:szCs w:val="18"/>
        </w:rPr>
      </w:pPr>
    </w:p>
    <w:tbl>
      <w:tblPr>
        <w:tblW w:w="9250" w:type="dxa"/>
        <w:tblLayout w:type="fixed"/>
        <w:tblCellMar>
          <w:left w:w="70" w:type="dxa"/>
          <w:right w:w="70" w:type="dxa"/>
        </w:tblCellMar>
        <w:tblLook w:val="0000" w:firstRow="0" w:lastRow="0" w:firstColumn="0" w:lastColumn="0" w:noHBand="0" w:noVBand="0"/>
      </w:tblPr>
      <w:tblGrid>
        <w:gridCol w:w="4605"/>
        <w:gridCol w:w="4645"/>
      </w:tblGrid>
      <w:tr w:rsidR="00BC664B" w:rsidRPr="00BC664B" w:rsidTr="00B92BE6">
        <w:trPr>
          <w:trHeight w:val="1088"/>
        </w:trPr>
        <w:tc>
          <w:tcPr>
            <w:tcW w:w="4605" w:type="dxa"/>
            <w:shd w:val="clear" w:color="auto" w:fill="auto"/>
          </w:tcPr>
          <w:p w:rsidR="00BC664B" w:rsidRPr="00BC664B" w:rsidRDefault="00BC664B" w:rsidP="00BC664B">
            <w:pPr>
              <w:rPr>
                <w:rFonts w:ascii="Arial" w:hAnsi="Arial" w:cs="Arial"/>
              </w:rPr>
            </w:pPr>
            <w:r w:rsidRPr="00BC664B">
              <w:rPr>
                <w:rFonts w:ascii="Arial" w:hAnsi="Arial" w:cs="Arial"/>
              </w:rPr>
              <w:t>Fait à : ........................................,</w:t>
            </w:r>
          </w:p>
          <w:p w:rsidR="00BC664B" w:rsidRPr="00BC664B" w:rsidRDefault="00BC664B" w:rsidP="00BC664B">
            <w:pPr>
              <w:rPr>
                <w:rFonts w:ascii="Arial" w:hAnsi="Arial" w:cs="Arial"/>
              </w:rPr>
            </w:pPr>
          </w:p>
          <w:p w:rsidR="00BC664B" w:rsidRPr="00BC664B" w:rsidRDefault="00BC664B" w:rsidP="00BC664B">
            <w:pPr>
              <w:rPr>
                <w:rFonts w:ascii="Arial" w:hAnsi="Arial" w:cs="Arial"/>
              </w:rPr>
            </w:pPr>
            <w:r w:rsidRPr="00BC664B">
              <w:rPr>
                <w:rFonts w:ascii="Arial" w:hAnsi="Arial" w:cs="Arial"/>
              </w:rPr>
              <w:t>Le : ..............................................</w:t>
            </w:r>
          </w:p>
        </w:tc>
        <w:tc>
          <w:tcPr>
            <w:tcW w:w="4645" w:type="dxa"/>
            <w:shd w:val="clear" w:color="auto" w:fill="auto"/>
          </w:tcPr>
          <w:p w:rsidR="00BC664B" w:rsidRPr="00BC664B" w:rsidRDefault="00BC664B" w:rsidP="00BC664B">
            <w:pPr>
              <w:jc w:val="center"/>
              <w:rPr>
                <w:rFonts w:ascii="Arial" w:hAnsi="Arial" w:cs="Arial"/>
              </w:rPr>
            </w:pPr>
            <w:r w:rsidRPr="00BC664B">
              <w:rPr>
                <w:rFonts w:ascii="Arial" w:hAnsi="Arial" w:cs="Arial"/>
                <w:b/>
              </w:rPr>
              <w:t xml:space="preserve">Signature </w:t>
            </w:r>
          </w:p>
          <w:p w:rsidR="0027486E" w:rsidRPr="002346E0" w:rsidRDefault="0027486E" w:rsidP="0027486E">
            <w:pPr>
              <w:jc w:val="center"/>
              <w:rPr>
                <w:rFonts w:ascii="Arial" w:hAnsi="Arial" w:cs="Arial"/>
              </w:rPr>
            </w:pPr>
            <w:r w:rsidRPr="002346E0">
              <w:rPr>
                <w:rFonts w:ascii="Arial" w:hAnsi="Arial" w:cs="Arial"/>
              </w:rPr>
              <w:t xml:space="preserve">Du </w:t>
            </w:r>
            <w:r>
              <w:rPr>
                <w:rFonts w:ascii="Arial" w:hAnsi="Arial" w:cs="Arial"/>
              </w:rPr>
              <w:t>(de la) responsable légal(e)</w:t>
            </w:r>
          </w:p>
          <w:p w:rsidR="0027486E" w:rsidRPr="002346E0" w:rsidRDefault="0027486E" w:rsidP="0027486E">
            <w:pPr>
              <w:jc w:val="center"/>
              <w:rPr>
                <w:rFonts w:ascii="Arial" w:hAnsi="Arial" w:cs="Arial"/>
              </w:rPr>
            </w:pPr>
            <w:r w:rsidRPr="002346E0">
              <w:rPr>
                <w:rFonts w:ascii="Arial" w:hAnsi="Arial" w:cs="Arial"/>
              </w:rPr>
              <w:t>ou de l’expert-comptable</w:t>
            </w:r>
          </w:p>
          <w:p w:rsidR="00BC664B" w:rsidRPr="00BC664B" w:rsidRDefault="00BC664B" w:rsidP="00BC664B">
            <w:pPr>
              <w:jc w:val="center"/>
              <w:rPr>
                <w:rFonts w:ascii="Arial" w:hAnsi="Arial" w:cs="Arial"/>
              </w:rPr>
            </w:pPr>
          </w:p>
          <w:p w:rsidR="00BC664B" w:rsidRPr="00BC664B" w:rsidRDefault="00BC664B" w:rsidP="00BC664B">
            <w:pPr>
              <w:jc w:val="center"/>
              <w:rPr>
                <w:rFonts w:ascii="Arial" w:hAnsi="Arial" w:cs="Arial"/>
              </w:rPr>
            </w:pPr>
          </w:p>
        </w:tc>
      </w:tr>
      <w:tr w:rsidR="00BC664B" w:rsidRPr="00BC664B" w:rsidTr="00B92BE6">
        <w:trPr>
          <w:trHeight w:val="60"/>
        </w:trPr>
        <w:tc>
          <w:tcPr>
            <w:tcW w:w="4605" w:type="dxa"/>
            <w:shd w:val="clear" w:color="auto" w:fill="auto"/>
          </w:tcPr>
          <w:p w:rsidR="00BC664B" w:rsidRPr="00BC664B" w:rsidRDefault="00BC664B" w:rsidP="00BC664B">
            <w:pPr>
              <w:rPr>
                <w:rFonts w:ascii="Arial" w:hAnsi="Arial" w:cs="Arial"/>
              </w:rPr>
            </w:pPr>
          </w:p>
          <w:p w:rsidR="00BC664B" w:rsidRPr="00BC664B" w:rsidRDefault="00BC664B" w:rsidP="00BC664B">
            <w:pPr>
              <w:rPr>
                <w:rFonts w:ascii="Arial" w:hAnsi="Arial" w:cs="Arial"/>
              </w:rPr>
            </w:pPr>
          </w:p>
          <w:p w:rsidR="00BC664B" w:rsidRPr="00BC664B" w:rsidRDefault="00BC664B" w:rsidP="00BC664B">
            <w:pPr>
              <w:rPr>
                <w:rFonts w:ascii="Arial" w:hAnsi="Arial" w:cs="Arial"/>
              </w:rPr>
            </w:pPr>
          </w:p>
          <w:p w:rsidR="00BC664B" w:rsidRPr="00BC664B" w:rsidRDefault="00BC664B" w:rsidP="00BC664B">
            <w:pPr>
              <w:rPr>
                <w:rFonts w:ascii="Arial" w:hAnsi="Arial" w:cs="Arial"/>
              </w:rPr>
            </w:pPr>
          </w:p>
          <w:p w:rsidR="00BC664B" w:rsidRPr="00BC664B" w:rsidRDefault="00BC664B" w:rsidP="00BC664B">
            <w:pPr>
              <w:rPr>
                <w:rFonts w:ascii="Arial" w:hAnsi="Arial" w:cs="Arial"/>
              </w:rPr>
            </w:pPr>
          </w:p>
        </w:tc>
        <w:tc>
          <w:tcPr>
            <w:tcW w:w="4645" w:type="dxa"/>
            <w:shd w:val="clear" w:color="auto" w:fill="auto"/>
          </w:tcPr>
          <w:p w:rsidR="00BC664B" w:rsidRPr="00BC664B" w:rsidRDefault="00BC664B" w:rsidP="00BC664B">
            <w:pPr>
              <w:jc w:val="center"/>
              <w:rPr>
                <w:rFonts w:ascii="Arial" w:hAnsi="Arial" w:cs="Arial"/>
                <w:b/>
              </w:rPr>
            </w:pPr>
          </w:p>
        </w:tc>
      </w:tr>
    </w:tbl>
    <w:p w:rsidR="00BC664B" w:rsidRPr="00BC664B" w:rsidRDefault="00BC664B" w:rsidP="00BC664B">
      <w:pPr>
        <w:pBdr>
          <w:top w:val="single" w:sz="6" w:space="0" w:color="auto"/>
        </w:pBdr>
        <w:rPr>
          <w:rFonts w:ascii="Arial" w:hAnsi="Arial" w:cs="Arial"/>
          <w:b/>
          <w:sz w:val="22"/>
          <w:szCs w:val="22"/>
        </w:rPr>
      </w:pPr>
    </w:p>
    <w:p w:rsidR="00BC664B" w:rsidRPr="0027486E" w:rsidRDefault="00BC664B" w:rsidP="00BC664B">
      <w:pPr>
        <w:pBdr>
          <w:top w:val="single" w:sz="6" w:space="0" w:color="auto"/>
        </w:pBdr>
        <w:jc w:val="both"/>
        <w:rPr>
          <w:rFonts w:ascii="Arial" w:hAnsi="Arial" w:cs="Arial"/>
          <w:b/>
          <w:sz w:val="20"/>
        </w:rPr>
      </w:pPr>
      <w:r w:rsidRPr="0027486E">
        <w:rPr>
          <w:rFonts w:ascii="Arial" w:hAnsi="Arial" w:cs="Arial"/>
          <w:b/>
          <w:sz w:val="20"/>
        </w:rPr>
        <w:t>Toute fausse déclaration entraînera l’annulation de la participation régionale et le reversement des sommes sera exigé.</w:t>
      </w:r>
    </w:p>
    <w:p w:rsidR="00BC664B" w:rsidRPr="0027486E" w:rsidRDefault="00BC664B" w:rsidP="00BC664B">
      <w:pPr>
        <w:ind w:right="-1"/>
        <w:jc w:val="both"/>
        <w:rPr>
          <w:rFonts w:ascii="Arial" w:hAnsi="Arial" w:cs="Arial"/>
          <w:b/>
          <w:sz w:val="20"/>
        </w:rPr>
      </w:pPr>
      <w:r w:rsidRPr="0027486E">
        <w:rPr>
          <w:rFonts w:ascii="Arial" w:hAnsi="Arial" w:cs="Arial"/>
          <w:b/>
          <w:sz w:val="20"/>
        </w:rPr>
        <w:t>En outre, elle peut être punie de peines d’emprisonnement et d’amende, dans les conditions prévues par le Code Pénal (Article 441-1 et SS).</w:t>
      </w:r>
    </w:p>
    <w:p w:rsidR="00BC664B" w:rsidRPr="0027486E" w:rsidRDefault="00BC664B" w:rsidP="00BC664B">
      <w:pPr>
        <w:jc w:val="both"/>
        <w:rPr>
          <w:rFonts w:ascii="Arial" w:hAnsi="Arial" w:cs="Arial"/>
          <w:sz w:val="20"/>
        </w:rPr>
      </w:pPr>
    </w:p>
    <w:p w:rsidR="00BC664B" w:rsidRDefault="00BC664B" w:rsidP="00F30EF4">
      <w:pPr>
        <w:rPr>
          <w:rFonts w:ascii="Verdana" w:hAnsi="Verdana"/>
          <w:color w:val="FF0000"/>
          <w:sz w:val="20"/>
        </w:rPr>
      </w:pPr>
    </w:p>
    <w:p w:rsidR="00852FA3" w:rsidRDefault="00852FA3">
      <w:pPr>
        <w:overflowPunct/>
        <w:autoSpaceDE/>
        <w:autoSpaceDN/>
        <w:adjustRightInd/>
        <w:textAlignment w:val="auto"/>
        <w:rPr>
          <w:rFonts w:ascii="Calibri" w:hAnsi="Calibri" w:cs="Arial"/>
          <w:b/>
          <w:sz w:val="26"/>
          <w:szCs w:val="26"/>
        </w:rPr>
      </w:pPr>
      <w:r>
        <w:rPr>
          <w:rFonts w:ascii="Calibri" w:hAnsi="Calibri" w:cs="Arial"/>
          <w:b/>
          <w:sz w:val="26"/>
          <w:szCs w:val="26"/>
        </w:rPr>
        <w:br w:type="page"/>
      </w:r>
    </w:p>
    <w:p w:rsidR="00852FA3" w:rsidRPr="00CD3B87" w:rsidRDefault="00852FA3" w:rsidP="00852FA3">
      <w:pPr>
        <w:pStyle w:val="Pieddepage"/>
        <w:pBdr>
          <w:top w:val="single" w:sz="4" w:space="1" w:color="auto"/>
          <w:left w:val="single" w:sz="4" w:space="2" w:color="auto"/>
          <w:bottom w:val="single" w:sz="4" w:space="1" w:color="auto"/>
          <w:right w:val="single" w:sz="4" w:space="0" w:color="auto"/>
        </w:pBdr>
        <w:shd w:val="clear" w:color="auto" w:fill="D9D9D9"/>
        <w:tabs>
          <w:tab w:val="clear" w:pos="4536"/>
          <w:tab w:val="clear" w:pos="9072"/>
        </w:tabs>
        <w:ind w:left="-142" w:right="-142"/>
        <w:jc w:val="center"/>
        <w:rPr>
          <w:rFonts w:ascii="Calibri" w:hAnsi="Calibri" w:cs="Arial"/>
          <w:b/>
          <w:sz w:val="26"/>
          <w:szCs w:val="26"/>
        </w:rPr>
      </w:pPr>
      <w:r w:rsidRPr="00CD3B87">
        <w:rPr>
          <w:rFonts w:ascii="Calibri" w:hAnsi="Calibri" w:cs="Arial"/>
          <w:b/>
          <w:sz w:val="26"/>
          <w:szCs w:val="26"/>
        </w:rPr>
        <w:lastRenderedPageBreak/>
        <w:t>Direction Econom</w:t>
      </w:r>
      <w:r>
        <w:rPr>
          <w:rFonts w:ascii="Calibri" w:hAnsi="Calibri" w:cs="Arial"/>
          <w:b/>
          <w:sz w:val="26"/>
          <w:szCs w:val="26"/>
        </w:rPr>
        <w:t xml:space="preserve">ie Sociale et Solidaire et </w:t>
      </w:r>
      <w:r w:rsidRPr="00CD3B87">
        <w:rPr>
          <w:rFonts w:ascii="Calibri" w:hAnsi="Calibri" w:cs="Arial"/>
          <w:b/>
          <w:sz w:val="26"/>
          <w:szCs w:val="26"/>
        </w:rPr>
        <w:t>Innovation Sociale</w:t>
      </w:r>
    </w:p>
    <w:p w:rsidR="00852FA3" w:rsidRDefault="00852FA3" w:rsidP="00852FA3">
      <w:pPr>
        <w:jc w:val="center"/>
        <w:rPr>
          <w:b/>
        </w:rPr>
      </w:pPr>
    </w:p>
    <w:p w:rsidR="002508EE" w:rsidRDefault="002508EE" w:rsidP="002508EE">
      <w:pPr>
        <w:jc w:val="both"/>
        <w:rPr>
          <w:b/>
          <w:bCs/>
        </w:rPr>
      </w:pPr>
      <w:r w:rsidRPr="00CD0B9D">
        <w:rPr>
          <w:b/>
          <w:bCs/>
        </w:rPr>
        <w:t>CONTACTS PAR DEPARTEMENTS</w:t>
      </w:r>
    </w:p>
    <w:p w:rsidR="00DC3FDB" w:rsidRDefault="00DC3FDB" w:rsidP="002508EE">
      <w:pPr>
        <w:jc w:val="both"/>
        <w:rPr>
          <w:b/>
          <w:bCs/>
        </w:rPr>
      </w:pPr>
    </w:p>
    <w:p w:rsidR="00DC3FDB" w:rsidRPr="00DC3FDB" w:rsidRDefault="00DC3FDB" w:rsidP="00DC3FDB">
      <w:pPr>
        <w:pStyle w:val="Paragraphedeliste"/>
        <w:numPr>
          <w:ilvl w:val="0"/>
          <w:numId w:val="19"/>
        </w:numPr>
        <w:jc w:val="both"/>
        <w:rPr>
          <w:b/>
          <w:bCs/>
        </w:rPr>
      </w:pPr>
      <w:r w:rsidRPr="00DC3FDB">
        <w:rPr>
          <w:b/>
          <w:bCs/>
        </w:rPr>
        <w:t>A solliciter avant tout dépôt de dossier</w:t>
      </w:r>
    </w:p>
    <w:p w:rsidR="002508EE" w:rsidRPr="00684828" w:rsidRDefault="002508EE" w:rsidP="002508EE">
      <w:pPr>
        <w:pStyle w:val="Corpsdetexte"/>
        <w:spacing w:line="276" w:lineRule="auto"/>
        <w:ind w:right="130"/>
        <w:jc w:val="both"/>
        <w:rPr>
          <w:rFonts w:ascii="Roboto" w:hAnsi="Roboto"/>
          <w:sz w:val="20"/>
        </w:rPr>
      </w:pPr>
    </w:p>
    <w:tbl>
      <w:tblPr>
        <w:tblStyle w:val="TableauListe1Clair-Accentuation2"/>
        <w:tblW w:w="0" w:type="auto"/>
        <w:jc w:val="center"/>
        <w:tblLook w:val="04A0" w:firstRow="1" w:lastRow="0" w:firstColumn="1" w:lastColumn="0" w:noHBand="0" w:noVBand="1"/>
      </w:tblPr>
      <w:tblGrid>
        <w:gridCol w:w="2138"/>
        <w:gridCol w:w="4382"/>
        <w:gridCol w:w="2550"/>
      </w:tblGrid>
      <w:tr w:rsidR="002508EE" w:rsidRPr="00684828" w:rsidTr="002508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8" w:type="dxa"/>
            <w:tcBorders>
              <w:top w:val="single" w:sz="4" w:space="0" w:color="auto"/>
              <w:left w:val="single" w:sz="4" w:space="0" w:color="auto"/>
            </w:tcBorders>
            <w:vAlign w:val="center"/>
          </w:tcPr>
          <w:p w:rsidR="002508EE" w:rsidRPr="009300AE" w:rsidRDefault="002508EE" w:rsidP="00923C0D">
            <w:pPr>
              <w:pStyle w:val="Corpsdetexte"/>
              <w:spacing w:line="276" w:lineRule="auto"/>
              <w:ind w:right="130"/>
              <w:rPr>
                <w:rFonts w:ascii="Roboto" w:hAnsi="Roboto"/>
                <w:sz w:val="18"/>
              </w:rPr>
            </w:pPr>
            <w:r w:rsidRPr="009300AE">
              <w:rPr>
                <w:rFonts w:ascii="Roboto" w:hAnsi="Roboto"/>
                <w:sz w:val="18"/>
              </w:rPr>
              <w:t>16 – CHARENTE</w:t>
            </w:r>
          </w:p>
        </w:tc>
        <w:tc>
          <w:tcPr>
            <w:tcW w:w="4382" w:type="dxa"/>
            <w:tcBorders>
              <w:top w:val="single" w:sz="4" w:space="0" w:color="auto"/>
            </w:tcBorders>
          </w:tcPr>
          <w:p w:rsidR="002508EE" w:rsidRPr="00CD0B9D" w:rsidRDefault="002508EE" w:rsidP="00923C0D">
            <w:pPr>
              <w:pStyle w:val="Corpsdetexte"/>
              <w:spacing w:line="276" w:lineRule="auto"/>
              <w:ind w:right="130"/>
              <w:jc w:val="both"/>
              <w:cnfStyle w:val="100000000000" w:firstRow="1" w:lastRow="0" w:firstColumn="0" w:lastColumn="0" w:oddVBand="0" w:evenVBand="0" w:oddHBand="0" w:evenHBand="0" w:firstRowFirstColumn="0" w:firstRowLastColumn="0" w:lastRowFirstColumn="0" w:lastRowLastColumn="0"/>
              <w:rPr>
                <w:rFonts w:ascii="Roboto" w:hAnsi="Roboto"/>
                <w:b w:val="0"/>
                <w:bCs w:val="0"/>
                <w:sz w:val="20"/>
              </w:rPr>
            </w:pPr>
            <w:r w:rsidRPr="00CD0B9D">
              <w:rPr>
                <w:rFonts w:ascii="Roboto" w:hAnsi="Roboto"/>
                <w:b w:val="0"/>
                <w:bCs w:val="0"/>
                <w:sz w:val="20"/>
              </w:rPr>
              <w:t>Alexandra FAROUX</w:t>
            </w:r>
          </w:p>
          <w:p w:rsidR="002508EE" w:rsidRPr="00684828" w:rsidRDefault="00DF5B98" w:rsidP="00923C0D">
            <w:pPr>
              <w:pStyle w:val="Corpsdetexte"/>
              <w:spacing w:line="276" w:lineRule="auto"/>
              <w:ind w:right="130"/>
              <w:jc w:val="both"/>
              <w:cnfStyle w:val="100000000000" w:firstRow="1" w:lastRow="0" w:firstColumn="0" w:lastColumn="0" w:oddVBand="0" w:evenVBand="0" w:oddHBand="0" w:evenHBand="0" w:firstRowFirstColumn="0" w:firstRowLastColumn="0" w:lastRowFirstColumn="0" w:lastRowLastColumn="0"/>
              <w:rPr>
                <w:rFonts w:ascii="Roboto" w:hAnsi="Roboto"/>
                <w:sz w:val="20"/>
              </w:rPr>
            </w:pPr>
            <w:hyperlink r:id="rId15" w:history="1">
              <w:r w:rsidR="002508EE" w:rsidRPr="00CD0B9D">
                <w:rPr>
                  <w:rStyle w:val="Lienhypertexte"/>
                  <w:rFonts w:ascii="Roboto" w:hAnsi="Roboto"/>
                  <w:b w:val="0"/>
                  <w:bCs w:val="0"/>
                  <w:sz w:val="20"/>
                </w:rPr>
                <w:t>alexandra.faroux@nouvelle-aquitaine.fr</w:t>
              </w:r>
            </w:hyperlink>
          </w:p>
        </w:tc>
        <w:tc>
          <w:tcPr>
            <w:tcW w:w="2550" w:type="dxa"/>
            <w:tcBorders>
              <w:top w:val="single" w:sz="4" w:space="0" w:color="auto"/>
              <w:right w:val="single" w:sz="4" w:space="0" w:color="auto"/>
            </w:tcBorders>
            <w:vAlign w:val="center"/>
          </w:tcPr>
          <w:p w:rsidR="002508EE" w:rsidRPr="00684828" w:rsidRDefault="002508EE" w:rsidP="00923C0D">
            <w:pPr>
              <w:pStyle w:val="Corpsdetexte"/>
              <w:spacing w:line="276" w:lineRule="auto"/>
              <w:ind w:right="130"/>
              <w:jc w:val="right"/>
              <w:cnfStyle w:val="100000000000" w:firstRow="1" w:lastRow="0" w:firstColumn="0" w:lastColumn="0" w:oddVBand="0" w:evenVBand="0" w:oddHBand="0" w:evenHBand="0" w:firstRowFirstColumn="0" w:firstRowLastColumn="0" w:lastRowFirstColumn="0" w:lastRowLastColumn="0"/>
              <w:rPr>
                <w:rFonts w:ascii="Roboto" w:hAnsi="Roboto"/>
                <w:sz w:val="20"/>
              </w:rPr>
            </w:pPr>
            <w:r>
              <w:rPr>
                <w:rFonts w:ascii="Roboto" w:hAnsi="Roboto"/>
                <w:sz w:val="20"/>
              </w:rPr>
              <w:t>05 17 84 30 18</w:t>
            </w:r>
          </w:p>
        </w:tc>
      </w:tr>
      <w:tr w:rsidR="002508EE" w:rsidRPr="00684828" w:rsidTr="002508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8" w:type="dxa"/>
            <w:tcBorders>
              <w:left w:val="single" w:sz="4" w:space="0" w:color="auto"/>
            </w:tcBorders>
            <w:vAlign w:val="center"/>
          </w:tcPr>
          <w:p w:rsidR="002508EE" w:rsidRPr="009300AE" w:rsidRDefault="002508EE" w:rsidP="00923C0D">
            <w:pPr>
              <w:pStyle w:val="Corpsdetexte"/>
              <w:spacing w:line="276" w:lineRule="auto"/>
              <w:ind w:right="130"/>
              <w:rPr>
                <w:rFonts w:ascii="Roboto" w:hAnsi="Roboto"/>
                <w:sz w:val="18"/>
              </w:rPr>
            </w:pPr>
            <w:r w:rsidRPr="009300AE">
              <w:rPr>
                <w:rFonts w:ascii="Roboto" w:hAnsi="Roboto"/>
                <w:sz w:val="18"/>
              </w:rPr>
              <w:t>17 – CHARENTE-MARITIME</w:t>
            </w:r>
          </w:p>
        </w:tc>
        <w:tc>
          <w:tcPr>
            <w:tcW w:w="4382" w:type="dxa"/>
          </w:tcPr>
          <w:p w:rsidR="002508EE" w:rsidRPr="00F8390E" w:rsidRDefault="002508EE" w:rsidP="00923C0D">
            <w:pPr>
              <w:pStyle w:val="Corpsdetexte"/>
              <w:spacing w:line="276" w:lineRule="auto"/>
              <w:ind w:right="130"/>
              <w:jc w:val="both"/>
              <w:cnfStyle w:val="000000100000" w:firstRow="0" w:lastRow="0" w:firstColumn="0" w:lastColumn="0" w:oddVBand="0" w:evenVBand="0" w:oddHBand="1" w:evenHBand="0" w:firstRowFirstColumn="0" w:firstRowLastColumn="0" w:lastRowFirstColumn="0" w:lastRowLastColumn="0"/>
              <w:rPr>
                <w:rFonts w:ascii="Roboto" w:hAnsi="Roboto"/>
                <w:sz w:val="20"/>
              </w:rPr>
            </w:pPr>
            <w:r w:rsidRPr="00F8390E">
              <w:rPr>
                <w:rFonts w:ascii="Roboto" w:hAnsi="Roboto"/>
                <w:sz w:val="20"/>
              </w:rPr>
              <w:t>Lucie MALIVERT</w:t>
            </w:r>
          </w:p>
          <w:p w:rsidR="002508EE" w:rsidRPr="00684828" w:rsidRDefault="00DF5B98" w:rsidP="00923C0D">
            <w:pPr>
              <w:pStyle w:val="Corpsdetexte"/>
              <w:spacing w:line="276" w:lineRule="auto"/>
              <w:ind w:right="130"/>
              <w:jc w:val="both"/>
              <w:cnfStyle w:val="000000100000" w:firstRow="0" w:lastRow="0" w:firstColumn="0" w:lastColumn="0" w:oddVBand="0" w:evenVBand="0" w:oddHBand="1" w:evenHBand="0" w:firstRowFirstColumn="0" w:firstRowLastColumn="0" w:lastRowFirstColumn="0" w:lastRowLastColumn="0"/>
              <w:rPr>
                <w:rFonts w:ascii="Roboto" w:hAnsi="Roboto"/>
                <w:sz w:val="20"/>
              </w:rPr>
            </w:pPr>
            <w:hyperlink r:id="rId16" w:history="1">
              <w:r w:rsidR="002508EE" w:rsidRPr="00F8390E">
                <w:rPr>
                  <w:rStyle w:val="Lienhypertexte"/>
                  <w:rFonts w:ascii="Roboto" w:hAnsi="Roboto"/>
                  <w:sz w:val="20"/>
                </w:rPr>
                <w:t>lucie.malivert@nouvelle-aquitaine.fr</w:t>
              </w:r>
            </w:hyperlink>
            <w:r w:rsidR="002508EE">
              <w:rPr>
                <w:rFonts w:ascii="Roboto" w:hAnsi="Roboto"/>
                <w:sz w:val="20"/>
              </w:rPr>
              <w:t xml:space="preserve"> </w:t>
            </w:r>
          </w:p>
        </w:tc>
        <w:tc>
          <w:tcPr>
            <w:tcW w:w="2550" w:type="dxa"/>
            <w:tcBorders>
              <w:right w:val="single" w:sz="4" w:space="0" w:color="auto"/>
            </w:tcBorders>
            <w:vAlign w:val="center"/>
          </w:tcPr>
          <w:p w:rsidR="002508EE" w:rsidRPr="00684828" w:rsidRDefault="002508EE" w:rsidP="00923C0D">
            <w:pPr>
              <w:pStyle w:val="Corpsdetexte"/>
              <w:spacing w:line="276" w:lineRule="auto"/>
              <w:ind w:right="130"/>
              <w:jc w:val="right"/>
              <w:cnfStyle w:val="000000100000" w:firstRow="0" w:lastRow="0" w:firstColumn="0" w:lastColumn="0" w:oddVBand="0" w:evenVBand="0" w:oddHBand="1" w:evenHBand="0" w:firstRowFirstColumn="0" w:firstRowLastColumn="0" w:lastRowFirstColumn="0" w:lastRowLastColumn="0"/>
              <w:rPr>
                <w:rFonts w:ascii="Roboto" w:hAnsi="Roboto"/>
                <w:sz w:val="20"/>
              </w:rPr>
            </w:pPr>
            <w:r w:rsidRPr="00262408">
              <w:rPr>
                <w:rFonts w:ascii="Roboto" w:hAnsi="Roboto"/>
                <w:sz w:val="20"/>
              </w:rPr>
              <w:t>05 17 84 32 15</w:t>
            </w:r>
          </w:p>
        </w:tc>
      </w:tr>
      <w:tr w:rsidR="002508EE" w:rsidRPr="0010150C" w:rsidTr="002508EE">
        <w:trPr>
          <w:jc w:val="center"/>
        </w:trPr>
        <w:tc>
          <w:tcPr>
            <w:cnfStyle w:val="001000000000" w:firstRow="0" w:lastRow="0" w:firstColumn="1" w:lastColumn="0" w:oddVBand="0" w:evenVBand="0" w:oddHBand="0" w:evenHBand="0" w:firstRowFirstColumn="0" w:firstRowLastColumn="0" w:lastRowFirstColumn="0" w:lastRowLastColumn="0"/>
            <w:tcW w:w="2138" w:type="dxa"/>
            <w:tcBorders>
              <w:left w:val="single" w:sz="4" w:space="0" w:color="auto"/>
            </w:tcBorders>
            <w:vAlign w:val="center"/>
          </w:tcPr>
          <w:p w:rsidR="002508EE" w:rsidRPr="009300AE" w:rsidRDefault="002508EE" w:rsidP="00923C0D">
            <w:pPr>
              <w:pStyle w:val="Corpsdetexte"/>
              <w:spacing w:line="276" w:lineRule="auto"/>
              <w:ind w:right="130"/>
              <w:rPr>
                <w:rFonts w:ascii="Roboto" w:hAnsi="Roboto"/>
                <w:sz w:val="18"/>
              </w:rPr>
            </w:pPr>
            <w:r w:rsidRPr="009300AE">
              <w:rPr>
                <w:rFonts w:ascii="Roboto" w:hAnsi="Roboto"/>
                <w:sz w:val="18"/>
              </w:rPr>
              <w:t xml:space="preserve">19 – CORREZE </w:t>
            </w:r>
          </w:p>
        </w:tc>
        <w:tc>
          <w:tcPr>
            <w:tcW w:w="4382" w:type="dxa"/>
          </w:tcPr>
          <w:p w:rsidR="002508EE" w:rsidRDefault="002508EE" w:rsidP="00923C0D">
            <w:pPr>
              <w:pStyle w:val="Corpsdetexte"/>
              <w:spacing w:line="276" w:lineRule="auto"/>
              <w:ind w:right="130"/>
              <w:jc w:val="both"/>
              <w:cnfStyle w:val="000000000000" w:firstRow="0" w:lastRow="0" w:firstColumn="0" w:lastColumn="0" w:oddVBand="0" w:evenVBand="0" w:oddHBand="0" w:evenHBand="0" w:firstRowFirstColumn="0" w:firstRowLastColumn="0" w:lastRowFirstColumn="0" w:lastRowLastColumn="0"/>
              <w:rPr>
                <w:rFonts w:ascii="Roboto" w:hAnsi="Roboto"/>
                <w:sz w:val="20"/>
              </w:rPr>
            </w:pPr>
            <w:r w:rsidRPr="00684828">
              <w:rPr>
                <w:rFonts w:ascii="Roboto" w:hAnsi="Roboto"/>
                <w:sz w:val="20"/>
              </w:rPr>
              <w:t>Virginie FIFIS</w:t>
            </w:r>
          </w:p>
          <w:p w:rsidR="002508EE" w:rsidRPr="00684828" w:rsidRDefault="00DF5B98" w:rsidP="00923C0D">
            <w:pPr>
              <w:pStyle w:val="Corpsdetexte"/>
              <w:spacing w:line="276" w:lineRule="auto"/>
              <w:ind w:right="130"/>
              <w:jc w:val="both"/>
              <w:cnfStyle w:val="000000000000" w:firstRow="0" w:lastRow="0" w:firstColumn="0" w:lastColumn="0" w:oddVBand="0" w:evenVBand="0" w:oddHBand="0" w:evenHBand="0" w:firstRowFirstColumn="0" w:firstRowLastColumn="0" w:lastRowFirstColumn="0" w:lastRowLastColumn="0"/>
              <w:rPr>
                <w:rFonts w:ascii="Roboto" w:hAnsi="Roboto"/>
                <w:sz w:val="20"/>
              </w:rPr>
            </w:pPr>
            <w:hyperlink r:id="rId17" w:history="1">
              <w:r w:rsidR="002508EE" w:rsidRPr="007E67C0">
                <w:rPr>
                  <w:rStyle w:val="Lienhypertexte"/>
                  <w:rFonts w:ascii="Roboto" w:hAnsi="Roboto"/>
                  <w:sz w:val="20"/>
                </w:rPr>
                <w:t>virginie.fifis@nouvelle-aquitaine.fr</w:t>
              </w:r>
            </w:hyperlink>
            <w:r w:rsidR="002508EE">
              <w:rPr>
                <w:rFonts w:ascii="Roboto" w:hAnsi="Roboto"/>
                <w:sz w:val="20"/>
              </w:rPr>
              <w:t xml:space="preserve"> </w:t>
            </w:r>
          </w:p>
        </w:tc>
        <w:tc>
          <w:tcPr>
            <w:tcW w:w="2550" w:type="dxa"/>
            <w:tcBorders>
              <w:right w:val="single" w:sz="4" w:space="0" w:color="auto"/>
            </w:tcBorders>
            <w:vAlign w:val="center"/>
          </w:tcPr>
          <w:p w:rsidR="002508EE" w:rsidRPr="00684828" w:rsidRDefault="002508EE" w:rsidP="00923C0D">
            <w:pPr>
              <w:pStyle w:val="Corpsdetexte"/>
              <w:spacing w:line="276" w:lineRule="auto"/>
              <w:ind w:right="130"/>
              <w:jc w:val="right"/>
              <w:cnfStyle w:val="000000000000" w:firstRow="0" w:lastRow="0" w:firstColumn="0" w:lastColumn="0" w:oddVBand="0" w:evenVBand="0" w:oddHBand="0" w:evenHBand="0" w:firstRowFirstColumn="0" w:firstRowLastColumn="0" w:lastRowFirstColumn="0" w:lastRowLastColumn="0"/>
              <w:rPr>
                <w:rFonts w:ascii="Roboto" w:hAnsi="Roboto"/>
                <w:sz w:val="20"/>
              </w:rPr>
            </w:pPr>
            <w:r>
              <w:rPr>
                <w:rFonts w:ascii="Roboto" w:hAnsi="Roboto"/>
                <w:sz w:val="20"/>
              </w:rPr>
              <w:t>05 55 45 18 50</w:t>
            </w:r>
          </w:p>
        </w:tc>
      </w:tr>
      <w:tr w:rsidR="002508EE" w:rsidRPr="0010150C" w:rsidTr="002508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8" w:type="dxa"/>
            <w:tcBorders>
              <w:left w:val="single" w:sz="4" w:space="0" w:color="auto"/>
            </w:tcBorders>
            <w:vAlign w:val="center"/>
          </w:tcPr>
          <w:p w:rsidR="002508EE" w:rsidRPr="009300AE" w:rsidRDefault="002508EE" w:rsidP="00923C0D">
            <w:pPr>
              <w:pStyle w:val="Corpsdetexte"/>
              <w:spacing w:line="276" w:lineRule="auto"/>
              <w:ind w:right="130"/>
              <w:rPr>
                <w:rFonts w:ascii="Roboto" w:hAnsi="Roboto"/>
                <w:sz w:val="18"/>
              </w:rPr>
            </w:pPr>
            <w:r w:rsidRPr="009300AE">
              <w:rPr>
                <w:rFonts w:ascii="Roboto" w:hAnsi="Roboto"/>
                <w:sz w:val="18"/>
              </w:rPr>
              <w:t xml:space="preserve">23 – CREUSE </w:t>
            </w:r>
          </w:p>
        </w:tc>
        <w:tc>
          <w:tcPr>
            <w:tcW w:w="4382" w:type="dxa"/>
          </w:tcPr>
          <w:p w:rsidR="002508EE" w:rsidRDefault="002508EE" w:rsidP="00923C0D">
            <w:pPr>
              <w:pStyle w:val="Corpsdetexte"/>
              <w:spacing w:line="276" w:lineRule="auto"/>
              <w:ind w:right="130"/>
              <w:jc w:val="both"/>
              <w:cnfStyle w:val="000000100000" w:firstRow="0" w:lastRow="0" w:firstColumn="0" w:lastColumn="0" w:oddVBand="0" w:evenVBand="0" w:oddHBand="1" w:evenHBand="0" w:firstRowFirstColumn="0" w:firstRowLastColumn="0" w:lastRowFirstColumn="0" w:lastRowLastColumn="0"/>
              <w:rPr>
                <w:rFonts w:ascii="Roboto" w:hAnsi="Roboto"/>
                <w:sz w:val="20"/>
              </w:rPr>
            </w:pPr>
            <w:r>
              <w:rPr>
                <w:rFonts w:ascii="Roboto" w:hAnsi="Roboto"/>
                <w:sz w:val="20"/>
              </w:rPr>
              <w:t>Anne-Gaëlle GROLEAU</w:t>
            </w:r>
          </w:p>
          <w:p w:rsidR="002508EE" w:rsidRPr="00684828" w:rsidRDefault="00DF5B98" w:rsidP="00923C0D">
            <w:pPr>
              <w:pStyle w:val="Corpsdetexte"/>
              <w:spacing w:line="276" w:lineRule="auto"/>
              <w:ind w:right="130"/>
              <w:jc w:val="both"/>
              <w:cnfStyle w:val="000000100000" w:firstRow="0" w:lastRow="0" w:firstColumn="0" w:lastColumn="0" w:oddVBand="0" w:evenVBand="0" w:oddHBand="1" w:evenHBand="0" w:firstRowFirstColumn="0" w:firstRowLastColumn="0" w:lastRowFirstColumn="0" w:lastRowLastColumn="0"/>
              <w:rPr>
                <w:rFonts w:ascii="Roboto" w:hAnsi="Roboto"/>
                <w:sz w:val="20"/>
              </w:rPr>
            </w:pPr>
            <w:hyperlink r:id="rId18" w:history="1">
              <w:r w:rsidR="002508EE" w:rsidRPr="00987CFA">
                <w:rPr>
                  <w:rStyle w:val="Lienhypertexte"/>
                  <w:rFonts w:ascii="Roboto" w:hAnsi="Roboto"/>
                  <w:sz w:val="20"/>
                </w:rPr>
                <w:t>anne-gaelle.groleau@nouvelle-aquitaine.fr</w:t>
              </w:r>
            </w:hyperlink>
          </w:p>
        </w:tc>
        <w:tc>
          <w:tcPr>
            <w:tcW w:w="2550" w:type="dxa"/>
            <w:tcBorders>
              <w:right w:val="single" w:sz="4" w:space="0" w:color="auto"/>
            </w:tcBorders>
            <w:vAlign w:val="center"/>
          </w:tcPr>
          <w:p w:rsidR="002508EE" w:rsidRPr="00684828" w:rsidRDefault="002508EE" w:rsidP="00923C0D">
            <w:pPr>
              <w:pStyle w:val="Corpsdetexte"/>
              <w:spacing w:line="276" w:lineRule="auto"/>
              <w:ind w:right="130"/>
              <w:jc w:val="right"/>
              <w:cnfStyle w:val="000000100000" w:firstRow="0" w:lastRow="0" w:firstColumn="0" w:lastColumn="0" w:oddVBand="0" w:evenVBand="0" w:oddHBand="1" w:evenHBand="0" w:firstRowFirstColumn="0" w:firstRowLastColumn="0" w:lastRowFirstColumn="0" w:lastRowLastColumn="0"/>
              <w:rPr>
                <w:rFonts w:ascii="Roboto" w:hAnsi="Roboto"/>
                <w:sz w:val="20"/>
              </w:rPr>
            </w:pPr>
            <w:r>
              <w:rPr>
                <w:rFonts w:ascii="Roboto" w:hAnsi="Roboto"/>
                <w:sz w:val="20"/>
              </w:rPr>
              <w:t>05 55 45 00 29</w:t>
            </w:r>
          </w:p>
        </w:tc>
      </w:tr>
      <w:tr w:rsidR="002508EE" w:rsidRPr="00684828" w:rsidTr="002508EE">
        <w:trPr>
          <w:jc w:val="center"/>
        </w:trPr>
        <w:tc>
          <w:tcPr>
            <w:cnfStyle w:val="001000000000" w:firstRow="0" w:lastRow="0" w:firstColumn="1" w:lastColumn="0" w:oddVBand="0" w:evenVBand="0" w:oddHBand="0" w:evenHBand="0" w:firstRowFirstColumn="0" w:firstRowLastColumn="0" w:lastRowFirstColumn="0" w:lastRowLastColumn="0"/>
            <w:tcW w:w="2138" w:type="dxa"/>
            <w:tcBorders>
              <w:left w:val="single" w:sz="4" w:space="0" w:color="auto"/>
            </w:tcBorders>
            <w:vAlign w:val="center"/>
          </w:tcPr>
          <w:p w:rsidR="002508EE" w:rsidRPr="009300AE" w:rsidRDefault="002508EE" w:rsidP="00923C0D">
            <w:pPr>
              <w:pStyle w:val="Corpsdetexte"/>
              <w:spacing w:line="276" w:lineRule="auto"/>
              <w:ind w:right="130"/>
              <w:rPr>
                <w:rFonts w:ascii="Roboto" w:hAnsi="Roboto"/>
                <w:sz w:val="18"/>
              </w:rPr>
            </w:pPr>
            <w:r w:rsidRPr="009300AE">
              <w:rPr>
                <w:rFonts w:ascii="Roboto" w:hAnsi="Roboto"/>
                <w:sz w:val="18"/>
              </w:rPr>
              <w:t xml:space="preserve">24 – DORDOGNE </w:t>
            </w:r>
          </w:p>
        </w:tc>
        <w:tc>
          <w:tcPr>
            <w:tcW w:w="4382" w:type="dxa"/>
          </w:tcPr>
          <w:p w:rsidR="002508EE" w:rsidRDefault="002508EE" w:rsidP="00923C0D">
            <w:pPr>
              <w:pStyle w:val="Corpsdetexte"/>
              <w:spacing w:line="276" w:lineRule="auto"/>
              <w:ind w:right="130"/>
              <w:jc w:val="both"/>
              <w:cnfStyle w:val="000000000000" w:firstRow="0" w:lastRow="0" w:firstColumn="0" w:lastColumn="0" w:oddVBand="0" w:evenVBand="0" w:oddHBand="0" w:evenHBand="0" w:firstRowFirstColumn="0" w:firstRowLastColumn="0" w:lastRowFirstColumn="0" w:lastRowLastColumn="0"/>
              <w:rPr>
                <w:rFonts w:ascii="Roboto" w:hAnsi="Roboto"/>
                <w:sz w:val="20"/>
              </w:rPr>
            </w:pPr>
            <w:r w:rsidRPr="00684828">
              <w:rPr>
                <w:rFonts w:ascii="Roboto" w:hAnsi="Roboto"/>
                <w:sz w:val="20"/>
              </w:rPr>
              <w:t>Thierry RAVEL</w:t>
            </w:r>
          </w:p>
          <w:p w:rsidR="002508EE" w:rsidRPr="00684828" w:rsidRDefault="00DF5B98" w:rsidP="00923C0D">
            <w:pPr>
              <w:pStyle w:val="Corpsdetexte"/>
              <w:spacing w:line="276" w:lineRule="auto"/>
              <w:ind w:right="130"/>
              <w:jc w:val="both"/>
              <w:cnfStyle w:val="000000000000" w:firstRow="0" w:lastRow="0" w:firstColumn="0" w:lastColumn="0" w:oddVBand="0" w:evenVBand="0" w:oddHBand="0" w:evenHBand="0" w:firstRowFirstColumn="0" w:firstRowLastColumn="0" w:lastRowFirstColumn="0" w:lastRowLastColumn="0"/>
              <w:rPr>
                <w:rFonts w:ascii="Roboto" w:hAnsi="Roboto"/>
                <w:sz w:val="20"/>
              </w:rPr>
            </w:pPr>
            <w:hyperlink r:id="rId19" w:history="1">
              <w:r w:rsidR="002508EE" w:rsidRPr="007E67C0">
                <w:rPr>
                  <w:rStyle w:val="Lienhypertexte"/>
                  <w:rFonts w:ascii="Roboto" w:hAnsi="Roboto"/>
                  <w:sz w:val="20"/>
                </w:rPr>
                <w:t>thierry.ravel@nouvelle-aquitaine.fr</w:t>
              </w:r>
            </w:hyperlink>
            <w:r w:rsidR="002508EE">
              <w:rPr>
                <w:rFonts w:ascii="Roboto" w:hAnsi="Roboto"/>
                <w:sz w:val="20"/>
              </w:rPr>
              <w:t xml:space="preserve"> </w:t>
            </w:r>
          </w:p>
        </w:tc>
        <w:tc>
          <w:tcPr>
            <w:tcW w:w="2550" w:type="dxa"/>
            <w:tcBorders>
              <w:right w:val="single" w:sz="4" w:space="0" w:color="auto"/>
            </w:tcBorders>
            <w:vAlign w:val="center"/>
          </w:tcPr>
          <w:p w:rsidR="002508EE" w:rsidRPr="00684828" w:rsidRDefault="002508EE" w:rsidP="00923C0D">
            <w:pPr>
              <w:pStyle w:val="Corpsdetexte"/>
              <w:spacing w:line="276" w:lineRule="auto"/>
              <w:ind w:right="130"/>
              <w:jc w:val="right"/>
              <w:cnfStyle w:val="000000000000" w:firstRow="0" w:lastRow="0" w:firstColumn="0" w:lastColumn="0" w:oddVBand="0" w:evenVBand="0" w:oddHBand="0" w:evenHBand="0" w:firstRowFirstColumn="0" w:firstRowLastColumn="0" w:lastRowFirstColumn="0" w:lastRowLastColumn="0"/>
              <w:rPr>
                <w:rFonts w:ascii="Roboto" w:hAnsi="Roboto"/>
                <w:sz w:val="20"/>
              </w:rPr>
            </w:pPr>
            <w:r>
              <w:rPr>
                <w:rFonts w:ascii="Roboto" w:hAnsi="Roboto"/>
                <w:sz w:val="20"/>
              </w:rPr>
              <w:t>05 57 57 09 87</w:t>
            </w:r>
          </w:p>
        </w:tc>
      </w:tr>
      <w:tr w:rsidR="002508EE" w:rsidRPr="00684828" w:rsidTr="002508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8" w:type="dxa"/>
            <w:tcBorders>
              <w:left w:val="single" w:sz="4" w:space="0" w:color="auto"/>
            </w:tcBorders>
            <w:vAlign w:val="center"/>
          </w:tcPr>
          <w:p w:rsidR="002508EE" w:rsidRPr="009300AE" w:rsidRDefault="002508EE" w:rsidP="00923C0D">
            <w:pPr>
              <w:pStyle w:val="Corpsdetexte"/>
              <w:spacing w:line="276" w:lineRule="auto"/>
              <w:ind w:right="130"/>
              <w:rPr>
                <w:rFonts w:ascii="Roboto" w:hAnsi="Roboto"/>
                <w:sz w:val="18"/>
              </w:rPr>
            </w:pPr>
            <w:r w:rsidRPr="009300AE">
              <w:rPr>
                <w:rFonts w:ascii="Roboto" w:hAnsi="Roboto"/>
                <w:sz w:val="18"/>
              </w:rPr>
              <w:t xml:space="preserve">33 – GIRONDE </w:t>
            </w:r>
          </w:p>
        </w:tc>
        <w:tc>
          <w:tcPr>
            <w:tcW w:w="4382" w:type="dxa"/>
          </w:tcPr>
          <w:p w:rsidR="002508EE" w:rsidRDefault="002508EE" w:rsidP="00923C0D">
            <w:pPr>
              <w:pStyle w:val="Corpsdetexte"/>
              <w:spacing w:line="276" w:lineRule="auto"/>
              <w:ind w:right="130"/>
              <w:jc w:val="both"/>
              <w:cnfStyle w:val="000000100000" w:firstRow="0" w:lastRow="0" w:firstColumn="0" w:lastColumn="0" w:oddVBand="0" w:evenVBand="0" w:oddHBand="1" w:evenHBand="0" w:firstRowFirstColumn="0" w:firstRowLastColumn="0" w:lastRowFirstColumn="0" w:lastRowLastColumn="0"/>
              <w:rPr>
                <w:rFonts w:ascii="Roboto" w:hAnsi="Roboto"/>
                <w:sz w:val="20"/>
              </w:rPr>
            </w:pPr>
            <w:r w:rsidRPr="00684828">
              <w:rPr>
                <w:rFonts w:ascii="Roboto" w:hAnsi="Roboto"/>
                <w:sz w:val="20"/>
              </w:rPr>
              <w:t>Aurore PREVOT</w:t>
            </w:r>
          </w:p>
          <w:p w:rsidR="002508EE" w:rsidRPr="00684828" w:rsidRDefault="00DF5B98" w:rsidP="00923C0D">
            <w:pPr>
              <w:pStyle w:val="Corpsdetexte"/>
              <w:spacing w:line="276" w:lineRule="auto"/>
              <w:ind w:right="130"/>
              <w:jc w:val="both"/>
              <w:cnfStyle w:val="000000100000" w:firstRow="0" w:lastRow="0" w:firstColumn="0" w:lastColumn="0" w:oddVBand="0" w:evenVBand="0" w:oddHBand="1" w:evenHBand="0" w:firstRowFirstColumn="0" w:firstRowLastColumn="0" w:lastRowFirstColumn="0" w:lastRowLastColumn="0"/>
              <w:rPr>
                <w:rFonts w:ascii="Roboto" w:hAnsi="Roboto"/>
                <w:sz w:val="20"/>
              </w:rPr>
            </w:pPr>
            <w:hyperlink r:id="rId20" w:history="1">
              <w:r w:rsidR="002508EE" w:rsidRPr="007E67C0">
                <w:rPr>
                  <w:rStyle w:val="Lienhypertexte"/>
                  <w:rFonts w:ascii="Roboto" w:hAnsi="Roboto"/>
                  <w:sz w:val="20"/>
                </w:rPr>
                <w:t>aurore.prevot@nouvelle-aquitaine.fr</w:t>
              </w:r>
            </w:hyperlink>
            <w:r w:rsidR="002508EE">
              <w:rPr>
                <w:rFonts w:ascii="Roboto" w:hAnsi="Roboto"/>
                <w:sz w:val="20"/>
              </w:rPr>
              <w:t xml:space="preserve"> </w:t>
            </w:r>
          </w:p>
        </w:tc>
        <w:tc>
          <w:tcPr>
            <w:tcW w:w="2550" w:type="dxa"/>
            <w:tcBorders>
              <w:right w:val="single" w:sz="4" w:space="0" w:color="auto"/>
            </w:tcBorders>
            <w:vAlign w:val="center"/>
          </w:tcPr>
          <w:p w:rsidR="002508EE" w:rsidRPr="00684828" w:rsidRDefault="002508EE" w:rsidP="00923C0D">
            <w:pPr>
              <w:pStyle w:val="Corpsdetexte"/>
              <w:spacing w:line="276" w:lineRule="auto"/>
              <w:ind w:right="130"/>
              <w:jc w:val="right"/>
              <w:cnfStyle w:val="000000100000" w:firstRow="0" w:lastRow="0" w:firstColumn="0" w:lastColumn="0" w:oddVBand="0" w:evenVBand="0" w:oddHBand="1" w:evenHBand="0" w:firstRowFirstColumn="0" w:firstRowLastColumn="0" w:lastRowFirstColumn="0" w:lastRowLastColumn="0"/>
              <w:rPr>
                <w:rFonts w:ascii="Roboto" w:hAnsi="Roboto"/>
                <w:sz w:val="20"/>
              </w:rPr>
            </w:pPr>
            <w:r>
              <w:rPr>
                <w:rFonts w:ascii="Roboto" w:hAnsi="Roboto"/>
                <w:sz w:val="20"/>
              </w:rPr>
              <w:t>05 57 57 09 27</w:t>
            </w:r>
          </w:p>
        </w:tc>
      </w:tr>
      <w:tr w:rsidR="002508EE" w:rsidRPr="00CE5B0B" w:rsidTr="002508EE">
        <w:trPr>
          <w:jc w:val="center"/>
        </w:trPr>
        <w:tc>
          <w:tcPr>
            <w:cnfStyle w:val="001000000000" w:firstRow="0" w:lastRow="0" w:firstColumn="1" w:lastColumn="0" w:oddVBand="0" w:evenVBand="0" w:oddHBand="0" w:evenHBand="0" w:firstRowFirstColumn="0" w:firstRowLastColumn="0" w:lastRowFirstColumn="0" w:lastRowLastColumn="0"/>
            <w:tcW w:w="2138" w:type="dxa"/>
            <w:tcBorders>
              <w:left w:val="single" w:sz="4" w:space="0" w:color="auto"/>
            </w:tcBorders>
            <w:vAlign w:val="center"/>
          </w:tcPr>
          <w:p w:rsidR="002508EE" w:rsidRPr="009300AE" w:rsidRDefault="002508EE" w:rsidP="00923C0D">
            <w:pPr>
              <w:pStyle w:val="Corpsdetexte"/>
              <w:spacing w:line="276" w:lineRule="auto"/>
              <w:ind w:right="130"/>
              <w:rPr>
                <w:rFonts w:ascii="Roboto" w:hAnsi="Roboto"/>
                <w:sz w:val="18"/>
              </w:rPr>
            </w:pPr>
            <w:r w:rsidRPr="009300AE">
              <w:rPr>
                <w:rFonts w:ascii="Roboto" w:hAnsi="Roboto"/>
                <w:sz w:val="18"/>
              </w:rPr>
              <w:t xml:space="preserve">40 – LANDES </w:t>
            </w:r>
          </w:p>
        </w:tc>
        <w:tc>
          <w:tcPr>
            <w:tcW w:w="4382" w:type="dxa"/>
          </w:tcPr>
          <w:p w:rsidR="002508EE" w:rsidRPr="002508EE" w:rsidRDefault="002508EE" w:rsidP="00923C0D">
            <w:pPr>
              <w:pStyle w:val="Corpsdetexte"/>
              <w:spacing w:line="276" w:lineRule="auto"/>
              <w:ind w:right="130"/>
              <w:jc w:val="both"/>
              <w:cnfStyle w:val="000000000000" w:firstRow="0" w:lastRow="0" w:firstColumn="0" w:lastColumn="0" w:oddVBand="0" w:evenVBand="0" w:oddHBand="0" w:evenHBand="0" w:firstRowFirstColumn="0" w:firstRowLastColumn="0" w:lastRowFirstColumn="0" w:lastRowLastColumn="0"/>
              <w:rPr>
                <w:rFonts w:ascii="Roboto" w:hAnsi="Roboto"/>
                <w:sz w:val="20"/>
                <w:lang w:val="en-US"/>
              </w:rPr>
            </w:pPr>
            <w:r w:rsidRPr="002508EE">
              <w:rPr>
                <w:rFonts w:ascii="Roboto" w:hAnsi="Roboto"/>
                <w:sz w:val="20"/>
                <w:lang w:val="en-US"/>
              </w:rPr>
              <w:t>Georges-Henri ABTOUR</w:t>
            </w:r>
          </w:p>
          <w:p w:rsidR="002508EE" w:rsidRPr="002508EE" w:rsidRDefault="00DF5B98" w:rsidP="00923C0D">
            <w:pPr>
              <w:pStyle w:val="Corpsdetexte"/>
              <w:spacing w:line="276" w:lineRule="auto"/>
              <w:ind w:right="130"/>
              <w:jc w:val="both"/>
              <w:cnfStyle w:val="000000000000" w:firstRow="0" w:lastRow="0" w:firstColumn="0" w:lastColumn="0" w:oddVBand="0" w:evenVBand="0" w:oddHBand="0" w:evenHBand="0" w:firstRowFirstColumn="0" w:firstRowLastColumn="0" w:lastRowFirstColumn="0" w:lastRowLastColumn="0"/>
              <w:rPr>
                <w:rFonts w:ascii="Roboto" w:hAnsi="Roboto"/>
                <w:sz w:val="20"/>
                <w:lang w:val="en-US"/>
              </w:rPr>
            </w:pPr>
            <w:hyperlink r:id="rId21" w:history="1">
              <w:r w:rsidR="002508EE" w:rsidRPr="002508EE">
                <w:rPr>
                  <w:rStyle w:val="Lienhypertexte"/>
                  <w:rFonts w:ascii="Roboto" w:hAnsi="Roboto"/>
                  <w:sz w:val="20"/>
                  <w:lang w:val="en-US"/>
                </w:rPr>
                <w:t>georges-henri.abtour@nouvelle-aquitaine.fr</w:t>
              </w:r>
            </w:hyperlink>
            <w:r w:rsidR="002508EE" w:rsidRPr="002508EE">
              <w:rPr>
                <w:rFonts w:ascii="Roboto" w:hAnsi="Roboto"/>
                <w:sz w:val="20"/>
                <w:lang w:val="en-US"/>
              </w:rPr>
              <w:t xml:space="preserve"> </w:t>
            </w:r>
          </w:p>
        </w:tc>
        <w:tc>
          <w:tcPr>
            <w:tcW w:w="2550" w:type="dxa"/>
            <w:tcBorders>
              <w:right w:val="single" w:sz="4" w:space="0" w:color="auto"/>
            </w:tcBorders>
            <w:vAlign w:val="center"/>
          </w:tcPr>
          <w:p w:rsidR="002508EE" w:rsidRPr="00F46870" w:rsidRDefault="002508EE" w:rsidP="00923C0D">
            <w:pPr>
              <w:pStyle w:val="Corpsdetexte"/>
              <w:spacing w:line="276" w:lineRule="auto"/>
              <w:ind w:right="130"/>
              <w:jc w:val="right"/>
              <w:cnfStyle w:val="000000000000" w:firstRow="0" w:lastRow="0" w:firstColumn="0" w:lastColumn="0" w:oddVBand="0" w:evenVBand="0" w:oddHBand="0" w:evenHBand="0" w:firstRowFirstColumn="0" w:firstRowLastColumn="0" w:lastRowFirstColumn="0" w:lastRowLastColumn="0"/>
              <w:rPr>
                <w:rFonts w:ascii="Roboto" w:hAnsi="Roboto"/>
                <w:sz w:val="20"/>
              </w:rPr>
            </w:pPr>
            <w:r w:rsidRPr="00F46870">
              <w:rPr>
                <w:rFonts w:ascii="Roboto" w:hAnsi="Roboto"/>
                <w:sz w:val="20"/>
              </w:rPr>
              <w:t>05 57 57 83 18</w:t>
            </w:r>
          </w:p>
        </w:tc>
      </w:tr>
      <w:tr w:rsidR="002508EE" w:rsidRPr="00684828" w:rsidTr="002508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8" w:type="dxa"/>
            <w:tcBorders>
              <w:left w:val="single" w:sz="4" w:space="0" w:color="auto"/>
            </w:tcBorders>
            <w:vAlign w:val="center"/>
          </w:tcPr>
          <w:p w:rsidR="002508EE" w:rsidRPr="009300AE" w:rsidRDefault="002508EE" w:rsidP="00923C0D">
            <w:pPr>
              <w:pStyle w:val="Corpsdetexte"/>
              <w:spacing w:line="276" w:lineRule="auto"/>
              <w:ind w:right="130"/>
              <w:rPr>
                <w:rFonts w:ascii="Roboto" w:hAnsi="Roboto"/>
                <w:sz w:val="18"/>
              </w:rPr>
            </w:pPr>
            <w:r w:rsidRPr="009300AE">
              <w:rPr>
                <w:rFonts w:ascii="Roboto" w:hAnsi="Roboto"/>
                <w:sz w:val="18"/>
              </w:rPr>
              <w:t>47 – LOT-ET-GARONNE</w:t>
            </w:r>
          </w:p>
        </w:tc>
        <w:tc>
          <w:tcPr>
            <w:tcW w:w="4382" w:type="dxa"/>
          </w:tcPr>
          <w:p w:rsidR="002508EE" w:rsidRDefault="002508EE" w:rsidP="00923C0D">
            <w:pPr>
              <w:pStyle w:val="Corpsdetexte"/>
              <w:spacing w:line="276" w:lineRule="auto"/>
              <w:ind w:right="130"/>
              <w:jc w:val="both"/>
              <w:cnfStyle w:val="000000100000" w:firstRow="0" w:lastRow="0" w:firstColumn="0" w:lastColumn="0" w:oddVBand="0" w:evenVBand="0" w:oddHBand="1" w:evenHBand="0" w:firstRowFirstColumn="0" w:firstRowLastColumn="0" w:lastRowFirstColumn="0" w:lastRowLastColumn="0"/>
              <w:rPr>
                <w:rFonts w:ascii="Roboto" w:hAnsi="Roboto"/>
                <w:sz w:val="20"/>
              </w:rPr>
            </w:pPr>
            <w:r w:rsidRPr="00684828">
              <w:rPr>
                <w:rFonts w:ascii="Roboto" w:hAnsi="Roboto"/>
                <w:sz w:val="20"/>
              </w:rPr>
              <w:t>Mathieu JOERGER</w:t>
            </w:r>
          </w:p>
          <w:p w:rsidR="002508EE" w:rsidRPr="00684828" w:rsidRDefault="00DF5B98" w:rsidP="00923C0D">
            <w:pPr>
              <w:pStyle w:val="Corpsdetexte"/>
              <w:spacing w:line="276" w:lineRule="auto"/>
              <w:ind w:right="130"/>
              <w:jc w:val="both"/>
              <w:cnfStyle w:val="000000100000" w:firstRow="0" w:lastRow="0" w:firstColumn="0" w:lastColumn="0" w:oddVBand="0" w:evenVBand="0" w:oddHBand="1" w:evenHBand="0" w:firstRowFirstColumn="0" w:firstRowLastColumn="0" w:lastRowFirstColumn="0" w:lastRowLastColumn="0"/>
              <w:rPr>
                <w:rFonts w:ascii="Roboto" w:hAnsi="Roboto"/>
                <w:sz w:val="20"/>
              </w:rPr>
            </w:pPr>
            <w:hyperlink r:id="rId22" w:history="1">
              <w:r w:rsidR="002508EE" w:rsidRPr="007E67C0">
                <w:rPr>
                  <w:rStyle w:val="Lienhypertexte"/>
                  <w:rFonts w:ascii="Roboto" w:hAnsi="Roboto"/>
                  <w:sz w:val="20"/>
                </w:rPr>
                <w:t>mathieu.joerger@nouvelle-aquitaine.fr</w:t>
              </w:r>
            </w:hyperlink>
            <w:r w:rsidR="002508EE">
              <w:rPr>
                <w:rFonts w:ascii="Roboto" w:hAnsi="Roboto"/>
                <w:sz w:val="20"/>
              </w:rPr>
              <w:t xml:space="preserve"> </w:t>
            </w:r>
          </w:p>
        </w:tc>
        <w:tc>
          <w:tcPr>
            <w:tcW w:w="2550" w:type="dxa"/>
            <w:tcBorders>
              <w:right w:val="single" w:sz="4" w:space="0" w:color="auto"/>
            </w:tcBorders>
            <w:vAlign w:val="center"/>
          </w:tcPr>
          <w:p w:rsidR="002508EE" w:rsidRPr="00684828" w:rsidRDefault="002508EE" w:rsidP="00923C0D">
            <w:pPr>
              <w:pStyle w:val="Corpsdetexte"/>
              <w:spacing w:line="276" w:lineRule="auto"/>
              <w:ind w:right="130"/>
              <w:jc w:val="right"/>
              <w:cnfStyle w:val="000000100000" w:firstRow="0" w:lastRow="0" w:firstColumn="0" w:lastColumn="0" w:oddVBand="0" w:evenVBand="0" w:oddHBand="1" w:evenHBand="0" w:firstRowFirstColumn="0" w:firstRowLastColumn="0" w:lastRowFirstColumn="0" w:lastRowLastColumn="0"/>
              <w:rPr>
                <w:rFonts w:ascii="Roboto" w:hAnsi="Roboto"/>
                <w:sz w:val="20"/>
              </w:rPr>
            </w:pPr>
            <w:r>
              <w:rPr>
                <w:rFonts w:ascii="Roboto" w:hAnsi="Roboto"/>
                <w:sz w:val="20"/>
              </w:rPr>
              <w:t>05 57 57 72 13</w:t>
            </w:r>
          </w:p>
        </w:tc>
      </w:tr>
      <w:tr w:rsidR="002508EE" w:rsidRPr="00CE5B0B" w:rsidTr="002508EE">
        <w:trPr>
          <w:jc w:val="center"/>
        </w:trPr>
        <w:tc>
          <w:tcPr>
            <w:cnfStyle w:val="001000000000" w:firstRow="0" w:lastRow="0" w:firstColumn="1" w:lastColumn="0" w:oddVBand="0" w:evenVBand="0" w:oddHBand="0" w:evenHBand="0" w:firstRowFirstColumn="0" w:firstRowLastColumn="0" w:lastRowFirstColumn="0" w:lastRowLastColumn="0"/>
            <w:tcW w:w="2138" w:type="dxa"/>
            <w:tcBorders>
              <w:left w:val="single" w:sz="4" w:space="0" w:color="auto"/>
            </w:tcBorders>
            <w:vAlign w:val="center"/>
          </w:tcPr>
          <w:p w:rsidR="002508EE" w:rsidRPr="009300AE" w:rsidRDefault="002508EE" w:rsidP="00923C0D">
            <w:pPr>
              <w:pStyle w:val="Corpsdetexte"/>
              <w:spacing w:line="276" w:lineRule="auto"/>
              <w:ind w:right="130"/>
              <w:rPr>
                <w:rFonts w:ascii="Roboto" w:hAnsi="Roboto"/>
                <w:sz w:val="18"/>
              </w:rPr>
            </w:pPr>
            <w:r w:rsidRPr="009300AE">
              <w:rPr>
                <w:rFonts w:ascii="Roboto" w:hAnsi="Roboto"/>
                <w:sz w:val="18"/>
              </w:rPr>
              <w:t xml:space="preserve">64 – PYRENEES-ATLANTIQUES </w:t>
            </w:r>
          </w:p>
        </w:tc>
        <w:tc>
          <w:tcPr>
            <w:tcW w:w="4382" w:type="dxa"/>
          </w:tcPr>
          <w:p w:rsidR="002508EE" w:rsidRPr="002508EE" w:rsidRDefault="002508EE" w:rsidP="00923C0D">
            <w:pPr>
              <w:pStyle w:val="Corpsdetexte"/>
              <w:spacing w:line="276" w:lineRule="auto"/>
              <w:ind w:right="130"/>
              <w:jc w:val="both"/>
              <w:cnfStyle w:val="000000000000" w:firstRow="0" w:lastRow="0" w:firstColumn="0" w:lastColumn="0" w:oddVBand="0" w:evenVBand="0" w:oddHBand="0" w:evenHBand="0" w:firstRowFirstColumn="0" w:firstRowLastColumn="0" w:lastRowFirstColumn="0" w:lastRowLastColumn="0"/>
              <w:rPr>
                <w:rFonts w:ascii="Roboto" w:hAnsi="Roboto"/>
                <w:sz w:val="20"/>
                <w:lang w:val="en-US"/>
              </w:rPr>
            </w:pPr>
            <w:r w:rsidRPr="002508EE">
              <w:rPr>
                <w:rFonts w:ascii="Roboto" w:hAnsi="Roboto"/>
                <w:sz w:val="20"/>
                <w:lang w:val="en-US"/>
              </w:rPr>
              <w:t>Heykel BOUAZZA</w:t>
            </w:r>
          </w:p>
          <w:p w:rsidR="002508EE" w:rsidRPr="002508EE" w:rsidRDefault="00DF5B98" w:rsidP="00923C0D">
            <w:pPr>
              <w:pStyle w:val="Corpsdetexte"/>
              <w:spacing w:line="276" w:lineRule="auto"/>
              <w:ind w:right="130"/>
              <w:jc w:val="both"/>
              <w:cnfStyle w:val="000000000000" w:firstRow="0" w:lastRow="0" w:firstColumn="0" w:lastColumn="0" w:oddVBand="0" w:evenVBand="0" w:oddHBand="0" w:evenHBand="0" w:firstRowFirstColumn="0" w:firstRowLastColumn="0" w:lastRowFirstColumn="0" w:lastRowLastColumn="0"/>
              <w:rPr>
                <w:rFonts w:ascii="Roboto" w:hAnsi="Roboto"/>
                <w:sz w:val="20"/>
                <w:lang w:val="en-US"/>
              </w:rPr>
            </w:pPr>
            <w:hyperlink r:id="rId23" w:history="1">
              <w:r w:rsidR="002508EE" w:rsidRPr="002508EE">
                <w:rPr>
                  <w:rStyle w:val="Lienhypertexte"/>
                  <w:rFonts w:ascii="Roboto" w:hAnsi="Roboto"/>
                  <w:sz w:val="20"/>
                  <w:lang w:val="en-US"/>
                </w:rPr>
                <w:t>heykel.bouazza@nouvelle-aquitaine.fr</w:t>
              </w:r>
            </w:hyperlink>
            <w:r w:rsidR="002508EE" w:rsidRPr="002508EE">
              <w:rPr>
                <w:rFonts w:ascii="Roboto" w:hAnsi="Roboto"/>
                <w:sz w:val="20"/>
                <w:lang w:val="en-US"/>
              </w:rPr>
              <w:t xml:space="preserve"> </w:t>
            </w:r>
          </w:p>
        </w:tc>
        <w:tc>
          <w:tcPr>
            <w:tcW w:w="2550" w:type="dxa"/>
            <w:tcBorders>
              <w:right w:val="single" w:sz="4" w:space="0" w:color="auto"/>
            </w:tcBorders>
            <w:vAlign w:val="center"/>
          </w:tcPr>
          <w:p w:rsidR="002508EE" w:rsidRPr="009300AE" w:rsidRDefault="002508EE" w:rsidP="00923C0D">
            <w:pPr>
              <w:pStyle w:val="Corpsdetexte"/>
              <w:spacing w:line="276" w:lineRule="auto"/>
              <w:ind w:right="130"/>
              <w:jc w:val="right"/>
              <w:cnfStyle w:val="000000000000" w:firstRow="0" w:lastRow="0" w:firstColumn="0" w:lastColumn="0" w:oddVBand="0" w:evenVBand="0" w:oddHBand="0" w:evenHBand="0" w:firstRowFirstColumn="0" w:firstRowLastColumn="0" w:lastRowFirstColumn="0" w:lastRowLastColumn="0"/>
              <w:rPr>
                <w:rFonts w:ascii="Roboto" w:hAnsi="Roboto"/>
                <w:sz w:val="20"/>
              </w:rPr>
            </w:pPr>
            <w:r w:rsidRPr="009300AE">
              <w:rPr>
                <w:rFonts w:ascii="Roboto" w:hAnsi="Roboto"/>
                <w:sz w:val="20"/>
              </w:rPr>
              <w:t>05 57 57 06 37</w:t>
            </w:r>
          </w:p>
        </w:tc>
      </w:tr>
      <w:tr w:rsidR="002508EE" w:rsidRPr="00684828" w:rsidTr="002508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8" w:type="dxa"/>
            <w:tcBorders>
              <w:left w:val="single" w:sz="4" w:space="0" w:color="auto"/>
            </w:tcBorders>
            <w:vAlign w:val="center"/>
          </w:tcPr>
          <w:p w:rsidR="002508EE" w:rsidRPr="00B71593" w:rsidRDefault="002508EE" w:rsidP="00923C0D">
            <w:pPr>
              <w:pStyle w:val="Corpsdetexte"/>
              <w:spacing w:line="276" w:lineRule="auto"/>
              <w:ind w:right="130"/>
              <w:rPr>
                <w:rFonts w:ascii="Roboto" w:hAnsi="Roboto"/>
                <w:sz w:val="18"/>
                <w:highlight w:val="yellow"/>
              </w:rPr>
            </w:pPr>
            <w:r w:rsidRPr="00F8390E">
              <w:rPr>
                <w:rFonts w:ascii="Roboto" w:hAnsi="Roboto"/>
                <w:sz w:val="18"/>
              </w:rPr>
              <w:t>79 – DEUX-SEVRES</w:t>
            </w:r>
          </w:p>
        </w:tc>
        <w:tc>
          <w:tcPr>
            <w:tcW w:w="4382" w:type="dxa"/>
          </w:tcPr>
          <w:p w:rsidR="002508EE" w:rsidRPr="00F8390E" w:rsidRDefault="002508EE" w:rsidP="00923C0D">
            <w:pPr>
              <w:pStyle w:val="Corpsdetexte"/>
              <w:spacing w:line="276" w:lineRule="auto"/>
              <w:ind w:right="130"/>
              <w:jc w:val="both"/>
              <w:cnfStyle w:val="000000100000" w:firstRow="0" w:lastRow="0" w:firstColumn="0" w:lastColumn="0" w:oddVBand="0" w:evenVBand="0" w:oddHBand="1" w:evenHBand="0" w:firstRowFirstColumn="0" w:firstRowLastColumn="0" w:lastRowFirstColumn="0" w:lastRowLastColumn="0"/>
              <w:rPr>
                <w:rFonts w:ascii="Roboto" w:hAnsi="Roboto"/>
                <w:sz w:val="20"/>
              </w:rPr>
            </w:pPr>
            <w:r w:rsidRPr="00F8390E">
              <w:rPr>
                <w:rFonts w:ascii="Roboto" w:hAnsi="Roboto"/>
                <w:sz w:val="20"/>
              </w:rPr>
              <w:t>Lucie MALIVERT</w:t>
            </w:r>
          </w:p>
          <w:p w:rsidR="002508EE" w:rsidRPr="00B71593" w:rsidRDefault="00DF5B98" w:rsidP="00923C0D">
            <w:pPr>
              <w:pStyle w:val="Corpsdetexte"/>
              <w:spacing w:line="276" w:lineRule="auto"/>
              <w:ind w:right="130"/>
              <w:jc w:val="both"/>
              <w:cnfStyle w:val="000000100000" w:firstRow="0" w:lastRow="0" w:firstColumn="0" w:lastColumn="0" w:oddVBand="0" w:evenVBand="0" w:oddHBand="1" w:evenHBand="0" w:firstRowFirstColumn="0" w:firstRowLastColumn="0" w:lastRowFirstColumn="0" w:lastRowLastColumn="0"/>
              <w:rPr>
                <w:rFonts w:ascii="Roboto" w:hAnsi="Roboto"/>
                <w:sz w:val="20"/>
                <w:highlight w:val="yellow"/>
              </w:rPr>
            </w:pPr>
            <w:hyperlink r:id="rId24" w:history="1">
              <w:r w:rsidR="002508EE" w:rsidRPr="00F8390E">
                <w:rPr>
                  <w:rStyle w:val="Lienhypertexte"/>
                  <w:rFonts w:ascii="Roboto" w:hAnsi="Roboto"/>
                  <w:sz w:val="20"/>
                </w:rPr>
                <w:t>lucie.malivert@nouvelle-aquitaine.fr</w:t>
              </w:r>
            </w:hyperlink>
          </w:p>
        </w:tc>
        <w:tc>
          <w:tcPr>
            <w:tcW w:w="2550" w:type="dxa"/>
            <w:tcBorders>
              <w:right w:val="single" w:sz="4" w:space="0" w:color="auto"/>
            </w:tcBorders>
            <w:vAlign w:val="center"/>
          </w:tcPr>
          <w:p w:rsidR="002508EE" w:rsidRPr="00B71593" w:rsidRDefault="002508EE" w:rsidP="00923C0D">
            <w:pPr>
              <w:pStyle w:val="Corpsdetexte"/>
              <w:spacing w:line="276" w:lineRule="auto"/>
              <w:ind w:right="130"/>
              <w:jc w:val="right"/>
              <w:cnfStyle w:val="000000100000" w:firstRow="0" w:lastRow="0" w:firstColumn="0" w:lastColumn="0" w:oddVBand="0" w:evenVBand="0" w:oddHBand="1" w:evenHBand="0" w:firstRowFirstColumn="0" w:firstRowLastColumn="0" w:lastRowFirstColumn="0" w:lastRowLastColumn="0"/>
              <w:rPr>
                <w:rFonts w:ascii="Roboto" w:hAnsi="Roboto"/>
                <w:sz w:val="20"/>
                <w:highlight w:val="yellow"/>
              </w:rPr>
            </w:pPr>
            <w:r w:rsidRPr="00262408">
              <w:rPr>
                <w:rFonts w:ascii="Roboto" w:hAnsi="Roboto"/>
                <w:sz w:val="20"/>
              </w:rPr>
              <w:t>05 17 84 32 15</w:t>
            </w:r>
          </w:p>
        </w:tc>
      </w:tr>
      <w:tr w:rsidR="002508EE" w:rsidRPr="00684828" w:rsidTr="002508EE">
        <w:trPr>
          <w:jc w:val="center"/>
        </w:trPr>
        <w:tc>
          <w:tcPr>
            <w:cnfStyle w:val="001000000000" w:firstRow="0" w:lastRow="0" w:firstColumn="1" w:lastColumn="0" w:oddVBand="0" w:evenVBand="0" w:oddHBand="0" w:evenHBand="0" w:firstRowFirstColumn="0" w:firstRowLastColumn="0" w:lastRowFirstColumn="0" w:lastRowLastColumn="0"/>
            <w:tcW w:w="2138" w:type="dxa"/>
            <w:tcBorders>
              <w:left w:val="single" w:sz="4" w:space="0" w:color="auto"/>
            </w:tcBorders>
            <w:vAlign w:val="center"/>
          </w:tcPr>
          <w:p w:rsidR="002508EE" w:rsidRPr="009300AE" w:rsidRDefault="002508EE" w:rsidP="00923C0D">
            <w:pPr>
              <w:pStyle w:val="Corpsdetexte"/>
              <w:spacing w:line="276" w:lineRule="auto"/>
              <w:ind w:right="130"/>
              <w:rPr>
                <w:rFonts w:ascii="Roboto" w:hAnsi="Roboto"/>
                <w:sz w:val="18"/>
              </w:rPr>
            </w:pPr>
            <w:r w:rsidRPr="009300AE">
              <w:rPr>
                <w:rFonts w:ascii="Roboto" w:hAnsi="Roboto"/>
                <w:sz w:val="18"/>
              </w:rPr>
              <w:t>86 – VIENNE</w:t>
            </w:r>
          </w:p>
        </w:tc>
        <w:tc>
          <w:tcPr>
            <w:tcW w:w="4382" w:type="dxa"/>
          </w:tcPr>
          <w:p w:rsidR="002508EE" w:rsidRDefault="002508EE" w:rsidP="00923C0D">
            <w:pPr>
              <w:pStyle w:val="Corpsdetexte"/>
              <w:spacing w:line="276" w:lineRule="auto"/>
              <w:ind w:right="130"/>
              <w:jc w:val="both"/>
              <w:cnfStyle w:val="000000000000" w:firstRow="0" w:lastRow="0" w:firstColumn="0" w:lastColumn="0" w:oddVBand="0" w:evenVBand="0" w:oddHBand="0" w:evenHBand="0" w:firstRowFirstColumn="0" w:firstRowLastColumn="0" w:lastRowFirstColumn="0" w:lastRowLastColumn="0"/>
              <w:rPr>
                <w:rFonts w:ascii="Roboto" w:hAnsi="Roboto"/>
                <w:sz w:val="20"/>
              </w:rPr>
            </w:pPr>
            <w:r w:rsidRPr="00684828">
              <w:rPr>
                <w:rFonts w:ascii="Roboto" w:hAnsi="Roboto"/>
                <w:sz w:val="20"/>
              </w:rPr>
              <w:t>Alexandra FAROUX</w:t>
            </w:r>
          </w:p>
          <w:p w:rsidR="002508EE" w:rsidRPr="00684828" w:rsidRDefault="00DF5B98" w:rsidP="00923C0D">
            <w:pPr>
              <w:pStyle w:val="Corpsdetexte"/>
              <w:spacing w:line="276" w:lineRule="auto"/>
              <w:ind w:right="130"/>
              <w:jc w:val="both"/>
              <w:cnfStyle w:val="000000000000" w:firstRow="0" w:lastRow="0" w:firstColumn="0" w:lastColumn="0" w:oddVBand="0" w:evenVBand="0" w:oddHBand="0" w:evenHBand="0" w:firstRowFirstColumn="0" w:firstRowLastColumn="0" w:lastRowFirstColumn="0" w:lastRowLastColumn="0"/>
              <w:rPr>
                <w:rFonts w:ascii="Roboto" w:hAnsi="Roboto"/>
                <w:sz w:val="20"/>
              </w:rPr>
            </w:pPr>
            <w:hyperlink r:id="rId25" w:history="1">
              <w:r w:rsidR="002508EE" w:rsidRPr="007E67C0">
                <w:rPr>
                  <w:rStyle w:val="Lienhypertexte"/>
                  <w:rFonts w:ascii="Roboto" w:hAnsi="Roboto"/>
                  <w:sz w:val="20"/>
                </w:rPr>
                <w:t>alexandra.faroux@nouvelle-aquitaine.fr</w:t>
              </w:r>
            </w:hyperlink>
          </w:p>
        </w:tc>
        <w:tc>
          <w:tcPr>
            <w:tcW w:w="2550" w:type="dxa"/>
            <w:tcBorders>
              <w:right w:val="single" w:sz="4" w:space="0" w:color="auto"/>
            </w:tcBorders>
            <w:vAlign w:val="center"/>
          </w:tcPr>
          <w:p w:rsidR="002508EE" w:rsidRPr="00684828" w:rsidRDefault="002508EE" w:rsidP="00923C0D">
            <w:pPr>
              <w:pStyle w:val="Corpsdetexte"/>
              <w:spacing w:line="276" w:lineRule="auto"/>
              <w:ind w:right="130"/>
              <w:jc w:val="right"/>
              <w:cnfStyle w:val="000000000000" w:firstRow="0" w:lastRow="0" w:firstColumn="0" w:lastColumn="0" w:oddVBand="0" w:evenVBand="0" w:oddHBand="0" w:evenHBand="0" w:firstRowFirstColumn="0" w:firstRowLastColumn="0" w:lastRowFirstColumn="0" w:lastRowLastColumn="0"/>
              <w:rPr>
                <w:rFonts w:ascii="Roboto" w:hAnsi="Roboto"/>
                <w:sz w:val="20"/>
              </w:rPr>
            </w:pPr>
            <w:r>
              <w:rPr>
                <w:rFonts w:ascii="Roboto" w:hAnsi="Roboto"/>
                <w:sz w:val="20"/>
              </w:rPr>
              <w:t>05 17 84 30 18</w:t>
            </w:r>
          </w:p>
        </w:tc>
      </w:tr>
      <w:tr w:rsidR="002508EE" w:rsidRPr="00684828" w:rsidTr="002508EE">
        <w:trPr>
          <w:cnfStyle w:val="000000100000" w:firstRow="0" w:lastRow="0" w:firstColumn="0" w:lastColumn="0" w:oddVBand="0" w:evenVBand="0" w:oddHBand="1" w:evenHBand="0" w:firstRowFirstColumn="0" w:firstRowLastColumn="0" w:lastRowFirstColumn="0" w:lastRowLastColumn="0"/>
          <w:trHeight w:val="587"/>
          <w:jc w:val="center"/>
        </w:trPr>
        <w:tc>
          <w:tcPr>
            <w:cnfStyle w:val="001000000000" w:firstRow="0" w:lastRow="0" w:firstColumn="1" w:lastColumn="0" w:oddVBand="0" w:evenVBand="0" w:oddHBand="0" w:evenHBand="0" w:firstRowFirstColumn="0" w:firstRowLastColumn="0" w:lastRowFirstColumn="0" w:lastRowLastColumn="0"/>
            <w:tcW w:w="2138" w:type="dxa"/>
            <w:tcBorders>
              <w:left w:val="single" w:sz="4" w:space="0" w:color="auto"/>
              <w:bottom w:val="single" w:sz="4" w:space="0" w:color="auto"/>
            </w:tcBorders>
            <w:vAlign w:val="center"/>
          </w:tcPr>
          <w:p w:rsidR="002508EE" w:rsidRPr="00F8390E" w:rsidRDefault="002508EE" w:rsidP="00923C0D">
            <w:pPr>
              <w:pStyle w:val="Corpsdetexte"/>
              <w:spacing w:line="276" w:lineRule="auto"/>
              <w:ind w:right="130"/>
              <w:rPr>
                <w:rFonts w:ascii="Roboto" w:hAnsi="Roboto"/>
                <w:sz w:val="18"/>
              </w:rPr>
            </w:pPr>
            <w:r w:rsidRPr="00F8390E">
              <w:rPr>
                <w:rFonts w:ascii="Roboto" w:hAnsi="Roboto"/>
                <w:sz w:val="18"/>
              </w:rPr>
              <w:t>87 – HAUTE-VIENNE</w:t>
            </w:r>
          </w:p>
        </w:tc>
        <w:tc>
          <w:tcPr>
            <w:tcW w:w="4382" w:type="dxa"/>
            <w:tcBorders>
              <w:bottom w:val="single" w:sz="4" w:space="0" w:color="auto"/>
            </w:tcBorders>
          </w:tcPr>
          <w:p w:rsidR="002508EE" w:rsidRPr="00F8390E" w:rsidRDefault="002508EE" w:rsidP="00923C0D">
            <w:pPr>
              <w:pStyle w:val="Corpsdetexte"/>
              <w:spacing w:line="276" w:lineRule="auto"/>
              <w:ind w:right="130"/>
              <w:jc w:val="both"/>
              <w:cnfStyle w:val="000000100000" w:firstRow="0" w:lastRow="0" w:firstColumn="0" w:lastColumn="0" w:oddVBand="0" w:evenVBand="0" w:oddHBand="1" w:evenHBand="0" w:firstRowFirstColumn="0" w:firstRowLastColumn="0" w:lastRowFirstColumn="0" w:lastRowLastColumn="0"/>
              <w:rPr>
                <w:rFonts w:ascii="Roboto" w:hAnsi="Roboto"/>
                <w:sz w:val="20"/>
              </w:rPr>
            </w:pPr>
            <w:r w:rsidRPr="00F8390E">
              <w:rPr>
                <w:rFonts w:ascii="Roboto" w:hAnsi="Roboto"/>
                <w:sz w:val="20"/>
              </w:rPr>
              <w:t>Anne-Gaëlle GROLEAU</w:t>
            </w:r>
          </w:p>
          <w:p w:rsidR="002508EE" w:rsidRPr="00F8390E" w:rsidRDefault="00DF5B98" w:rsidP="00923C0D">
            <w:pPr>
              <w:pStyle w:val="Corpsdetexte"/>
              <w:spacing w:line="276" w:lineRule="auto"/>
              <w:ind w:right="130"/>
              <w:jc w:val="both"/>
              <w:cnfStyle w:val="000000100000" w:firstRow="0" w:lastRow="0" w:firstColumn="0" w:lastColumn="0" w:oddVBand="0" w:evenVBand="0" w:oddHBand="1" w:evenHBand="0" w:firstRowFirstColumn="0" w:firstRowLastColumn="0" w:lastRowFirstColumn="0" w:lastRowLastColumn="0"/>
              <w:rPr>
                <w:rFonts w:ascii="Roboto" w:hAnsi="Roboto"/>
                <w:sz w:val="20"/>
              </w:rPr>
            </w:pPr>
            <w:hyperlink r:id="rId26" w:history="1">
              <w:r w:rsidR="002508EE" w:rsidRPr="00F8390E">
                <w:rPr>
                  <w:rStyle w:val="Lienhypertexte"/>
                  <w:rFonts w:ascii="Roboto" w:hAnsi="Roboto"/>
                  <w:sz w:val="20"/>
                </w:rPr>
                <w:t>anne-gaelle.groleau@nouvelle-aquitaine.fr</w:t>
              </w:r>
            </w:hyperlink>
          </w:p>
        </w:tc>
        <w:tc>
          <w:tcPr>
            <w:tcW w:w="2550" w:type="dxa"/>
            <w:tcBorders>
              <w:bottom w:val="single" w:sz="4" w:space="0" w:color="auto"/>
              <w:right w:val="single" w:sz="4" w:space="0" w:color="auto"/>
            </w:tcBorders>
            <w:vAlign w:val="center"/>
          </w:tcPr>
          <w:p w:rsidR="002508EE" w:rsidRPr="00F8390E" w:rsidRDefault="002508EE" w:rsidP="00923C0D">
            <w:pPr>
              <w:pStyle w:val="Corpsdetexte"/>
              <w:spacing w:line="276" w:lineRule="auto"/>
              <w:ind w:right="130"/>
              <w:jc w:val="right"/>
              <w:cnfStyle w:val="000000100000" w:firstRow="0" w:lastRow="0" w:firstColumn="0" w:lastColumn="0" w:oddVBand="0" w:evenVBand="0" w:oddHBand="1" w:evenHBand="0" w:firstRowFirstColumn="0" w:firstRowLastColumn="0" w:lastRowFirstColumn="0" w:lastRowLastColumn="0"/>
              <w:rPr>
                <w:rFonts w:ascii="Roboto" w:hAnsi="Roboto"/>
                <w:sz w:val="20"/>
              </w:rPr>
            </w:pPr>
            <w:r w:rsidRPr="00F8390E">
              <w:rPr>
                <w:rFonts w:ascii="Roboto" w:hAnsi="Roboto"/>
                <w:sz w:val="20"/>
              </w:rPr>
              <w:t>05 55 45 00 29</w:t>
            </w:r>
          </w:p>
        </w:tc>
      </w:tr>
    </w:tbl>
    <w:p w:rsidR="00852FA3" w:rsidRPr="00C429BF" w:rsidRDefault="00852FA3" w:rsidP="002508EE">
      <w:pPr>
        <w:jc w:val="center"/>
        <w:rPr>
          <w:rFonts w:ascii="Verdana" w:hAnsi="Verdana"/>
          <w:color w:val="FF0000"/>
          <w:sz w:val="20"/>
        </w:rPr>
      </w:pPr>
    </w:p>
    <w:sectPr w:rsidR="00852FA3" w:rsidRPr="00C429BF" w:rsidSect="00BD3550">
      <w:footerReference w:type="default" r:id="rId27"/>
      <w:pgSz w:w="11906" w:h="16838"/>
      <w:pgMar w:top="709" w:right="991" w:bottom="567" w:left="567" w:header="708" w:footer="1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851" w:rsidRDefault="00AD1851" w:rsidP="00A97B1D">
      <w:r>
        <w:separator/>
      </w:r>
    </w:p>
  </w:endnote>
  <w:endnote w:type="continuationSeparator" w:id="0">
    <w:p w:rsidR="00AD1851" w:rsidRDefault="00AD1851" w:rsidP="00A9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Condensed">
    <w:altName w:val="Arial Unicode MS"/>
    <w:panose1 w:val="00000000000000000000"/>
    <w:charset w:val="88"/>
    <w:family w:val="auto"/>
    <w:notTrueType/>
    <w:pitch w:val="default"/>
    <w:sig w:usb0="00000001" w:usb1="08080000" w:usb2="00000010" w:usb3="00000000" w:csb0="00100000" w:csb1="00000000"/>
  </w:font>
  <w:font w:name="TimesNewRomanPS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B98" w:rsidRDefault="00DF5B98">
    <w:pPr>
      <w:pStyle w:val="Pieddepage"/>
      <w:jc w:val="center"/>
    </w:pPr>
    <w:r>
      <w:fldChar w:fldCharType="begin"/>
    </w:r>
    <w:r>
      <w:instrText>PAGE   \* MERGEFORMAT</w:instrText>
    </w:r>
    <w:r>
      <w:fldChar w:fldCharType="separate"/>
    </w:r>
    <w:r w:rsidR="00C11DDA">
      <w:rPr>
        <w:noProof/>
      </w:rPr>
      <w:t>20</w:t>
    </w:r>
    <w:r>
      <w:fldChar w:fldCharType="end"/>
    </w:r>
  </w:p>
  <w:p w:rsidR="00DF5B98" w:rsidRDefault="00DF5B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851" w:rsidRDefault="00AD1851" w:rsidP="00A97B1D">
      <w:r>
        <w:separator/>
      </w:r>
    </w:p>
  </w:footnote>
  <w:footnote w:type="continuationSeparator" w:id="0">
    <w:p w:rsidR="00AD1851" w:rsidRDefault="00AD1851" w:rsidP="00A97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31E43"/>
    <w:multiLevelType w:val="hybridMultilevel"/>
    <w:tmpl w:val="A1A6C99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7EB7BAC"/>
    <w:multiLevelType w:val="hybridMultilevel"/>
    <w:tmpl w:val="6D6EB53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47393"/>
    <w:multiLevelType w:val="hybridMultilevel"/>
    <w:tmpl w:val="733A0E4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C7869"/>
    <w:multiLevelType w:val="hybridMultilevel"/>
    <w:tmpl w:val="40C05B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A921EB"/>
    <w:multiLevelType w:val="hybridMultilevel"/>
    <w:tmpl w:val="D2080E9C"/>
    <w:lvl w:ilvl="0" w:tplc="040C0009">
      <w:start w:val="1"/>
      <w:numFmt w:val="bullet"/>
      <w:lvlText w:val=""/>
      <w:lvlJc w:val="left"/>
      <w:pPr>
        <w:tabs>
          <w:tab w:val="num" w:pos="785"/>
        </w:tabs>
        <w:ind w:left="785" w:hanging="360"/>
      </w:pPr>
      <w:rPr>
        <w:rFonts w:ascii="Wingdings" w:hAnsi="Wingdings" w:hint="default"/>
      </w:rPr>
    </w:lvl>
    <w:lvl w:ilvl="1" w:tplc="040C0003">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5" w15:restartNumberingAfterBreak="0">
    <w:nsid w:val="12AE5407"/>
    <w:multiLevelType w:val="hybridMultilevel"/>
    <w:tmpl w:val="DDE643E4"/>
    <w:lvl w:ilvl="0" w:tplc="7A3A613E">
      <w:start w:val="5"/>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E05663"/>
    <w:multiLevelType w:val="hybridMultilevel"/>
    <w:tmpl w:val="7F9AAC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084595"/>
    <w:multiLevelType w:val="hybridMultilevel"/>
    <w:tmpl w:val="6AE8D49C"/>
    <w:lvl w:ilvl="0" w:tplc="45B8099E">
      <w:start w:val="1"/>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7F35EE"/>
    <w:multiLevelType w:val="hybridMultilevel"/>
    <w:tmpl w:val="86C6D84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702E39"/>
    <w:multiLevelType w:val="hybridMultilevel"/>
    <w:tmpl w:val="5706D6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6552CE"/>
    <w:multiLevelType w:val="hybridMultilevel"/>
    <w:tmpl w:val="6C36B940"/>
    <w:lvl w:ilvl="0" w:tplc="0EF086D8">
      <w:start w:val="5"/>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6305C20"/>
    <w:multiLevelType w:val="hybridMultilevel"/>
    <w:tmpl w:val="0A9C53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4E4388"/>
    <w:multiLevelType w:val="hybridMultilevel"/>
    <w:tmpl w:val="54A4950C"/>
    <w:lvl w:ilvl="0" w:tplc="7572F2E2">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7E4B12"/>
    <w:multiLevelType w:val="hybridMultilevel"/>
    <w:tmpl w:val="2F44ADD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424801"/>
    <w:multiLevelType w:val="hybridMultilevel"/>
    <w:tmpl w:val="AC3E5D1A"/>
    <w:lvl w:ilvl="0" w:tplc="7500FE56">
      <w:start w:val="1"/>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667A13"/>
    <w:multiLevelType w:val="multilevel"/>
    <w:tmpl w:val="1E7E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365152"/>
    <w:multiLevelType w:val="hybridMultilevel"/>
    <w:tmpl w:val="13E45AC6"/>
    <w:lvl w:ilvl="0" w:tplc="2BDE4E52">
      <w:start w:val="3"/>
      <w:numFmt w:val="bullet"/>
      <w:lvlText w:val="-"/>
      <w:lvlJc w:val="left"/>
      <w:pPr>
        <w:ind w:left="720" w:hanging="360"/>
      </w:pPr>
      <w:rPr>
        <w:rFonts w:ascii="Verdana" w:eastAsia="Calibr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8490F30"/>
    <w:multiLevelType w:val="hybridMultilevel"/>
    <w:tmpl w:val="6B503F26"/>
    <w:lvl w:ilvl="0" w:tplc="45B8099E">
      <w:start w:val="1"/>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C47C25"/>
    <w:multiLevelType w:val="hybridMultilevel"/>
    <w:tmpl w:val="124653C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455102"/>
    <w:multiLevelType w:val="hybridMultilevel"/>
    <w:tmpl w:val="1334F0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592F15"/>
    <w:multiLevelType w:val="hybridMultilevel"/>
    <w:tmpl w:val="CF022DA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EB109E"/>
    <w:multiLevelType w:val="hybridMultilevel"/>
    <w:tmpl w:val="79644C2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4E2991"/>
    <w:multiLevelType w:val="hybridMultilevel"/>
    <w:tmpl w:val="AD52B03A"/>
    <w:lvl w:ilvl="0" w:tplc="54360DDA">
      <w:start w:val="10"/>
      <w:numFmt w:val="bullet"/>
      <w:lvlText w:val="-"/>
      <w:lvlJc w:val="left"/>
      <w:pPr>
        <w:ind w:left="1080" w:hanging="360"/>
      </w:pPr>
      <w:rPr>
        <w:rFonts w:ascii="Verdana" w:eastAsia="Times New Roman" w:hAnsi="Verdana" w:cs="Arial" w:hint="default"/>
      </w:rPr>
    </w:lvl>
    <w:lvl w:ilvl="1" w:tplc="54360DDA">
      <w:start w:val="10"/>
      <w:numFmt w:val="bullet"/>
      <w:lvlText w:val="-"/>
      <w:lvlJc w:val="left"/>
      <w:pPr>
        <w:ind w:left="1800" w:hanging="360"/>
      </w:pPr>
      <w:rPr>
        <w:rFonts w:ascii="Verdana" w:eastAsia="Times New Roman" w:hAnsi="Verdana"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771544C6"/>
    <w:multiLevelType w:val="hybridMultilevel"/>
    <w:tmpl w:val="38F8D76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0"/>
  </w:num>
  <w:num w:numId="3">
    <w:abstractNumId w:val="1"/>
  </w:num>
  <w:num w:numId="4">
    <w:abstractNumId w:val="13"/>
  </w:num>
  <w:num w:numId="5">
    <w:abstractNumId w:val="18"/>
  </w:num>
  <w:num w:numId="6">
    <w:abstractNumId w:val="21"/>
  </w:num>
  <w:num w:numId="7">
    <w:abstractNumId w:val="8"/>
  </w:num>
  <w:num w:numId="8">
    <w:abstractNumId w:val="23"/>
  </w:num>
  <w:num w:numId="9">
    <w:abstractNumId w:val="3"/>
  </w:num>
  <w:num w:numId="10">
    <w:abstractNumId w:val="0"/>
  </w:num>
  <w:num w:numId="11">
    <w:abstractNumId w:val="12"/>
  </w:num>
  <w:num w:numId="12">
    <w:abstractNumId w:val="9"/>
  </w:num>
  <w:num w:numId="13">
    <w:abstractNumId w:val="22"/>
  </w:num>
  <w:num w:numId="14">
    <w:abstractNumId w:val="6"/>
  </w:num>
  <w:num w:numId="15">
    <w:abstractNumId w:val="19"/>
  </w:num>
  <w:num w:numId="16">
    <w:abstractNumId w:val="11"/>
  </w:num>
  <w:num w:numId="17">
    <w:abstractNumId w:val="5"/>
  </w:num>
  <w:num w:numId="18">
    <w:abstractNumId w:val="15"/>
  </w:num>
  <w:num w:numId="19">
    <w:abstractNumId w:val="10"/>
  </w:num>
  <w:num w:numId="20">
    <w:abstractNumId w:val="16"/>
  </w:num>
  <w:num w:numId="21">
    <w:abstractNumId w:val="7"/>
  </w:num>
  <w:num w:numId="22">
    <w:abstractNumId w:val="4"/>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47"/>
    <w:rsid w:val="00004731"/>
    <w:rsid w:val="00032311"/>
    <w:rsid w:val="00052EF9"/>
    <w:rsid w:val="000563CD"/>
    <w:rsid w:val="00067A36"/>
    <w:rsid w:val="00080BF4"/>
    <w:rsid w:val="000909C2"/>
    <w:rsid w:val="00093204"/>
    <w:rsid w:val="000B78D6"/>
    <w:rsid w:val="000C6675"/>
    <w:rsid w:val="000E1AE2"/>
    <w:rsid w:val="000E7513"/>
    <w:rsid w:val="000F4FCD"/>
    <w:rsid w:val="000F5C2C"/>
    <w:rsid w:val="001070C9"/>
    <w:rsid w:val="00110310"/>
    <w:rsid w:val="00136565"/>
    <w:rsid w:val="0015191B"/>
    <w:rsid w:val="00161E54"/>
    <w:rsid w:val="00171D1A"/>
    <w:rsid w:val="001748A0"/>
    <w:rsid w:val="00193072"/>
    <w:rsid w:val="001C3097"/>
    <w:rsid w:val="001C36CA"/>
    <w:rsid w:val="001C3E2E"/>
    <w:rsid w:val="001D326F"/>
    <w:rsid w:val="001D708D"/>
    <w:rsid w:val="001E10CF"/>
    <w:rsid w:val="001F0DBE"/>
    <w:rsid w:val="00202EB4"/>
    <w:rsid w:val="00204399"/>
    <w:rsid w:val="00212686"/>
    <w:rsid w:val="00215603"/>
    <w:rsid w:val="00220063"/>
    <w:rsid w:val="002277E7"/>
    <w:rsid w:val="002508EE"/>
    <w:rsid w:val="002667E5"/>
    <w:rsid w:val="00272F46"/>
    <w:rsid w:val="0027486E"/>
    <w:rsid w:val="00284F47"/>
    <w:rsid w:val="00285AA9"/>
    <w:rsid w:val="002A408D"/>
    <w:rsid w:val="002A40C5"/>
    <w:rsid w:val="002C7725"/>
    <w:rsid w:val="002D5FDA"/>
    <w:rsid w:val="002F0D6D"/>
    <w:rsid w:val="00311813"/>
    <w:rsid w:val="003120A3"/>
    <w:rsid w:val="00324304"/>
    <w:rsid w:val="00331316"/>
    <w:rsid w:val="0033131D"/>
    <w:rsid w:val="00333A05"/>
    <w:rsid w:val="00334297"/>
    <w:rsid w:val="00346908"/>
    <w:rsid w:val="00367782"/>
    <w:rsid w:val="003A4369"/>
    <w:rsid w:val="003D2270"/>
    <w:rsid w:val="003E5B29"/>
    <w:rsid w:val="004424B8"/>
    <w:rsid w:val="00462563"/>
    <w:rsid w:val="004778D9"/>
    <w:rsid w:val="004806E7"/>
    <w:rsid w:val="00482576"/>
    <w:rsid w:val="004C376D"/>
    <w:rsid w:val="004D7C3C"/>
    <w:rsid w:val="004E08B6"/>
    <w:rsid w:val="004F1809"/>
    <w:rsid w:val="004F42DB"/>
    <w:rsid w:val="00522424"/>
    <w:rsid w:val="005225F9"/>
    <w:rsid w:val="005271CB"/>
    <w:rsid w:val="00552341"/>
    <w:rsid w:val="00561AB2"/>
    <w:rsid w:val="00564A07"/>
    <w:rsid w:val="00566E97"/>
    <w:rsid w:val="005A55FA"/>
    <w:rsid w:val="005D72CA"/>
    <w:rsid w:val="005E313F"/>
    <w:rsid w:val="005E4408"/>
    <w:rsid w:val="00617039"/>
    <w:rsid w:val="0065306F"/>
    <w:rsid w:val="006553D9"/>
    <w:rsid w:val="006616D2"/>
    <w:rsid w:val="00667E16"/>
    <w:rsid w:val="0067721C"/>
    <w:rsid w:val="00683FF9"/>
    <w:rsid w:val="006A59C0"/>
    <w:rsid w:val="006A5B40"/>
    <w:rsid w:val="006C469B"/>
    <w:rsid w:val="006E0037"/>
    <w:rsid w:val="00704CC5"/>
    <w:rsid w:val="00706C42"/>
    <w:rsid w:val="0072253D"/>
    <w:rsid w:val="007359B7"/>
    <w:rsid w:val="0074099B"/>
    <w:rsid w:val="00747B72"/>
    <w:rsid w:val="00752AA3"/>
    <w:rsid w:val="00755B3E"/>
    <w:rsid w:val="007723E3"/>
    <w:rsid w:val="00777238"/>
    <w:rsid w:val="0079274A"/>
    <w:rsid w:val="007B5936"/>
    <w:rsid w:val="007C0BF3"/>
    <w:rsid w:val="00806660"/>
    <w:rsid w:val="00817214"/>
    <w:rsid w:val="008202AF"/>
    <w:rsid w:val="00823E0B"/>
    <w:rsid w:val="008372A4"/>
    <w:rsid w:val="00840473"/>
    <w:rsid w:val="008429C5"/>
    <w:rsid w:val="00846005"/>
    <w:rsid w:val="008510A1"/>
    <w:rsid w:val="00851774"/>
    <w:rsid w:val="00852FA3"/>
    <w:rsid w:val="008650E3"/>
    <w:rsid w:val="0087627E"/>
    <w:rsid w:val="00893AFE"/>
    <w:rsid w:val="00894DDF"/>
    <w:rsid w:val="008A4CA7"/>
    <w:rsid w:val="008A692C"/>
    <w:rsid w:val="008B3FF4"/>
    <w:rsid w:val="008C73C8"/>
    <w:rsid w:val="008C77DF"/>
    <w:rsid w:val="008D0843"/>
    <w:rsid w:val="008D11D4"/>
    <w:rsid w:val="008D144E"/>
    <w:rsid w:val="008E2C17"/>
    <w:rsid w:val="00905353"/>
    <w:rsid w:val="00911143"/>
    <w:rsid w:val="00921BDC"/>
    <w:rsid w:val="00923C0D"/>
    <w:rsid w:val="00926D83"/>
    <w:rsid w:val="00935FA2"/>
    <w:rsid w:val="00945A54"/>
    <w:rsid w:val="00951C08"/>
    <w:rsid w:val="00954C62"/>
    <w:rsid w:val="009608BB"/>
    <w:rsid w:val="00964DAA"/>
    <w:rsid w:val="00975AA2"/>
    <w:rsid w:val="009810BC"/>
    <w:rsid w:val="0099209B"/>
    <w:rsid w:val="00992312"/>
    <w:rsid w:val="0099365C"/>
    <w:rsid w:val="009C3E60"/>
    <w:rsid w:val="009E6F99"/>
    <w:rsid w:val="00A05B80"/>
    <w:rsid w:val="00A21F10"/>
    <w:rsid w:val="00A308A5"/>
    <w:rsid w:val="00A31CF9"/>
    <w:rsid w:val="00A3235D"/>
    <w:rsid w:val="00A375F7"/>
    <w:rsid w:val="00A43CFC"/>
    <w:rsid w:val="00A60F59"/>
    <w:rsid w:val="00A8573C"/>
    <w:rsid w:val="00A85CF7"/>
    <w:rsid w:val="00A948DE"/>
    <w:rsid w:val="00A964A0"/>
    <w:rsid w:val="00A97B1D"/>
    <w:rsid w:val="00AB3A0B"/>
    <w:rsid w:val="00AD1851"/>
    <w:rsid w:val="00AE23EA"/>
    <w:rsid w:val="00AF0C3F"/>
    <w:rsid w:val="00AF1C51"/>
    <w:rsid w:val="00AF4557"/>
    <w:rsid w:val="00B02DB5"/>
    <w:rsid w:val="00B06E25"/>
    <w:rsid w:val="00B15603"/>
    <w:rsid w:val="00B16201"/>
    <w:rsid w:val="00B21BDB"/>
    <w:rsid w:val="00B21FFB"/>
    <w:rsid w:val="00B32A96"/>
    <w:rsid w:val="00B36382"/>
    <w:rsid w:val="00B5577A"/>
    <w:rsid w:val="00B5603F"/>
    <w:rsid w:val="00B638F6"/>
    <w:rsid w:val="00B64855"/>
    <w:rsid w:val="00B82AC3"/>
    <w:rsid w:val="00B92BE6"/>
    <w:rsid w:val="00B936E8"/>
    <w:rsid w:val="00BB7836"/>
    <w:rsid w:val="00BC664B"/>
    <w:rsid w:val="00BD3550"/>
    <w:rsid w:val="00BD7AB8"/>
    <w:rsid w:val="00BE2982"/>
    <w:rsid w:val="00BE4B50"/>
    <w:rsid w:val="00BE5FB9"/>
    <w:rsid w:val="00C025C8"/>
    <w:rsid w:val="00C05343"/>
    <w:rsid w:val="00C118FC"/>
    <w:rsid w:val="00C11DDA"/>
    <w:rsid w:val="00C305DF"/>
    <w:rsid w:val="00C409E7"/>
    <w:rsid w:val="00C410A0"/>
    <w:rsid w:val="00C429BF"/>
    <w:rsid w:val="00C47659"/>
    <w:rsid w:val="00C6339E"/>
    <w:rsid w:val="00C77316"/>
    <w:rsid w:val="00C82A37"/>
    <w:rsid w:val="00C96247"/>
    <w:rsid w:val="00CC78B2"/>
    <w:rsid w:val="00CD3115"/>
    <w:rsid w:val="00CE1F26"/>
    <w:rsid w:val="00CE2BA9"/>
    <w:rsid w:val="00CE4F18"/>
    <w:rsid w:val="00D118C8"/>
    <w:rsid w:val="00D56DA9"/>
    <w:rsid w:val="00D74B4F"/>
    <w:rsid w:val="00D85CB3"/>
    <w:rsid w:val="00D96BC0"/>
    <w:rsid w:val="00DB0D43"/>
    <w:rsid w:val="00DC3FDB"/>
    <w:rsid w:val="00DF5B98"/>
    <w:rsid w:val="00E0340D"/>
    <w:rsid w:val="00E429B0"/>
    <w:rsid w:val="00E44037"/>
    <w:rsid w:val="00E53CDC"/>
    <w:rsid w:val="00E57E0F"/>
    <w:rsid w:val="00E81D86"/>
    <w:rsid w:val="00EA03C7"/>
    <w:rsid w:val="00EA2B39"/>
    <w:rsid w:val="00EA335F"/>
    <w:rsid w:val="00EB6375"/>
    <w:rsid w:val="00ED64A8"/>
    <w:rsid w:val="00EE7DCD"/>
    <w:rsid w:val="00EF3D3B"/>
    <w:rsid w:val="00F30EF4"/>
    <w:rsid w:val="00F45448"/>
    <w:rsid w:val="00F50A67"/>
    <w:rsid w:val="00F562A9"/>
    <w:rsid w:val="00F56857"/>
    <w:rsid w:val="00F641B5"/>
    <w:rsid w:val="00F733C1"/>
    <w:rsid w:val="00F82276"/>
    <w:rsid w:val="00F857E2"/>
    <w:rsid w:val="00FA1AE5"/>
    <w:rsid w:val="00FA3DEF"/>
    <w:rsid w:val="00FC368F"/>
    <w:rsid w:val="00FC6CD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D3F08333-9527-4C61-883E-A031C677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F47"/>
    <w:pPr>
      <w:overflowPunct w:val="0"/>
      <w:autoSpaceDE w:val="0"/>
      <w:autoSpaceDN w:val="0"/>
      <w:adjustRightInd w:val="0"/>
      <w:textAlignment w:val="baseline"/>
    </w:pPr>
    <w:rPr>
      <w:rFonts w:ascii="Arial Narrow" w:hAnsi="Arial Narrow"/>
      <w:sz w:val="24"/>
    </w:rPr>
  </w:style>
  <w:style w:type="paragraph" w:styleId="Titre2">
    <w:name w:val="heading 2"/>
    <w:basedOn w:val="Normal"/>
    <w:next w:val="Normal"/>
    <w:qFormat/>
    <w:rsid w:val="00284F47"/>
    <w:pPr>
      <w:keepNext/>
      <w:spacing w:before="240" w:after="60"/>
      <w:outlineLvl w:val="1"/>
    </w:pPr>
    <w:rPr>
      <w:rFonts w:ascii="Arial" w:hAnsi="Arial" w:cs="Arial"/>
      <w:b/>
      <w:bCs/>
      <w:i/>
      <w:iCs/>
      <w:sz w:val="28"/>
      <w:szCs w:val="28"/>
    </w:rPr>
  </w:style>
  <w:style w:type="paragraph" w:styleId="Titre4">
    <w:name w:val="heading 4"/>
    <w:basedOn w:val="Normal"/>
    <w:next w:val="Normal"/>
    <w:qFormat/>
    <w:rsid w:val="00284F47"/>
    <w:pPr>
      <w:keepNext/>
      <w:outlineLvl w:val="3"/>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284F47"/>
    <w:pPr>
      <w:tabs>
        <w:tab w:val="center" w:pos="4536"/>
        <w:tab w:val="right" w:pos="9072"/>
      </w:tabs>
    </w:pPr>
  </w:style>
  <w:style w:type="paragraph" w:styleId="Corpsdetexte3">
    <w:name w:val="Body Text 3"/>
    <w:basedOn w:val="Normal"/>
    <w:rsid w:val="00284F47"/>
    <w:rPr>
      <w:noProof/>
      <w:sz w:val="20"/>
    </w:rPr>
  </w:style>
  <w:style w:type="character" w:styleId="Lienhypertexte">
    <w:name w:val="Hyperlink"/>
    <w:rsid w:val="00284F47"/>
    <w:rPr>
      <w:color w:val="0000FF"/>
      <w:u w:val="single"/>
    </w:rPr>
  </w:style>
  <w:style w:type="table" w:styleId="Grilledutableau">
    <w:name w:val="Table Grid"/>
    <w:basedOn w:val="TableauNormal"/>
    <w:uiPriority w:val="59"/>
    <w:rsid w:val="00284F4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link w:val="Sous-titreCar"/>
    <w:qFormat/>
    <w:rsid w:val="00284F47"/>
    <w:pPr>
      <w:widowControl w:val="0"/>
      <w:tabs>
        <w:tab w:val="left" w:pos="3119"/>
      </w:tabs>
      <w:overflowPunct/>
      <w:autoSpaceDE/>
      <w:autoSpaceDN/>
      <w:adjustRightInd/>
      <w:spacing w:before="80"/>
      <w:ind w:right="420"/>
      <w:jc w:val="both"/>
      <w:textAlignment w:val="auto"/>
    </w:pPr>
    <w:rPr>
      <w:rFonts w:ascii="Arial" w:hAnsi="Arial" w:cs="Arial"/>
      <w:snapToGrid w:val="0"/>
      <w:sz w:val="22"/>
      <w:szCs w:val="22"/>
    </w:rPr>
  </w:style>
  <w:style w:type="paragraph" w:styleId="Titre">
    <w:name w:val="Title"/>
    <w:basedOn w:val="Normal"/>
    <w:qFormat/>
    <w:rsid w:val="00284F47"/>
    <w:pPr>
      <w:widowControl w:val="0"/>
      <w:tabs>
        <w:tab w:val="left" w:pos="4536"/>
        <w:tab w:val="left" w:pos="4820"/>
      </w:tabs>
      <w:overflowPunct/>
      <w:autoSpaceDE/>
      <w:autoSpaceDN/>
      <w:adjustRightInd/>
      <w:ind w:right="422"/>
      <w:jc w:val="center"/>
      <w:textAlignment w:val="auto"/>
    </w:pPr>
    <w:rPr>
      <w:rFonts w:ascii="Arial" w:hAnsi="Arial" w:cs="Arial"/>
      <w:snapToGrid w:val="0"/>
      <w:sz w:val="22"/>
      <w:szCs w:val="24"/>
    </w:rPr>
  </w:style>
  <w:style w:type="paragraph" w:customStyle="1" w:styleId="Normaljustifi">
    <w:name w:val="Normal justifié"/>
    <w:basedOn w:val="Normal"/>
    <w:rsid w:val="00284F47"/>
    <w:pPr>
      <w:jc w:val="both"/>
    </w:pPr>
    <w:rPr>
      <w:rFonts w:ascii="Arial" w:hAnsi="Arial"/>
      <w:sz w:val="22"/>
    </w:rPr>
  </w:style>
  <w:style w:type="paragraph" w:styleId="En-tte">
    <w:name w:val="header"/>
    <w:basedOn w:val="Normal"/>
    <w:rsid w:val="00284F47"/>
    <w:pPr>
      <w:tabs>
        <w:tab w:val="center" w:pos="4536"/>
        <w:tab w:val="right" w:pos="9072"/>
      </w:tabs>
      <w:overflowPunct/>
      <w:autoSpaceDE/>
      <w:autoSpaceDN/>
      <w:adjustRightInd/>
      <w:jc w:val="both"/>
      <w:textAlignment w:val="auto"/>
    </w:pPr>
    <w:rPr>
      <w:rFonts w:ascii="Arial" w:hAnsi="Arial"/>
      <w:sz w:val="20"/>
      <w:szCs w:val="24"/>
    </w:rPr>
  </w:style>
  <w:style w:type="character" w:customStyle="1" w:styleId="PieddepageCar">
    <w:name w:val="Pied de page Car"/>
    <w:link w:val="Pieddepage"/>
    <w:uiPriority w:val="99"/>
    <w:rsid w:val="00A97B1D"/>
    <w:rPr>
      <w:rFonts w:ascii="Arial Narrow" w:hAnsi="Arial Narrow"/>
      <w:sz w:val="24"/>
    </w:rPr>
  </w:style>
  <w:style w:type="character" w:customStyle="1" w:styleId="Sous-titreCar">
    <w:name w:val="Sous-titre Car"/>
    <w:link w:val="Sous-titre"/>
    <w:rsid w:val="00BE5FB9"/>
    <w:rPr>
      <w:rFonts w:ascii="Arial" w:hAnsi="Arial" w:cs="Arial"/>
      <w:snapToGrid w:val="0"/>
      <w:sz w:val="22"/>
      <w:szCs w:val="22"/>
    </w:rPr>
  </w:style>
  <w:style w:type="paragraph" w:styleId="NormalWeb">
    <w:name w:val="Normal (Web)"/>
    <w:basedOn w:val="Normal"/>
    <w:uiPriority w:val="99"/>
    <w:unhideWhenUsed/>
    <w:rsid w:val="00193072"/>
    <w:pPr>
      <w:overflowPunct/>
      <w:autoSpaceDE/>
      <w:autoSpaceDN/>
      <w:adjustRightInd/>
      <w:spacing w:before="100" w:beforeAutospacing="1" w:after="100" w:afterAutospacing="1"/>
      <w:textAlignment w:val="auto"/>
    </w:pPr>
    <w:rPr>
      <w:rFonts w:ascii="Times New Roman" w:hAnsi="Times New Roman"/>
      <w:szCs w:val="24"/>
    </w:rPr>
  </w:style>
  <w:style w:type="paragraph" w:styleId="Paragraphedeliste">
    <w:name w:val="List Paragraph"/>
    <w:basedOn w:val="Normal"/>
    <w:uiPriority w:val="34"/>
    <w:qFormat/>
    <w:rsid w:val="00B64855"/>
    <w:pPr>
      <w:ind w:left="720"/>
      <w:contextualSpacing/>
    </w:pPr>
  </w:style>
  <w:style w:type="paragraph" w:customStyle="1" w:styleId="Default">
    <w:name w:val="Default"/>
    <w:rsid w:val="00CE4F18"/>
    <w:pPr>
      <w:autoSpaceDE w:val="0"/>
      <w:autoSpaceDN w:val="0"/>
      <w:adjustRightInd w:val="0"/>
    </w:pPr>
    <w:rPr>
      <w:rFonts w:ascii="Arial" w:eastAsia="Calibri" w:hAnsi="Arial" w:cs="Arial"/>
      <w:color w:val="000000"/>
      <w:sz w:val="24"/>
      <w:szCs w:val="24"/>
      <w:lang w:eastAsia="en-US"/>
    </w:rPr>
  </w:style>
  <w:style w:type="paragraph" w:customStyle="1" w:styleId="GIDNormal8">
    <w:name w:val="GIDNormal8"/>
    <w:basedOn w:val="Normal"/>
    <w:link w:val="GIDNormal8Car"/>
    <w:rsid w:val="0072253D"/>
    <w:pPr>
      <w:suppressAutoHyphens/>
      <w:adjustRightInd/>
      <w:jc w:val="both"/>
    </w:pPr>
    <w:rPr>
      <w:rFonts w:ascii="Arial" w:hAnsi="Arial" w:cs="Arial"/>
      <w:kern w:val="3"/>
      <w:sz w:val="16"/>
      <w:lang w:eastAsia="zh-CN"/>
    </w:rPr>
  </w:style>
  <w:style w:type="character" w:styleId="Textedelespacerserv">
    <w:name w:val="Placeholder Text"/>
    <w:basedOn w:val="Policepardfaut"/>
    <w:uiPriority w:val="99"/>
    <w:semiHidden/>
    <w:rsid w:val="0072253D"/>
    <w:rPr>
      <w:color w:val="808080"/>
    </w:rPr>
  </w:style>
  <w:style w:type="character" w:customStyle="1" w:styleId="GIDNormal8Car">
    <w:name w:val="GIDNormal8 Car"/>
    <w:basedOn w:val="Policepardfaut"/>
    <w:link w:val="GIDNormal8"/>
    <w:rsid w:val="0072253D"/>
    <w:rPr>
      <w:rFonts w:ascii="Arial" w:hAnsi="Arial" w:cs="Arial"/>
      <w:kern w:val="3"/>
      <w:sz w:val="16"/>
      <w:lang w:eastAsia="zh-CN"/>
    </w:rPr>
  </w:style>
  <w:style w:type="paragraph" w:styleId="Corpsdetexte">
    <w:name w:val="Body Text"/>
    <w:basedOn w:val="Normal"/>
    <w:link w:val="CorpsdetexteCar"/>
    <w:rsid w:val="002508EE"/>
    <w:pPr>
      <w:spacing w:after="120"/>
    </w:pPr>
  </w:style>
  <w:style w:type="character" w:customStyle="1" w:styleId="CorpsdetexteCar">
    <w:name w:val="Corps de texte Car"/>
    <w:basedOn w:val="Policepardfaut"/>
    <w:link w:val="Corpsdetexte"/>
    <w:rsid w:val="002508EE"/>
    <w:rPr>
      <w:rFonts w:ascii="Arial Narrow" w:hAnsi="Arial Narrow"/>
      <w:sz w:val="24"/>
    </w:rPr>
  </w:style>
  <w:style w:type="table" w:styleId="TableauListe1Clair-Accentuation2">
    <w:name w:val="List Table 1 Light Accent 2"/>
    <w:basedOn w:val="TableauNormal"/>
    <w:uiPriority w:val="46"/>
    <w:rsid w:val="002508EE"/>
    <w:rPr>
      <w:rFonts w:ascii="Calibri" w:eastAsia="Calibri" w:hAnsi="Calibri"/>
      <w:lang w:eastAsia="en-US"/>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Lienhypertextesuivivisit">
    <w:name w:val="FollowedHyperlink"/>
    <w:basedOn w:val="Policepardfaut"/>
    <w:rsid w:val="00F733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262745">
      <w:bodyDiv w:val="1"/>
      <w:marLeft w:val="0"/>
      <w:marRight w:val="0"/>
      <w:marTop w:val="0"/>
      <w:marBottom w:val="0"/>
      <w:divBdr>
        <w:top w:val="none" w:sz="0" w:space="0" w:color="auto"/>
        <w:left w:val="none" w:sz="0" w:space="0" w:color="auto"/>
        <w:bottom w:val="none" w:sz="0" w:space="0" w:color="auto"/>
        <w:right w:val="none" w:sz="0" w:space="0" w:color="auto"/>
      </w:divBdr>
    </w:div>
    <w:div w:id="1610743829">
      <w:bodyDiv w:val="1"/>
      <w:marLeft w:val="0"/>
      <w:marRight w:val="0"/>
      <w:marTop w:val="0"/>
      <w:marBottom w:val="0"/>
      <w:divBdr>
        <w:top w:val="none" w:sz="0" w:space="0" w:color="auto"/>
        <w:left w:val="none" w:sz="0" w:space="0" w:color="auto"/>
        <w:bottom w:val="none" w:sz="0" w:space="0" w:color="auto"/>
        <w:right w:val="none" w:sz="0" w:space="0" w:color="auto"/>
      </w:divBdr>
    </w:div>
    <w:div w:id="175224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neo-terra.fr/" TargetMode="External"/><Relationship Id="rId18" Type="http://schemas.openxmlformats.org/officeDocument/2006/relationships/hyperlink" Target="mailto:anne-gaelle.groleau@nouvelle-aquitaine.fr" TargetMode="External"/><Relationship Id="rId26" Type="http://schemas.openxmlformats.org/officeDocument/2006/relationships/hyperlink" Target="mailto:anne-gaelle.groleau@nouvelle-aquitaine.fr" TargetMode="External"/><Relationship Id="rId3" Type="http://schemas.openxmlformats.org/officeDocument/2006/relationships/settings" Target="settings.xml"/><Relationship Id="rId21" Type="http://schemas.openxmlformats.org/officeDocument/2006/relationships/hyperlink" Target="mailto:georges-henri.abtour@nouvelle-aquitaine.fr" TargetMode="External"/><Relationship Id="rId7" Type="http://schemas.openxmlformats.org/officeDocument/2006/relationships/image" Target="media/image1.png"/><Relationship Id="rId12" Type="http://schemas.openxmlformats.org/officeDocument/2006/relationships/hyperlink" Target="https://www.neo-terra.fr/" TargetMode="External"/><Relationship Id="rId17" Type="http://schemas.openxmlformats.org/officeDocument/2006/relationships/hyperlink" Target="mailto:virginie.fifis@nouvelle-aquitaine.fr" TargetMode="External"/><Relationship Id="rId25" Type="http://schemas.openxmlformats.org/officeDocument/2006/relationships/hyperlink" Target="mailto:alexandra.faroux@nouvelle-aquitaine.fr" TargetMode="External"/><Relationship Id="rId2" Type="http://schemas.openxmlformats.org/officeDocument/2006/relationships/styles" Target="styles.xml"/><Relationship Id="rId16" Type="http://schemas.openxmlformats.org/officeDocument/2006/relationships/hyperlink" Target="mailto:lucie.malivert@nouvelle-aquitaine.fr" TargetMode="External"/><Relationship Id="rId20" Type="http://schemas.openxmlformats.org/officeDocument/2006/relationships/hyperlink" Target="mailto:aurore.prevot@nouvelle-aquitaine.f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mailto:lucie.malivert@nouvelle-aquitaine.fr" TargetMode="External"/><Relationship Id="rId5" Type="http://schemas.openxmlformats.org/officeDocument/2006/relationships/footnotes" Target="footnotes.xml"/><Relationship Id="rId15" Type="http://schemas.openxmlformats.org/officeDocument/2006/relationships/hyperlink" Target="mailto:alexandra.faroux@nouvelle-aquitaine.fr" TargetMode="External"/><Relationship Id="rId23" Type="http://schemas.openxmlformats.org/officeDocument/2006/relationships/hyperlink" Target="mailto:heykel.bouazza@nouvelle-aquitaine.fr" TargetMode="External"/><Relationship Id="rId28" Type="http://schemas.openxmlformats.org/officeDocument/2006/relationships/fontTable" Target="fontTable.xml"/><Relationship Id="rId10" Type="http://schemas.openxmlformats.org/officeDocument/2006/relationships/hyperlink" Target="mailto:georges-henri.abtour@nouvelle&#8211;aquitaine.fr" TargetMode="External"/><Relationship Id="rId19" Type="http://schemas.openxmlformats.org/officeDocument/2006/relationships/hyperlink" Target="mailto:thierry.ravel@nouvelle-aquitaine.fr" TargetMode="External"/><Relationship Id="rId4" Type="http://schemas.openxmlformats.org/officeDocument/2006/relationships/webSettings" Target="webSettings.xml"/><Relationship Id="rId9" Type="http://schemas.openxmlformats.org/officeDocument/2006/relationships/hyperlink" Target="http://www.les-aides.nouvelle-aquitaine.fr" TargetMode="External"/><Relationship Id="rId14" Type="http://schemas.openxmlformats.org/officeDocument/2006/relationships/hyperlink" Target="https://www.impact.gouv.fr/indicateurs" TargetMode="External"/><Relationship Id="rId22" Type="http://schemas.openxmlformats.org/officeDocument/2006/relationships/hyperlink" Target="mailto:mathieu.joerger@nouvelle-aquitaine.fr" TargetMode="External"/><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5426</Words>
  <Characters>29843</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 </vt:lpstr>
    </vt:vector>
  </TitlesOfParts>
  <Company>CRA</Company>
  <LinksUpToDate>false</LinksUpToDate>
  <CharactersWithSpaces>35199</CharactersWithSpaces>
  <SharedDoc>false</SharedDoc>
  <HLinks>
    <vt:vector size="102" baseType="variant">
      <vt:variant>
        <vt:i4>6750306</vt:i4>
      </vt:variant>
      <vt:variant>
        <vt:i4>139</vt:i4>
      </vt:variant>
      <vt:variant>
        <vt:i4>0</vt:i4>
      </vt:variant>
      <vt:variant>
        <vt:i4>5</vt:i4>
      </vt:variant>
      <vt:variant>
        <vt:lpwstr>https://www.nouvelle-aquitaine.fr/toutes-actualites/neo-terra-feuille-route-transition-environnementale-climatique.html</vt:lpwstr>
      </vt:variant>
      <vt:variant>
        <vt:lpwstr/>
      </vt:variant>
      <vt:variant>
        <vt:i4>1310782</vt:i4>
      </vt:variant>
      <vt:variant>
        <vt:i4>45</vt:i4>
      </vt:variant>
      <vt:variant>
        <vt:i4>0</vt:i4>
      </vt:variant>
      <vt:variant>
        <vt:i4>5</vt:i4>
      </vt:variant>
      <vt:variant>
        <vt:lpwstr>mailto:audrey.berrous@nouvelle-aquitaine.fr</vt:lpwstr>
      </vt:variant>
      <vt:variant>
        <vt:lpwstr/>
      </vt:variant>
      <vt:variant>
        <vt:i4>7209051</vt:i4>
      </vt:variant>
      <vt:variant>
        <vt:i4>42</vt:i4>
      </vt:variant>
      <vt:variant>
        <vt:i4>0</vt:i4>
      </vt:variant>
      <vt:variant>
        <vt:i4>5</vt:i4>
      </vt:variant>
      <vt:variant>
        <vt:lpwstr>mailto:maud.leblois@nouvelle-aquitaine.fr</vt:lpwstr>
      </vt:variant>
      <vt:variant>
        <vt:lpwstr/>
      </vt:variant>
      <vt:variant>
        <vt:i4>2031672</vt:i4>
      </vt:variant>
      <vt:variant>
        <vt:i4>39</vt:i4>
      </vt:variant>
      <vt:variant>
        <vt:i4>0</vt:i4>
      </vt:variant>
      <vt:variant>
        <vt:i4>5</vt:i4>
      </vt:variant>
      <vt:variant>
        <vt:lpwstr>mailto:caroline.pujol@nouvelle-aquitaine.fr</vt:lpwstr>
      </vt:variant>
      <vt:variant>
        <vt:lpwstr/>
      </vt:variant>
      <vt:variant>
        <vt:i4>2686997</vt:i4>
      </vt:variant>
      <vt:variant>
        <vt:i4>36</vt:i4>
      </vt:variant>
      <vt:variant>
        <vt:i4>0</vt:i4>
      </vt:variant>
      <vt:variant>
        <vt:i4>5</vt:i4>
      </vt:variant>
      <vt:variant>
        <vt:lpwstr>mailto:aurore.prevot@nouvelle-aquitaine.fr</vt:lpwstr>
      </vt:variant>
      <vt:variant>
        <vt:lpwstr/>
      </vt:variant>
      <vt:variant>
        <vt:i4>1441826</vt:i4>
      </vt:variant>
      <vt:variant>
        <vt:i4>33</vt:i4>
      </vt:variant>
      <vt:variant>
        <vt:i4>0</vt:i4>
      </vt:variant>
      <vt:variant>
        <vt:i4>5</vt:i4>
      </vt:variant>
      <vt:variant>
        <vt:lpwstr>mailto:heykel.bouazza@nouvelle-aquitaine.fr</vt:lpwstr>
      </vt:variant>
      <vt:variant>
        <vt:lpwstr/>
      </vt:variant>
      <vt:variant>
        <vt:i4>2818133</vt:i4>
      </vt:variant>
      <vt:variant>
        <vt:i4>30</vt:i4>
      </vt:variant>
      <vt:variant>
        <vt:i4>0</vt:i4>
      </vt:variant>
      <vt:variant>
        <vt:i4>5</vt:i4>
      </vt:variant>
      <vt:variant>
        <vt:lpwstr>mailto:georges-henri.abtour@nouvelle-aquitaine.fr</vt:lpwstr>
      </vt:variant>
      <vt:variant>
        <vt:lpwstr/>
      </vt:variant>
      <vt:variant>
        <vt:i4>6291528</vt:i4>
      </vt:variant>
      <vt:variant>
        <vt:i4>27</vt:i4>
      </vt:variant>
      <vt:variant>
        <vt:i4>0</vt:i4>
      </vt:variant>
      <vt:variant>
        <vt:i4>5</vt:i4>
      </vt:variant>
      <vt:variant>
        <vt:lpwstr>mailto:mariama.barry@nouvelle-aquitaine.fr</vt:lpwstr>
      </vt:variant>
      <vt:variant>
        <vt:lpwstr/>
      </vt:variant>
      <vt:variant>
        <vt:i4>3735580</vt:i4>
      </vt:variant>
      <vt:variant>
        <vt:i4>24</vt:i4>
      </vt:variant>
      <vt:variant>
        <vt:i4>0</vt:i4>
      </vt:variant>
      <vt:variant>
        <vt:i4>5</vt:i4>
      </vt:variant>
      <vt:variant>
        <vt:lpwstr>mailto:alexandra.faroux@nouvelle-aquitaine.fr</vt:lpwstr>
      </vt:variant>
      <vt:variant>
        <vt:lpwstr/>
      </vt:variant>
      <vt:variant>
        <vt:i4>5242944</vt:i4>
      </vt:variant>
      <vt:variant>
        <vt:i4>21</vt:i4>
      </vt:variant>
      <vt:variant>
        <vt:i4>0</vt:i4>
      </vt:variant>
      <vt:variant>
        <vt:i4>5</vt:i4>
      </vt:variant>
      <vt:variant>
        <vt:lpwstr>callto:06.72.29.92.06</vt:lpwstr>
      </vt:variant>
      <vt:variant>
        <vt:lpwstr/>
      </vt:variant>
      <vt:variant>
        <vt:i4>458812</vt:i4>
      </vt:variant>
      <vt:variant>
        <vt:i4>18</vt:i4>
      </vt:variant>
      <vt:variant>
        <vt:i4>0</vt:i4>
      </vt:variant>
      <vt:variant>
        <vt:i4>5</vt:i4>
      </vt:variant>
      <vt:variant>
        <vt:lpwstr>mailto:florence.clerc@nouvelle-aquitaine.fr</vt:lpwstr>
      </vt:variant>
      <vt:variant>
        <vt:lpwstr/>
      </vt:variant>
      <vt:variant>
        <vt:i4>6815754</vt:i4>
      </vt:variant>
      <vt:variant>
        <vt:i4>15</vt:i4>
      </vt:variant>
      <vt:variant>
        <vt:i4>0</vt:i4>
      </vt:variant>
      <vt:variant>
        <vt:i4>5</vt:i4>
      </vt:variant>
      <vt:variant>
        <vt:lpwstr>mailto:anne-gaelle.tougnaud@nouvelle-aquitaine.fr</vt:lpwstr>
      </vt:variant>
      <vt:variant>
        <vt:lpwstr/>
      </vt:variant>
      <vt:variant>
        <vt:i4>6815813</vt:i4>
      </vt:variant>
      <vt:variant>
        <vt:i4>12</vt:i4>
      </vt:variant>
      <vt:variant>
        <vt:i4>0</vt:i4>
      </vt:variant>
      <vt:variant>
        <vt:i4>5</vt:i4>
      </vt:variant>
      <vt:variant>
        <vt:lpwstr>mailto:thierry.ravel@nouvelle-aquitaine.fr</vt:lpwstr>
      </vt:variant>
      <vt:variant>
        <vt:lpwstr/>
      </vt:variant>
      <vt:variant>
        <vt:i4>4194404</vt:i4>
      </vt:variant>
      <vt:variant>
        <vt:i4>9</vt:i4>
      </vt:variant>
      <vt:variant>
        <vt:i4>0</vt:i4>
      </vt:variant>
      <vt:variant>
        <vt:i4>5</vt:i4>
      </vt:variant>
      <vt:variant>
        <vt:lpwstr>mailto:carine.marchand@nouvelle-aquitaine.fr</vt:lpwstr>
      </vt:variant>
      <vt:variant>
        <vt:lpwstr/>
      </vt:variant>
      <vt:variant>
        <vt:i4>1572916</vt:i4>
      </vt:variant>
      <vt:variant>
        <vt:i4>6</vt:i4>
      </vt:variant>
      <vt:variant>
        <vt:i4>0</vt:i4>
      </vt:variant>
      <vt:variant>
        <vt:i4>5</vt:i4>
      </vt:variant>
      <vt:variant>
        <vt:lpwstr>mailto:nelly.barbe@nouvelle-aquitaine.fr</vt:lpwstr>
      </vt:variant>
      <vt:variant>
        <vt:lpwstr/>
      </vt:variant>
      <vt:variant>
        <vt:i4>262271</vt:i4>
      </vt:variant>
      <vt:variant>
        <vt:i4>3</vt:i4>
      </vt:variant>
      <vt:variant>
        <vt:i4>0</vt:i4>
      </vt:variant>
      <vt:variant>
        <vt:i4>5</vt:i4>
      </vt:variant>
      <vt:variant>
        <vt:lpwstr>mailto:guy.nda-koussan@nouvelle-aquitaine.fr</vt:lpwstr>
      </vt:variant>
      <vt:variant>
        <vt:lpwstr/>
      </vt:variant>
      <vt:variant>
        <vt:i4>5177468</vt:i4>
      </vt:variant>
      <vt:variant>
        <vt:i4>0</vt:i4>
      </vt:variant>
      <vt:variant>
        <vt:i4>0</vt:i4>
      </vt:variant>
      <vt:variant>
        <vt:i4>5</vt:i4>
      </vt:variant>
      <vt:variant>
        <vt:lpwstr>mailto:marine.gueroult@nouvelle-aquitaine.fr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Marine GUEROULT</dc:creator>
  <cp:keywords/>
  <cp:lastModifiedBy>Marine GUEROULT</cp:lastModifiedBy>
  <cp:revision>3</cp:revision>
  <dcterms:created xsi:type="dcterms:W3CDTF">2021-12-14T13:54:00Z</dcterms:created>
  <dcterms:modified xsi:type="dcterms:W3CDTF">2021-12-14T13:56:00Z</dcterms:modified>
</cp:coreProperties>
</file>