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B51B1" w14:textId="3938DF56" w:rsidR="00C64305" w:rsidRPr="007D2BB2" w:rsidRDefault="00CA609E" w:rsidP="007D2BB2">
      <w:pPr>
        <w:autoSpaceDE w:val="0"/>
        <w:autoSpaceDN w:val="0"/>
        <w:adjustRightInd w:val="0"/>
        <w:spacing w:after="240" w:line="240" w:lineRule="auto"/>
        <w:rPr>
          <w:rFonts w:cs="DejaVuSerifCondensed"/>
          <w:color w:val="365F91" w:themeColor="accent1" w:themeShade="BF"/>
          <w:sz w:val="44"/>
          <w:szCs w:val="48"/>
        </w:rPr>
      </w:pPr>
      <w:r w:rsidRPr="007D2BB2">
        <w:rPr>
          <w:rFonts w:cs="DejaVuSerifCondensed"/>
          <w:noProof/>
          <w:color w:val="365F91" w:themeColor="accent1" w:themeShade="BF"/>
          <w:sz w:val="44"/>
          <w:szCs w:val="48"/>
          <w:lang w:eastAsia="fr-FR"/>
        </w:rPr>
        <w:drawing>
          <wp:inline distT="0" distB="0" distL="0" distR="0" wp14:anchorId="4B941CDA" wp14:editId="7A736D66">
            <wp:extent cx="4272280" cy="1986280"/>
            <wp:effectExtent l="0" t="0" r="0" b="0"/>
            <wp:docPr id="1" name="Image 1" descr="C:\Users\connang\AppData\Local\Temp\Temp1_Logo_NA_HORIZONTAL_2019.zip\Logo_NA_HORIZONTAL_2019\logo_na_horiz_QUADRI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ang\AppData\Local\Temp\Temp1_Logo_NA_HORIZONTAL_2019.zip\Logo_NA_HORIZONTAL_2019\logo_na_horiz_QUADRI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2FD9" w14:textId="77777777" w:rsidR="00134A60" w:rsidRDefault="00134A60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</w:p>
    <w:p w14:paraId="69928058" w14:textId="77777777" w:rsidR="00864BAE" w:rsidRPr="007D2BB2" w:rsidRDefault="00864BAE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</w:p>
    <w:p w14:paraId="58A39C74" w14:textId="77777777" w:rsidR="00134A60" w:rsidRPr="007D2BB2" w:rsidRDefault="00134A60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>A</w:t>
      </w:r>
      <w:r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PPEL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 xml:space="preserve"> </w:t>
      </w:r>
      <w:r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À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 xml:space="preserve"> P</w:t>
      </w:r>
      <w:r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ROJETS</w:t>
      </w:r>
    </w:p>
    <w:p w14:paraId="17B5FB77" w14:textId="1E56FD71" w:rsidR="00134A60" w:rsidRPr="007D2BB2" w:rsidRDefault="00134A60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>M</w:t>
      </w:r>
      <w:r w:rsidR="003E07EB"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OBIL</w:t>
      </w:r>
      <w:r w:rsidR="00DD1313"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I</w:t>
      </w:r>
      <w:r w:rsidR="003E07EB"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TÉ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 xml:space="preserve"> 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6"/>
          <w:szCs w:val="52"/>
        </w:rPr>
        <w:t>B</w:t>
      </w:r>
      <w:r w:rsidR="003E07EB" w:rsidRPr="007D2BB2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IO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>GNV</w:t>
      </w:r>
    </w:p>
    <w:p w14:paraId="39A614D7" w14:textId="77777777" w:rsidR="00556098" w:rsidRPr="00BA1E96" w:rsidRDefault="00556098" w:rsidP="00556098">
      <w:pPr>
        <w:autoSpaceDE w:val="0"/>
        <w:autoSpaceDN w:val="0"/>
        <w:adjustRightInd w:val="0"/>
        <w:spacing w:before="480" w:after="240" w:line="240" w:lineRule="auto"/>
        <w:jc w:val="center"/>
        <w:rPr>
          <w:rFonts w:eastAsiaTheme="majorEastAsia" w:cstheme="majorBidi"/>
          <w:i/>
          <w:color w:val="C00000"/>
          <w:spacing w:val="5"/>
          <w:kern w:val="28"/>
          <w:sz w:val="36"/>
          <w:szCs w:val="36"/>
        </w:rPr>
      </w:pPr>
      <w:r w:rsidRPr="00B245D5">
        <w:rPr>
          <w:rFonts w:eastAsiaTheme="majorEastAsia" w:cstheme="majorBidi"/>
          <w:i/>
          <w:color w:val="C00000"/>
          <w:spacing w:val="5"/>
          <w:kern w:val="28"/>
          <w:sz w:val="36"/>
          <w:szCs w:val="36"/>
        </w:rPr>
        <w:t>Édition 2022</w:t>
      </w:r>
    </w:p>
    <w:p w14:paraId="3AB48B85" w14:textId="765B417C" w:rsidR="00134A60" w:rsidRPr="007D2BB2" w:rsidRDefault="00134A60" w:rsidP="00A33819">
      <w:pPr>
        <w:autoSpaceDE w:val="0"/>
        <w:autoSpaceDN w:val="0"/>
        <w:adjustRightInd w:val="0"/>
        <w:spacing w:after="240" w:line="240" w:lineRule="auto"/>
        <w:rPr>
          <w:rFonts w:cs="DejaVuSerifCondensed"/>
          <w:color w:val="365F91" w:themeColor="accent1" w:themeShade="BF"/>
          <w:sz w:val="44"/>
          <w:szCs w:val="48"/>
        </w:rPr>
      </w:pPr>
    </w:p>
    <w:p w14:paraId="3B595039" w14:textId="428E5AF2" w:rsidR="00D42205" w:rsidRPr="007D2BB2" w:rsidRDefault="007D2BB2" w:rsidP="00760555">
      <w:pPr>
        <w:pStyle w:val="Titre"/>
        <w:pBdr>
          <w:bottom w:val="none" w:sz="0" w:space="0" w:color="auto"/>
        </w:pBdr>
        <w:tabs>
          <w:tab w:val="left" w:pos="8505"/>
          <w:tab w:val="left" w:pos="8789"/>
        </w:tabs>
        <w:ind w:left="426"/>
        <w:rPr>
          <w:rFonts w:ascii="Verdana" w:hAnsi="Verdana"/>
          <w:b/>
          <w:i/>
          <w:color w:val="auto"/>
          <w:sz w:val="36"/>
          <w:szCs w:val="44"/>
        </w:rPr>
      </w:pPr>
      <w:r w:rsidRPr="007D2BB2">
        <w:rPr>
          <w:rFonts w:ascii="Verdana" w:hAnsi="Verdana"/>
          <w:noProof/>
          <w:color w:val="auto"/>
          <w:sz w:val="40"/>
          <w:szCs w:val="48"/>
          <w:lang w:eastAsia="fr-FR"/>
        </w:rPr>
        <w:drawing>
          <wp:anchor distT="0" distB="0" distL="114300" distR="114300" simplePos="0" relativeHeight="251663360" behindDoc="1" locked="0" layoutInCell="1" allowOverlap="1" wp14:anchorId="0F1010A1" wp14:editId="456143F5">
            <wp:simplePos x="0" y="0"/>
            <wp:positionH relativeFrom="column">
              <wp:posOffset>-382905</wp:posOffset>
            </wp:positionH>
            <wp:positionV relativeFrom="paragraph">
              <wp:posOffset>43180</wp:posOffset>
            </wp:positionV>
            <wp:extent cx="180911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Vb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2" b="12538"/>
                    <a:stretch/>
                  </pic:blipFill>
                  <pic:spPr bwMode="auto">
                    <a:xfrm>
                      <a:off x="0" y="0"/>
                      <a:ext cx="180911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0B" w:rsidRPr="007D2BB2">
        <w:rPr>
          <w:rFonts w:ascii="Verdana" w:hAnsi="Verdana"/>
          <w:color w:val="auto"/>
          <w:sz w:val="36"/>
          <w:szCs w:val="44"/>
        </w:rPr>
        <w:t>Vers un réseau de station</w:t>
      </w:r>
      <w:r w:rsidR="009D0448" w:rsidRPr="007D2BB2">
        <w:rPr>
          <w:rFonts w:ascii="Verdana" w:hAnsi="Verdana"/>
          <w:color w:val="auto"/>
          <w:sz w:val="36"/>
          <w:szCs w:val="44"/>
        </w:rPr>
        <w:t>s</w:t>
      </w:r>
      <w:r w:rsidR="0024210B" w:rsidRPr="007D2BB2">
        <w:rPr>
          <w:rFonts w:ascii="Verdana" w:hAnsi="Verdana"/>
          <w:color w:val="auto"/>
          <w:sz w:val="36"/>
          <w:szCs w:val="44"/>
        </w:rPr>
        <w:t xml:space="preserve"> en carburant renouvelable </w:t>
      </w:r>
      <w:r w:rsidR="009D0448" w:rsidRPr="007D2BB2">
        <w:rPr>
          <w:rFonts w:ascii="Verdana" w:hAnsi="Verdana"/>
          <w:color w:val="auto"/>
          <w:sz w:val="36"/>
          <w:szCs w:val="44"/>
        </w:rPr>
        <w:t xml:space="preserve">pour le transport de </w:t>
      </w:r>
      <w:r w:rsidR="00340CD3" w:rsidRPr="007D2BB2">
        <w:rPr>
          <w:rFonts w:ascii="Verdana" w:hAnsi="Verdana"/>
          <w:color w:val="auto"/>
          <w:sz w:val="36"/>
          <w:szCs w:val="44"/>
        </w:rPr>
        <w:t>M</w:t>
      </w:r>
      <w:r w:rsidR="009D0448" w:rsidRPr="007D2BB2">
        <w:rPr>
          <w:rFonts w:ascii="Verdana" w:hAnsi="Verdana"/>
          <w:color w:val="auto"/>
          <w:sz w:val="36"/>
          <w:szCs w:val="44"/>
        </w:rPr>
        <w:t xml:space="preserve">archandises </w:t>
      </w:r>
      <w:r w:rsidR="0024210B" w:rsidRPr="007D2BB2">
        <w:rPr>
          <w:rFonts w:ascii="Verdana" w:hAnsi="Verdana"/>
          <w:color w:val="auto"/>
          <w:sz w:val="36"/>
          <w:szCs w:val="44"/>
        </w:rPr>
        <w:t>en Nouvelle-Aquitaine</w:t>
      </w:r>
    </w:p>
    <w:p w14:paraId="6C676B8D" w14:textId="77777777" w:rsidR="00D42205" w:rsidRPr="007D2BB2" w:rsidRDefault="00D42205" w:rsidP="00D42205">
      <w:pPr>
        <w:spacing w:line="240" w:lineRule="auto"/>
        <w:jc w:val="center"/>
        <w:rPr>
          <w:b/>
          <w:i/>
          <w:color w:val="262626" w:themeColor="text1" w:themeTint="D9"/>
        </w:rPr>
      </w:pPr>
    </w:p>
    <w:p w14:paraId="5696000D" w14:textId="77777777" w:rsidR="00D42205" w:rsidRPr="007D2BB2" w:rsidRDefault="00D42205" w:rsidP="00D42205">
      <w:pPr>
        <w:spacing w:line="240" w:lineRule="auto"/>
        <w:jc w:val="center"/>
        <w:rPr>
          <w:b/>
          <w:i/>
          <w:color w:val="262626" w:themeColor="text1" w:themeTint="D9"/>
        </w:rPr>
      </w:pPr>
    </w:p>
    <w:p w14:paraId="538CC811" w14:textId="77777777" w:rsidR="00D42205" w:rsidRPr="007D2BB2" w:rsidRDefault="00D42205" w:rsidP="00D42205">
      <w:pPr>
        <w:spacing w:line="240" w:lineRule="auto"/>
        <w:jc w:val="center"/>
        <w:rPr>
          <w:b/>
          <w:i/>
          <w:color w:val="262626" w:themeColor="text1" w:themeTint="D9"/>
        </w:rPr>
      </w:pPr>
    </w:p>
    <w:p w14:paraId="5AE409BE" w14:textId="77777777" w:rsidR="00134A60" w:rsidRPr="007D2BB2" w:rsidRDefault="00134A60">
      <w:pPr>
        <w:spacing w:line="240" w:lineRule="auto"/>
        <w:rPr>
          <w:rFonts w:cs="DejaVuSerifCondensed"/>
          <w:color w:val="404040" w:themeColor="text1" w:themeTint="BF"/>
          <w:sz w:val="20"/>
          <w:szCs w:val="20"/>
        </w:rPr>
      </w:pPr>
      <w:r w:rsidRPr="007D2BB2">
        <w:rPr>
          <w:rFonts w:cs="DejaVuSerifCondensed"/>
          <w:color w:val="404040" w:themeColor="text1" w:themeTint="BF"/>
          <w:sz w:val="20"/>
          <w:szCs w:val="20"/>
        </w:rPr>
        <w:br w:type="page"/>
      </w:r>
    </w:p>
    <w:p w14:paraId="79381113" w14:textId="77777777" w:rsidR="00D21D95" w:rsidRDefault="00D21D95" w:rsidP="00770E7E">
      <w:pPr>
        <w:pStyle w:val="Titre"/>
        <w:pBdr>
          <w:bottom w:val="single" w:sz="8" w:space="4" w:color="C00000"/>
        </w:pBdr>
        <w:tabs>
          <w:tab w:val="left" w:pos="3045"/>
        </w:tabs>
        <w:spacing w:after="0"/>
        <w:rPr>
          <w:rFonts w:ascii="Verdana" w:hAnsi="Verdana"/>
          <w:color w:val="C00000"/>
          <w:sz w:val="32"/>
          <w:szCs w:val="40"/>
        </w:rPr>
        <w:sectPr w:rsidR="00D21D95" w:rsidSect="00917941">
          <w:footerReference w:type="default" r:id="rId10"/>
          <w:footerReference w:type="first" r:id="rId11"/>
          <w:pgSz w:w="11906" w:h="16838"/>
          <w:pgMar w:top="1588" w:right="1418" w:bottom="1134" w:left="1418" w:header="709" w:footer="709" w:gutter="0"/>
          <w:cols w:space="708"/>
          <w:titlePg/>
          <w:docGrid w:linePitch="360"/>
        </w:sectPr>
      </w:pPr>
    </w:p>
    <w:p w14:paraId="7FE793D1" w14:textId="77777777" w:rsidR="00556098" w:rsidRPr="00260B0F" w:rsidRDefault="00556098" w:rsidP="00556098">
      <w:pPr>
        <w:pStyle w:val="Titre"/>
        <w:pBdr>
          <w:bottom w:val="single" w:sz="8" w:space="4" w:color="C00000"/>
        </w:pBdr>
        <w:tabs>
          <w:tab w:val="left" w:pos="3045"/>
        </w:tabs>
        <w:spacing w:after="0"/>
        <w:rPr>
          <w:rFonts w:ascii="Verdana" w:hAnsi="Verdana"/>
          <w:color w:val="C00000"/>
          <w:sz w:val="32"/>
          <w:szCs w:val="40"/>
        </w:rPr>
      </w:pPr>
      <w:r>
        <w:rPr>
          <w:rFonts w:ascii="Verdana" w:hAnsi="Verdana"/>
          <w:color w:val="C00000"/>
          <w:sz w:val="32"/>
          <w:szCs w:val="40"/>
        </w:rPr>
        <w:lastRenderedPageBreak/>
        <w:t>Fiche de candidature « STATION BIOGNV »</w:t>
      </w:r>
      <w:r w:rsidRPr="00260B0F">
        <w:rPr>
          <w:rFonts w:ascii="Verdana" w:hAnsi="Verdana"/>
          <w:color w:val="C00000"/>
          <w:sz w:val="32"/>
          <w:szCs w:val="40"/>
        </w:rPr>
        <w:t xml:space="preserve"> </w:t>
      </w:r>
    </w:p>
    <w:p w14:paraId="721EC5F0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219C82B3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>Pièces à fournir :</w:t>
      </w:r>
    </w:p>
    <w:p w14:paraId="0C4EBFE8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4424E792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2502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5F38EC">
        <w:rPr>
          <w:b/>
          <w:color w:val="262626" w:themeColor="text1" w:themeTint="D9"/>
          <w:sz w:val="20"/>
        </w:rPr>
        <w:t>Une lettre officielle de candidature à l'Appel à Projets BioGNV à l’attention du Président du Conseil Régional, datée et signée par les représentants habilités</w:t>
      </w:r>
      <w:r w:rsidR="00556098">
        <w:rPr>
          <w:b/>
          <w:color w:val="262626" w:themeColor="text1" w:themeTint="D9"/>
          <w:sz w:val="20"/>
        </w:rPr>
        <w:t>,</w:t>
      </w:r>
      <w:r w:rsidR="00556098" w:rsidRPr="006B4CBB">
        <w:rPr>
          <w:color w:val="262626" w:themeColor="text1" w:themeTint="D9"/>
          <w:sz w:val="20"/>
        </w:rPr>
        <w:t>(version scannée)</w:t>
      </w:r>
      <w:r w:rsidR="00556098" w:rsidRPr="005F38EC">
        <w:rPr>
          <w:b/>
          <w:color w:val="262626" w:themeColor="text1" w:themeTint="D9"/>
          <w:sz w:val="20"/>
        </w:rPr>
        <w:t xml:space="preserve"> comprenant le nom et la taille de l’entreprise, une description du projet </w:t>
      </w:r>
      <w:r w:rsidR="00556098" w:rsidRPr="009111BB">
        <w:rPr>
          <w:color w:val="262626" w:themeColor="text1" w:themeTint="D9"/>
          <w:sz w:val="20"/>
        </w:rPr>
        <w:t>(y compris ses dates de début et de fin),</w:t>
      </w:r>
      <w:r w:rsidR="00556098" w:rsidRPr="005F38EC">
        <w:rPr>
          <w:b/>
          <w:color w:val="262626" w:themeColor="text1" w:themeTint="D9"/>
          <w:sz w:val="20"/>
        </w:rPr>
        <w:t xml:space="preserve"> la localisation du projet, </w:t>
      </w:r>
      <w:r w:rsidR="00556098">
        <w:rPr>
          <w:b/>
          <w:color w:val="262626" w:themeColor="text1" w:themeTint="D9"/>
          <w:sz w:val="20"/>
        </w:rPr>
        <w:t xml:space="preserve">le </w:t>
      </w:r>
      <w:r w:rsidR="00556098" w:rsidRPr="005F38EC">
        <w:rPr>
          <w:b/>
          <w:color w:val="262626" w:themeColor="text1" w:themeTint="D9"/>
          <w:sz w:val="20"/>
          <w:u w:val="single"/>
        </w:rPr>
        <w:t>coût</w:t>
      </w:r>
      <w:r w:rsidR="00556098">
        <w:rPr>
          <w:b/>
          <w:color w:val="262626" w:themeColor="text1" w:themeTint="D9"/>
          <w:sz w:val="20"/>
          <w:u w:val="single"/>
        </w:rPr>
        <w:t xml:space="preserve"> total des investissements</w:t>
      </w:r>
      <w:r w:rsidR="00556098" w:rsidRPr="005F38EC">
        <w:rPr>
          <w:b/>
          <w:color w:val="262626" w:themeColor="text1" w:themeTint="D9"/>
          <w:sz w:val="20"/>
        </w:rPr>
        <w:t xml:space="preserve">, </w:t>
      </w:r>
      <w:r w:rsidR="00556098">
        <w:rPr>
          <w:b/>
          <w:color w:val="262626" w:themeColor="text1" w:themeTint="D9"/>
          <w:sz w:val="20"/>
        </w:rPr>
        <w:t xml:space="preserve">et </w:t>
      </w:r>
      <w:r w:rsidR="00556098" w:rsidRPr="005F38EC">
        <w:rPr>
          <w:b/>
          <w:color w:val="262626" w:themeColor="text1" w:themeTint="D9"/>
          <w:sz w:val="20"/>
        </w:rPr>
        <w:t xml:space="preserve">le </w:t>
      </w:r>
      <w:r w:rsidR="00556098" w:rsidRPr="005F38EC">
        <w:rPr>
          <w:b/>
          <w:color w:val="262626" w:themeColor="text1" w:themeTint="D9"/>
          <w:sz w:val="20"/>
          <w:u w:val="single"/>
        </w:rPr>
        <w:t>montant de l</w:t>
      </w:r>
      <w:r w:rsidR="00556098">
        <w:rPr>
          <w:b/>
          <w:color w:val="262626" w:themeColor="text1" w:themeTint="D9"/>
          <w:sz w:val="20"/>
          <w:u w:val="single"/>
        </w:rPr>
        <w:t>a subvention</w:t>
      </w:r>
      <w:r w:rsidR="00556098" w:rsidRPr="005F38EC">
        <w:rPr>
          <w:b/>
          <w:color w:val="262626" w:themeColor="text1" w:themeTint="D9"/>
          <w:sz w:val="20"/>
          <w:u w:val="single"/>
        </w:rPr>
        <w:t xml:space="preserve"> sollicité</w:t>
      </w:r>
      <w:r w:rsidR="00556098">
        <w:rPr>
          <w:b/>
          <w:color w:val="262626" w:themeColor="text1" w:themeTint="D9"/>
          <w:sz w:val="20"/>
          <w:u w:val="single"/>
        </w:rPr>
        <w:t>e</w:t>
      </w:r>
      <w:r w:rsidR="00556098" w:rsidRPr="005F38EC">
        <w:rPr>
          <w:b/>
          <w:color w:val="262626" w:themeColor="text1" w:themeTint="D9"/>
          <w:sz w:val="20"/>
        </w:rPr>
        <w:t>.</w:t>
      </w:r>
      <w:r w:rsidR="00556098" w:rsidRPr="00635036">
        <w:rPr>
          <w:color w:val="262626" w:themeColor="text1" w:themeTint="D9"/>
          <w:sz w:val="20"/>
        </w:rPr>
        <w:t xml:space="preserve"> </w:t>
      </w:r>
      <w:r w:rsidR="00556098" w:rsidRPr="00635036">
        <w:rPr>
          <w:b/>
          <w:color w:val="262626" w:themeColor="text1" w:themeTint="D9"/>
          <w:sz w:val="20"/>
        </w:rPr>
        <w:t>La demande est à adresser à la Région avant tout engagement contractuel</w:t>
      </w:r>
      <w:r w:rsidR="00556098" w:rsidRPr="0098731D">
        <w:rPr>
          <w:b/>
          <w:color w:val="262626" w:themeColor="text1" w:themeTint="D9"/>
          <w:sz w:val="20"/>
        </w:rPr>
        <w:t xml:space="preserve">. </w:t>
      </w:r>
      <w:r w:rsidR="00556098" w:rsidRPr="00BB37D8">
        <w:rPr>
          <w:b/>
          <w:color w:val="262626" w:themeColor="text1" w:themeTint="D9"/>
          <w:sz w:val="20"/>
          <w:u w:val="single"/>
        </w:rPr>
        <w:t>Le bénéficiaire est l’entrepris</w:t>
      </w:r>
      <w:r w:rsidR="00556098">
        <w:rPr>
          <w:b/>
          <w:color w:val="262626" w:themeColor="text1" w:themeTint="D9"/>
          <w:sz w:val="20"/>
          <w:u w:val="single"/>
        </w:rPr>
        <w:t>e réalisant les investissements</w:t>
      </w:r>
      <w:r w:rsidR="00556098" w:rsidRPr="00635036">
        <w:rPr>
          <w:color w:val="262626" w:themeColor="text1" w:themeTint="D9"/>
          <w:sz w:val="20"/>
        </w:rPr>
        <w:t xml:space="preserve">. </w:t>
      </w:r>
      <w:r w:rsidR="00556098" w:rsidRPr="00635036">
        <w:rPr>
          <w:b/>
          <w:color w:val="262626" w:themeColor="text1" w:themeTint="D9"/>
          <w:sz w:val="20"/>
        </w:rPr>
        <w:t>La demande est à adresser à la Région avant tout engagement contractuel</w:t>
      </w:r>
      <w:r w:rsidR="00556098" w:rsidRPr="0098731D">
        <w:rPr>
          <w:b/>
          <w:color w:val="262626" w:themeColor="text1" w:themeTint="D9"/>
          <w:sz w:val="20"/>
        </w:rPr>
        <w:t>. Le bénéficiaire est l’entreprise réalisant les investissements.</w:t>
      </w:r>
    </w:p>
    <w:p w14:paraId="56D4A008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360C4480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2476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635036">
        <w:rPr>
          <w:color w:val="262626" w:themeColor="text1" w:themeTint="D9"/>
          <w:sz w:val="20"/>
        </w:rPr>
        <w:t>La fiche de candidature dûment complétée ;</w:t>
      </w:r>
    </w:p>
    <w:p w14:paraId="0FACA411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6D1ED12D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202678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 xml:space="preserve">Une présentation de l'entreprise </w:t>
      </w:r>
      <w:r w:rsidR="00556098">
        <w:rPr>
          <w:color w:val="262626" w:themeColor="text1" w:themeTint="D9"/>
          <w:sz w:val="20"/>
        </w:rPr>
        <w:t>(activité, projets, effectif, CA…) et ses</w:t>
      </w:r>
      <w:r w:rsidR="00556098" w:rsidRPr="00756B04">
        <w:rPr>
          <w:color w:val="262626" w:themeColor="text1" w:themeTint="D9"/>
          <w:sz w:val="20"/>
        </w:rPr>
        <w:t xml:space="preserve"> références en GNV</w:t>
      </w:r>
      <w:r w:rsidR="00556098">
        <w:rPr>
          <w:color w:val="262626" w:themeColor="text1" w:themeTint="D9"/>
          <w:sz w:val="20"/>
        </w:rPr>
        <w:t xml:space="preserve">/BioGNV </w:t>
      </w:r>
      <w:r w:rsidR="00556098" w:rsidRPr="00756B04">
        <w:rPr>
          <w:color w:val="262626" w:themeColor="text1" w:themeTint="D9"/>
          <w:sz w:val="20"/>
        </w:rPr>
        <w:t>(</w:t>
      </w:r>
      <w:r w:rsidR="00556098">
        <w:rPr>
          <w:color w:val="262626" w:themeColor="text1" w:themeTint="D9"/>
          <w:sz w:val="20"/>
        </w:rPr>
        <w:t>nombre de stations, plan de déploiement, projets…</w:t>
      </w:r>
      <w:r w:rsidR="00556098" w:rsidRPr="00756B04">
        <w:rPr>
          <w:color w:val="262626" w:themeColor="text1" w:themeTint="D9"/>
          <w:sz w:val="20"/>
        </w:rPr>
        <w:t>)</w:t>
      </w:r>
      <w:r w:rsidR="00556098">
        <w:rPr>
          <w:color w:val="262626" w:themeColor="text1" w:themeTint="D9"/>
          <w:sz w:val="20"/>
        </w:rPr>
        <w:t> ;</w:t>
      </w:r>
    </w:p>
    <w:p w14:paraId="524BA39B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3AD05FAE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38368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>L’étude de dimensionnement de la station et le chiffrage des investissements (devis détaillés</w:t>
      </w:r>
      <w:r w:rsidR="00556098">
        <w:rPr>
          <w:color w:val="262626" w:themeColor="text1" w:themeTint="D9"/>
          <w:sz w:val="20"/>
        </w:rPr>
        <w:t xml:space="preserve"> – et comparaison avec une station hydrocarbure équivalente</w:t>
      </w:r>
      <w:r w:rsidR="00556098" w:rsidRPr="00756B04">
        <w:rPr>
          <w:color w:val="262626" w:themeColor="text1" w:themeTint="D9"/>
          <w:sz w:val="20"/>
        </w:rPr>
        <w:t>)</w:t>
      </w:r>
      <w:r w:rsidR="00556098">
        <w:rPr>
          <w:color w:val="262626" w:themeColor="text1" w:themeTint="D9"/>
          <w:sz w:val="20"/>
        </w:rPr>
        <w:t> ;</w:t>
      </w:r>
    </w:p>
    <w:p w14:paraId="66F35F0A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2191F1C1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3314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>Le plan d’implantation de la station</w:t>
      </w:r>
      <w:r w:rsidR="00556098">
        <w:rPr>
          <w:color w:val="262626" w:themeColor="text1" w:themeTint="D9"/>
          <w:sz w:val="20"/>
        </w:rPr>
        <w:t> ;</w:t>
      </w:r>
    </w:p>
    <w:p w14:paraId="76F43AE6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128475D4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82818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>Les contrats des futurs clients de la station, ou les lettres d’intention le cas échéant</w:t>
      </w:r>
      <w:r w:rsidR="00556098">
        <w:rPr>
          <w:color w:val="262626" w:themeColor="text1" w:themeTint="D9"/>
          <w:sz w:val="20"/>
        </w:rPr>
        <w:t> ;</w:t>
      </w:r>
    </w:p>
    <w:p w14:paraId="7EA90B9F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362FC926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54769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 xml:space="preserve">Le business plan prévisionnel de la station (format Excel) </w:t>
      </w:r>
      <w:r w:rsidR="00556098" w:rsidRPr="00BA1E96">
        <w:rPr>
          <w:b/>
          <w:color w:val="262626" w:themeColor="text1" w:themeTint="D9"/>
          <w:sz w:val="20"/>
          <w:u w:val="single"/>
        </w:rPr>
        <w:t>avec le détail des volumes par client (engagé ou à conquérir)</w:t>
      </w:r>
      <w:r w:rsidR="00556098">
        <w:rPr>
          <w:color w:val="262626" w:themeColor="text1" w:themeTint="D9"/>
          <w:sz w:val="20"/>
        </w:rPr>
        <w:t> ;</w:t>
      </w:r>
    </w:p>
    <w:p w14:paraId="62449058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7B625C21" w14:textId="40C275A5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9970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>Le contrat d’achat des Garantie d’Origine Biométhane</w:t>
      </w:r>
      <w:r w:rsidR="00556098">
        <w:rPr>
          <w:color w:val="262626" w:themeColor="text1" w:themeTint="D9"/>
          <w:sz w:val="20"/>
        </w:rPr>
        <w:t xml:space="preserve"> si existant ou le contrat d’achat de gaz;</w:t>
      </w:r>
    </w:p>
    <w:p w14:paraId="077547DE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3952B616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5607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Le contrat d’exploitation / maintenance si réalisé par une autre entreprise ;</w:t>
      </w:r>
    </w:p>
    <w:p w14:paraId="35204ACD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32E26806" w14:textId="7F2805A4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3580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756B04">
        <w:rPr>
          <w:color w:val="262626" w:themeColor="text1" w:themeTint="D9"/>
          <w:sz w:val="20"/>
        </w:rPr>
        <w:t>Le calendrier prévisionnel de l’opération</w:t>
      </w:r>
      <w:r w:rsidR="00556098">
        <w:rPr>
          <w:color w:val="262626" w:themeColor="text1" w:themeTint="D9"/>
          <w:sz w:val="20"/>
        </w:rPr>
        <w:t>;</w:t>
      </w:r>
    </w:p>
    <w:p w14:paraId="32BD87F2" w14:textId="77777777" w:rsidR="00556098" w:rsidRDefault="00556098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2C15199E" w14:textId="77777777" w:rsidR="00556098" w:rsidRDefault="00332396" w:rsidP="0055609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77549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Pièces administratives pour les entreprises :</w:t>
      </w:r>
    </w:p>
    <w:p w14:paraId="40849FE9" w14:textId="77777777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12573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Extrait Kbis de moins de trois mois ou inscription au registre ou répertoire concerné ;</w:t>
      </w:r>
    </w:p>
    <w:p w14:paraId="3AF77B7F" w14:textId="3D6D6874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34836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Attestation de régularité fiscale et sociale;</w:t>
      </w:r>
    </w:p>
    <w:p w14:paraId="43498669" w14:textId="77777777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2534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6067A8">
        <w:rPr>
          <w:color w:val="262626" w:themeColor="text1" w:themeTint="D9"/>
          <w:sz w:val="20"/>
        </w:rPr>
        <w:t>Etat récapitulatif des recettes nettes générées par l'opération le cas échéant</w:t>
      </w:r>
      <w:r w:rsidR="00556098">
        <w:rPr>
          <w:color w:val="262626" w:themeColor="text1" w:themeTint="D9"/>
          <w:sz w:val="20"/>
        </w:rPr>
        <w:t> ;</w:t>
      </w:r>
    </w:p>
    <w:p w14:paraId="76B64AB9" w14:textId="77777777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27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6067A8">
        <w:rPr>
          <w:color w:val="262626" w:themeColor="text1" w:themeTint="D9"/>
          <w:sz w:val="20"/>
        </w:rPr>
        <w:t>Document attestant de l'engagement de chaque financeur public</w:t>
      </w:r>
      <w:r w:rsidR="00556098">
        <w:rPr>
          <w:color w:val="262626" w:themeColor="text1" w:themeTint="D9"/>
          <w:sz w:val="20"/>
        </w:rPr>
        <w:t xml:space="preserve"> </w:t>
      </w:r>
      <w:r w:rsidR="00556098" w:rsidRPr="006067A8">
        <w:rPr>
          <w:color w:val="262626" w:themeColor="text1" w:themeTint="D9"/>
          <w:sz w:val="20"/>
        </w:rPr>
        <w:t>(certifications des co-financeurs ou lettres d'intention, conventions et/ou arrêtés attributifs), et privé le cas échéant</w:t>
      </w:r>
      <w:r w:rsidR="00556098">
        <w:rPr>
          <w:color w:val="262626" w:themeColor="text1" w:themeTint="D9"/>
          <w:sz w:val="20"/>
        </w:rPr>
        <w:t> ;</w:t>
      </w:r>
    </w:p>
    <w:p w14:paraId="4A5DA094" w14:textId="77777777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546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6067A8">
        <w:rPr>
          <w:color w:val="262626" w:themeColor="text1" w:themeTint="D9"/>
          <w:sz w:val="20"/>
        </w:rPr>
        <w:t>Pour les entreprises appartenant à un groupe : organigramme précisant les niveaux de participation, effectifs, CA, bilan des entreprises du groupe</w:t>
      </w:r>
      <w:r w:rsidR="00556098">
        <w:rPr>
          <w:color w:val="262626" w:themeColor="text1" w:themeTint="D9"/>
          <w:sz w:val="20"/>
        </w:rPr>
        <w:t> ;</w:t>
      </w:r>
    </w:p>
    <w:p w14:paraId="04E633E6" w14:textId="77777777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755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6067A8">
        <w:rPr>
          <w:color w:val="262626" w:themeColor="text1" w:themeTint="D9"/>
          <w:sz w:val="20"/>
        </w:rPr>
        <w:t>Liasses fiscales de l'entreprise (3 dernières années)</w:t>
      </w:r>
      <w:r w:rsidR="00556098">
        <w:rPr>
          <w:color w:val="262626" w:themeColor="text1" w:themeTint="D9"/>
          <w:sz w:val="20"/>
        </w:rPr>
        <w:t>.</w:t>
      </w:r>
    </w:p>
    <w:p w14:paraId="0E61A1C6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5287EAA4" w14:textId="77777777" w:rsidR="00556098" w:rsidRDefault="00332396" w:rsidP="00556098">
      <w:pPr>
        <w:spacing w:line="240" w:lineRule="auto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7659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Pièces administratives pour les établissements publics :</w:t>
      </w:r>
    </w:p>
    <w:p w14:paraId="43417AE2" w14:textId="77777777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67968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D21D95">
        <w:rPr>
          <w:color w:val="262626" w:themeColor="text1" w:themeTint="D9"/>
          <w:sz w:val="20"/>
        </w:rPr>
        <w:t>Délibération de l'organe compétent approuvant le projet et plan de financement prévisionnel ;</w:t>
      </w:r>
    </w:p>
    <w:p w14:paraId="57832AAC" w14:textId="77777777" w:rsidR="0073666E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72736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556098">
        <w:rPr>
          <w:color w:val="262626" w:themeColor="text1" w:themeTint="D9"/>
          <w:sz w:val="20"/>
        </w:rPr>
        <w:t xml:space="preserve"> </w:t>
      </w:r>
      <w:r w:rsidR="00556098" w:rsidRPr="006067A8">
        <w:rPr>
          <w:color w:val="262626" w:themeColor="text1" w:themeTint="D9"/>
          <w:sz w:val="20"/>
        </w:rPr>
        <w:t>Bilan comptable ou compte de résultat des trois dernières années</w:t>
      </w:r>
      <w:r w:rsidR="00556098">
        <w:rPr>
          <w:color w:val="262626" w:themeColor="text1" w:themeTint="D9"/>
          <w:sz w:val="20"/>
        </w:rPr>
        <w:t>.</w:t>
      </w:r>
    </w:p>
    <w:p w14:paraId="4213F9C2" w14:textId="5686D936" w:rsidR="00556098" w:rsidRDefault="00332396" w:rsidP="0055609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22791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6E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73666E">
        <w:rPr>
          <w:color w:val="262626" w:themeColor="text1" w:themeTint="D9"/>
          <w:sz w:val="20"/>
        </w:rPr>
        <w:t xml:space="preserve"> </w:t>
      </w:r>
      <w:bookmarkStart w:id="0" w:name="_GoBack"/>
      <w:r w:rsidR="0073666E" w:rsidRPr="00332396">
        <w:rPr>
          <w:b/>
          <w:color w:val="262626" w:themeColor="text1" w:themeTint="D9"/>
          <w:sz w:val="20"/>
        </w:rPr>
        <w:t xml:space="preserve">Liasses fiscales de l'entreprise </w:t>
      </w:r>
      <w:r w:rsidR="00CD73E7" w:rsidRPr="00332396">
        <w:rPr>
          <w:b/>
          <w:color w:val="262626" w:themeColor="text1" w:themeTint="D9"/>
          <w:sz w:val="20"/>
        </w:rPr>
        <w:t>de</w:t>
      </w:r>
      <w:r w:rsidR="0073666E" w:rsidRPr="00332396">
        <w:rPr>
          <w:b/>
          <w:color w:val="262626" w:themeColor="text1" w:themeTint="D9"/>
          <w:sz w:val="20"/>
        </w:rPr>
        <w:t xml:space="preserve"> la dernière année</w:t>
      </w:r>
      <w:bookmarkEnd w:id="0"/>
      <w:r w:rsidR="00556098">
        <w:rPr>
          <w:color w:val="262626" w:themeColor="text1" w:themeTint="D9"/>
          <w:sz w:val="20"/>
        </w:rPr>
        <w:br w:type="page"/>
      </w: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556098" w:rsidRPr="002F7D1C" w14:paraId="174CEFB7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13615029" w14:textId="77777777" w:rsidR="00556098" w:rsidRPr="002F7D1C" w:rsidRDefault="0055609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>FICHE DESCRIPTIVE DU PORTEUR DE PROJET</w:t>
            </w:r>
          </w:p>
        </w:tc>
      </w:tr>
      <w:tr w:rsidR="00556098" w:rsidRPr="002F7D1C" w14:paraId="28159809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950982" w14:textId="77777777" w:rsidR="00556098" w:rsidRPr="00F14493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14493">
              <w:rPr>
                <w:rFonts w:eastAsia="Times New Roman" w:cs="Arial"/>
                <w:sz w:val="20"/>
                <w:szCs w:val="20"/>
                <w:lang w:eastAsia="fr-FR"/>
              </w:rPr>
              <w:t>Maître d’Ouvrage</w:t>
            </w: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9AABB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DBBB16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Nom :</w:t>
            </w:r>
          </w:p>
          <w:p w14:paraId="44918F4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F32DFA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Raison sociale :</w:t>
            </w:r>
          </w:p>
          <w:p w14:paraId="7DBBC8DC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71BE334E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5F764B56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583519A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826F03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8DA5D2C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C35501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44EDD9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097FC7D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3B7C1BEE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28C326C2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1B297D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N° SIRET/SIREN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1B78429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F9F5DC4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Code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et libellé </w:t>
            </w: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APE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/NAF :</w:t>
            </w:r>
          </w:p>
          <w:p w14:paraId="4FDD09E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DD20416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shd w:val="clear" w:color="auto" w:fill="auto"/>
            <w:vAlign w:val="bottom"/>
          </w:tcPr>
          <w:p w14:paraId="2CF3B50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C74C342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6737C2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76F3225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FE39BF1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9E258F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7D7AED74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23483A47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Secteur d’activité et statut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24F06DD7" w14:textId="77777777" w:rsidR="00556098" w:rsidRDefault="00332396" w:rsidP="004361EE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2709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Association 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-2932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Public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-13894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Privé</w:t>
            </w:r>
          </w:p>
          <w:p w14:paraId="36B2A5D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E916060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Effectif :</w:t>
            </w:r>
          </w:p>
          <w:p w14:paraId="2A2B4E51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A68549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Chiffre d’affaire N-1 :</w:t>
            </w:r>
          </w:p>
          <w:p w14:paraId="6F82E70B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BE6934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Chiffre d’affaire N-2 :</w:t>
            </w:r>
          </w:p>
          <w:p w14:paraId="27AD9FA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AD2A9B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Chiffre d’affaire N-3 :</w:t>
            </w:r>
          </w:p>
          <w:p w14:paraId="0EC6192B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0C03CD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Secteur d</w:t>
            </w: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’activité :</w:t>
            </w:r>
          </w:p>
          <w:p w14:paraId="49EBFDF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40FFC43D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6FF47D97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Taille de l’entreprise</w:t>
            </w:r>
            <w:r>
              <w:rPr>
                <w:rStyle w:val="Appelnotedebasdep"/>
                <w:rFonts w:eastAsia="Times New Roman" w:cs="Arial"/>
                <w:sz w:val="20"/>
                <w:szCs w:val="20"/>
                <w:lang w:eastAsia="fr-FR"/>
              </w:rPr>
              <w:footnoteReference w:id="1"/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182ECD7" w14:textId="77777777" w:rsidR="00556098" w:rsidRDefault="00332396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9730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>
              <w:rPr>
                <w:rFonts w:eastAsia="Times New Roman" w:cs="Arial"/>
                <w:sz w:val="20"/>
                <w:szCs w:val="20"/>
                <w:lang w:eastAsia="fr-FR"/>
              </w:rPr>
              <w:t xml:space="preserve">  Microentreprise</w:t>
            </w:r>
          </w:p>
          <w:p w14:paraId="66C4A5A2" w14:textId="77777777" w:rsidR="00556098" w:rsidRDefault="00332396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533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>
              <w:rPr>
                <w:rFonts w:eastAsia="Times New Roman" w:cs="Arial"/>
                <w:sz w:val="20"/>
                <w:szCs w:val="20"/>
                <w:lang w:eastAsia="fr-FR"/>
              </w:rPr>
              <w:t xml:space="preserve">  Petite entreprise</w:t>
            </w:r>
          </w:p>
          <w:p w14:paraId="2113142A" w14:textId="77777777" w:rsidR="00556098" w:rsidRDefault="00332396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8186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>
              <w:rPr>
                <w:rFonts w:eastAsia="Times New Roman" w:cs="Arial"/>
                <w:sz w:val="20"/>
                <w:szCs w:val="20"/>
                <w:lang w:eastAsia="fr-FR"/>
              </w:rPr>
              <w:t xml:space="preserve">  Moyenne entreprise</w:t>
            </w:r>
          </w:p>
          <w:p w14:paraId="73F960B4" w14:textId="77777777" w:rsidR="00556098" w:rsidRPr="002F7D1C" w:rsidRDefault="00332396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18700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56098">
              <w:rPr>
                <w:rFonts w:eastAsia="Times New Roman" w:cs="Arial"/>
                <w:sz w:val="20"/>
                <w:szCs w:val="20"/>
                <w:lang w:eastAsia="fr-FR"/>
              </w:rPr>
              <w:t xml:space="preserve">  Grande entreprise</w:t>
            </w:r>
            <w:r w:rsidR="0055609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      </w:t>
            </w:r>
          </w:p>
        </w:tc>
      </w:tr>
      <w:tr w:rsidR="00556098" w:rsidRPr="002F7D1C" w14:paraId="7CCCFBFF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2F1832E6" w14:textId="77777777" w:rsidR="00556098" w:rsidRPr="00F14493" w:rsidRDefault="00556098" w:rsidP="004361EE">
            <w:pPr>
              <w:spacing w:before="60" w:after="6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F14493">
              <w:rPr>
                <w:rFonts w:eastAsia="Times New Roman" w:cs="Arial"/>
                <w:sz w:val="18"/>
                <w:szCs w:val="20"/>
                <w:lang w:eastAsia="fr-FR"/>
              </w:rPr>
              <w:t>Actionnaires de l’entreprise</w:t>
            </w:r>
          </w:p>
          <w:p w14:paraId="4E657A1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60AC590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Capital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649F80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EBD3920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C4561E2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CC8EC1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316627C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5EEC5461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2B6DF910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34F89CE6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40A80556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556098" w:rsidRPr="002F7D1C" w14:paraId="5050EA96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08E18FA9" w14:textId="77777777" w:rsidR="00556098" w:rsidRPr="002F7D1C" w:rsidRDefault="0055609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t>FICHE CONTACT</w:t>
            </w:r>
          </w:p>
        </w:tc>
      </w:tr>
      <w:tr w:rsidR="00556098" w:rsidRPr="002F7D1C" w14:paraId="14E078BB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</w:tcPr>
          <w:p w14:paraId="4B444C11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626FE45" w14:textId="77777777" w:rsidR="00556098" w:rsidRPr="00F14493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sz w:val="20"/>
                <w:szCs w:val="20"/>
                <w:lang w:eastAsia="fr-FR"/>
              </w:rPr>
              <w:t>Responsable projet</w:t>
            </w: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F56B9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22D677C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Fonction :</w:t>
            </w:r>
          </w:p>
          <w:p w14:paraId="72E7BB9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F155F62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Téléphone :</w:t>
            </w:r>
          </w:p>
          <w:p w14:paraId="31F91B6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C9E02DC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556098" w:rsidRPr="002F7D1C" w14:paraId="65216036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02846A5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CF12FC1" w14:textId="77777777" w:rsidR="00556098" w:rsidRPr="00BA1E96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sz w:val="20"/>
                <w:szCs w:val="20"/>
                <w:lang w:eastAsia="fr-FR"/>
              </w:rPr>
              <w:t>Dirigeant / Représentant ou Responsable juridique</w:t>
            </w:r>
            <w:r w:rsidRPr="00BA1E96">
              <w:rPr>
                <w:rStyle w:val="Appelnotedebasdep"/>
                <w:rFonts w:eastAsia="Times New Roman" w:cs="Arial"/>
                <w:sz w:val="20"/>
                <w:szCs w:val="20"/>
                <w:lang w:eastAsia="fr-FR"/>
              </w:rPr>
              <w:footnoteReference w:id="2"/>
            </w:r>
          </w:p>
          <w:p w14:paraId="3BC1BAE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22C452E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shd w:val="clear" w:color="auto" w:fill="auto"/>
            <w:vAlign w:val="bottom"/>
          </w:tcPr>
          <w:p w14:paraId="4766A29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778737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Fonction :</w:t>
            </w:r>
          </w:p>
          <w:p w14:paraId="72F36D2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FB077B1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Téléphone :</w:t>
            </w:r>
          </w:p>
          <w:p w14:paraId="2FECB66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71ED6C1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14:paraId="4C74D700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3968FD9B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556098" w:rsidRPr="002F7D1C" w14:paraId="2B96E9E4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0BD5FEA6" w14:textId="77777777" w:rsidR="00556098" w:rsidRPr="002F7D1C" w:rsidRDefault="0055609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t>FICHE DESCRIPTIVE DU PROJET</w:t>
            </w:r>
          </w:p>
        </w:tc>
      </w:tr>
      <w:tr w:rsidR="00556098" w:rsidRPr="002F7D1C" w14:paraId="501C97E0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</w:tcPr>
          <w:p w14:paraId="5797A386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F692165" w14:textId="77777777" w:rsidR="00556098" w:rsidRPr="00F14493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Titre du projet :</w:t>
            </w: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33181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630736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BC783EB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207A39F8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73FB4D7B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AD8511C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Adresse :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27AC688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C32D63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550C74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6FA040C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05E9DD5D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0C0EB15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AB7278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Description succincte :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4F756C92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6D2EBC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4AC7A8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7E648B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88077FC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387E0C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EC7112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77DDE43E" w14:textId="77777777" w:rsidR="00556098" w:rsidRDefault="00556098" w:rsidP="00556098">
      <w:pPr>
        <w:spacing w:line="240" w:lineRule="auto"/>
        <w:jc w:val="both"/>
        <w:rPr>
          <w:color w:val="262626" w:themeColor="text1" w:themeTint="D9"/>
          <w:sz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556098" w:rsidRPr="002F7D1C" w14:paraId="480F4241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168A05DA" w14:textId="77777777" w:rsidR="00556098" w:rsidRPr="002F7D1C" w:rsidRDefault="0055609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t>FICHE DESCRIPTIVE DU PROJET</w:t>
            </w:r>
          </w:p>
        </w:tc>
      </w:tr>
      <w:tr w:rsidR="00556098" w:rsidRPr="002F7D1C" w14:paraId="5BAD4D52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</w:tcPr>
          <w:p w14:paraId="0C6D8B16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17D8BC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Atouts du projet :</w:t>
            </w:r>
          </w:p>
          <w:p w14:paraId="28693C3F" w14:textId="77777777" w:rsidR="00556098" w:rsidRDefault="00556098" w:rsidP="004361EE">
            <w:pPr>
              <w:spacing w:before="60" w:after="60" w:line="240" w:lineRule="auto"/>
              <w:jc w:val="both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  <w:r w:rsidRPr="00BB5CB8">
              <w:rPr>
                <w:rFonts w:eastAsia="Times New Roman" w:cs="Arial"/>
                <w:i/>
                <w:sz w:val="16"/>
                <w:szCs w:val="20"/>
                <w:lang w:eastAsia="fr-FR"/>
              </w:rPr>
              <w:t xml:space="preserve">(proximité à un axe routier majeur, proximité et lien avec un projet d’injection biométhane, proximité/disponibilité du réseau de gaz, contractualisation de </w:t>
            </w:r>
            <w:r w:rsidRPr="00BB5CB8">
              <w:rPr>
                <w:rFonts w:eastAsia="Times New Roman" w:cs="Arial"/>
                <w:i/>
                <w:sz w:val="16"/>
                <w:szCs w:val="20"/>
                <w:lang w:eastAsia="fr-FR"/>
              </w:rPr>
              <w:lastRenderedPageBreak/>
              <w:t>clients réalisé, foncier identifié et compatible…)</w:t>
            </w:r>
          </w:p>
          <w:p w14:paraId="683911A1" w14:textId="77777777" w:rsidR="00556098" w:rsidRPr="00BB5CB8" w:rsidRDefault="00556098" w:rsidP="004361EE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66380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C80965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C14AF86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09E5D55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66F3B74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448A61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19594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182380E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00A1319E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227C33A2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1D59676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Type de station :</w:t>
            </w:r>
          </w:p>
          <w:p w14:paraId="49F9E0B8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  <w:r w:rsidRPr="00BB5CB8">
              <w:rPr>
                <w:rFonts w:eastAsia="Times New Roman" w:cs="Arial"/>
                <w:i/>
                <w:sz w:val="16"/>
                <w:szCs w:val="20"/>
                <w:lang w:eastAsia="fr-FR"/>
              </w:rPr>
              <w:t>(mono-carburant ou multi-carburant)</w:t>
            </w:r>
          </w:p>
          <w:p w14:paraId="122EC0FF" w14:textId="77777777" w:rsidR="00556098" w:rsidRPr="00BB5CB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shd w:val="clear" w:color="auto" w:fill="auto"/>
            <w:vAlign w:val="bottom"/>
          </w:tcPr>
          <w:p w14:paraId="26AEBB6C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858EE56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6BC136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8409502" w14:textId="77777777" w:rsidR="00556098" w:rsidRPr="002F7D1C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2709565E" w14:textId="77777777" w:rsidTr="004361EE">
        <w:trPr>
          <w:trHeight w:val="680"/>
        </w:trPr>
        <w:tc>
          <w:tcPr>
            <w:tcW w:w="8954" w:type="dxa"/>
            <w:gridSpan w:val="2"/>
            <w:shd w:val="clear" w:color="auto" w:fill="auto"/>
          </w:tcPr>
          <w:p w14:paraId="42F91D3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9E398C2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Caractéristiques techniques :</w:t>
            </w:r>
          </w:p>
          <w:p w14:paraId="5B68297C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60C602D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Puissance de compression totale installée (Nm</w:t>
            </w:r>
            <w:r w:rsidRPr="00F5159A">
              <w:rPr>
                <w:rFonts w:eastAsia="Times New Roman" w:cs="Arial"/>
                <w:sz w:val="20"/>
                <w:szCs w:val="20"/>
                <w:vertAlign w:val="superscript"/>
                <w:lang w:eastAsia="fr-FR"/>
              </w:rPr>
              <w:t>3</w:t>
            </w: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/h) :</w:t>
            </w:r>
          </w:p>
          <w:p w14:paraId="63D267ED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9E9D72D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Puissance de compression utile installée, hors secours (Nm</w:t>
            </w:r>
            <w:r w:rsidRPr="00F5159A">
              <w:rPr>
                <w:rFonts w:eastAsia="Times New Roman" w:cs="Arial"/>
                <w:sz w:val="20"/>
                <w:szCs w:val="20"/>
                <w:vertAlign w:val="superscript"/>
                <w:lang w:eastAsia="fr-FR"/>
              </w:rPr>
              <w:t>3</w:t>
            </w: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/h)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3AF0984A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B0F188A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Volume de stockage installé (L)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4D2D2ED0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969C2B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Nombre de bornes de distribution Poids Lourds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4960E36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5014508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Nombre de bornes de distribution Véhicules Légers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3CC2107C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BFF30F2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Nombre de flexibles de remplissage Poids Lourds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0805B432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DDE9471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Nombre de flexibles de remplissage Véhicules Légers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3EF18852" w14:textId="77777777" w:rsidR="00556098" w:rsidRPr="00474F3D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307806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Nombre de pistes Poids Lourds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61D5448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DB3FFA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Nombre de pistes Véhicules Légers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0D64BF55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D0CE2CA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74F3D">
              <w:rPr>
                <w:rFonts w:eastAsia="Times New Roman" w:cs="Arial"/>
                <w:sz w:val="20"/>
                <w:szCs w:val="20"/>
                <w:lang w:eastAsia="fr-FR"/>
              </w:rPr>
              <w:t>Potentiel client total évalué (nb de camions)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2265411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17EE3C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Volume prévisionnel de vente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2"/>
              <w:gridCol w:w="872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556098" w14:paraId="46013EBC" w14:textId="77777777" w:rsidTr="004361EE">
              <w:tc>
                <w:tcPr>
                  <w:tcW w:w="872" w:type="dxa"/>
                </w:tcPr>
                <w:p w14:paraId="1BF5FE26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Année</w:t>
                  </w:r>
                </w:p>
              </w:tc>
              <w:tc>
                <w:tcPr>
                  <w:tcW w:w="872" w:type="dxa"/>
                </w:tcPr>
                <w:p w14:paraId="4723C701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873" w:type="dxa"/>
                </w:tcPr>
                <w:p w14:paraId="42964AFA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873" w:type="dxa"/>
                </w:tcPr>
                <w:p w14:paraId="1AC73BF4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873" w:type="dxa"/>
                </w:tcPr>
                <w:p w14:paraId="6853BF07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873" w:type="dxa"/>
                </w:tcPr>
                <w:p w14:paraId="6FD46301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873" w:type="dxa"/>
                </w:tcPr>
                <w:p w14:paraId="41E71A0B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873" w:type="dxa"/>
                </w:tcPr>
                <w:p w14:paraId="59DEFB6D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873" w:type="dxa"/>
                </w:tcPr>
                <w:p w14:paraId="5A605FDC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873" w:type="dxa"/>
                </w:tcPr>
                <w:p w14:paraId="3E4A5DE7" w14:textId="77777777" w:rsidR="00556098" w:rsidRDefault="00556098" w:rsidP="004361EE">
                  <w:pPr>
                    <w:spacing w:before="60" w:after="6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</w:tr>
            <w:tr w:rsidR="00556098" w14:paraId="28F401B2" w14:textId="77777777" w:rsidTr="004361EE">
              <w:tc>
                <w:tcPr>
                  <w:tcW w:w="872" w:type="dxa"/>
                </w:tcPr>
                <w:p w14:paraId="38D087A4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  <w:r w:rsidRPr="005B6A12"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  <w:t>Volume (t)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  <w:t xml:space="preserve"> BioGNV</w:t>
                  </w:r>
                </w:p>
              </w:tc>
              <w:tc>
                <w:tcPr>
                  <w:tcW w:w="872" w:type="dxa"/>
                </w:tcPr>
                <w:p w14:paraId="32F07426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4DA499EA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3EB1841E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3B265222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4829B705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035F1E66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731DF1E3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5ED59291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42649D51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56098" w14:paraId="7E0ED28E" w14:textId="77777777" w:rsidTr="004361EE">
              <w:tc>
                <w:tcPr>
                  <w:tcW w:w="872" w:type="dxa"/>
                </w:tcPr>
                <w:p w14:paraId="33F1D844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</w:pPr>
                  <w:r w:rsidRPr="005B6A12"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  <w:t>Volume (t)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  <w:t xml:space="preserve"> </w:t>
                  </w:r>
                </w:p>
                <w:p w14:paraId="600270EF" w14:textId="77777777" w:rsidR="00556098" w:rsidRPr="005B6A12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sz w:val="16"/>
                      <w:szCs w:val="20"/>
                      <w:lang w:eastAsia="fr-FR"/>
                    </w:rPr>
                    <w:t>GNV</w:t>
                  </w:r>
                </w:p>
              </w:tc>
              <w:tc>
                <w:tcPr>
                  <w:tcW w:w="872" w:type="dxa"/>
                </w:tcPr>
                <w:p w14:paraId="58B35E8F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743F76B4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41B9C0AA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0E211B8B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272A588C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1E93BD6A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24D65B15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4E710AB9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73" w:type="dxa"/>
                </w:tcPr>
                <w:p w14:paraId="61B529BB" w14:textId="77777777" w:rsidR="00556098" w:rsidRDefault="00556098" w:rsidP="004361EE">
                  <w:pPr>
                    <w:spacing w:before="60" w:after="60" w:line="240" w:lineRule="auto"/>
                    <w:rPr>
                      <w:rFonts w:eastAsia="Times New Roman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9B099C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556098" w:rsidRPr="002F7D1C" w14:paraId="27763E06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2C432885" w14:textId="77777777" w:rsidR="00556098" w:rsidRPr="002F7D1C" w:rsidRDefault="0055609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t>FICHE DESCRIPTIVE DU PROJET</w:t>
            </w:r>
          </w:p>
        </w:tc>
      </w:tr>
      <w:tr w:rsidR="00556098" w:rsidRPr="002F7D1C" w14:paraId="36ACA3D2" w14:textId="77777777" w:rsidTr="004361EE">
        <w:trPr>
          <w:trHeight w:val="680"/>
        </w:trPr>
        <w:tc>
          <w:tcPr>
            <w:tcW w:w="8954" w:type="dxa"/>
            <w:gridSpan w:val="2"/>
            <w:shd w:val="clear" w:color="auto" w:fill="auto"/>
          </w:tcPr>
          <w:p w14:paraId="7E363F7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22EEABE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Eléments financiers :</w:t>
            </w:r>
          </w:p>
          <w:p w14:paraId="5CF03B6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7231FEF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 xml:space="preserve">Prix du GNC prévisionnel évalué en € HTVA/kg </w:t>
            </w:r>
            <w:r w:rsidRPr="00BB37D8">
              <w:rPr>
                <w:rFonts w:eastAsia="Times New Roman" w:cs="Arial"/>
                <w:b/>
                <w:sz w:val="20"/>
                <w:szCs w:val="20"/>
                <w:lang w:eastAsia="fr-FR"/>
              </w:rPr>
              <w:t>(hors subvention)</w:t>
            </w: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698CCB92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96A7F46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 xml:space="preserve">Prix du BioGNC prévisionnel évalué en € HTVA/kg </w:t>
            </w:r>
            <w:r w:rsidRPr="00BB37D8">
              <w:rPr>
                <w:rFonts w:eastAsia="Times New Roman" w:cs="Arial"/>
                <w:b/>
                <w:sz w:val="20"/>
                <w:szCs w:val="20"/>
                <w:lang w:eastAsia="fr-FR"/>
              </w:rPr>
              <w:t>(hors subvention)</w:t>
            </w: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 :</w:t>
            </w:r>
          </w:p>
          <w:p w14:paraId="65A1751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E1623A9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Hypothèse pour prix BioGNC :</w:t>
            </w:r>
          </w:p>
          <w:p w14:paraId="3262F398" w14:textId="77777777" w:rsidR="00556098" w:rsidRPr="00C94B26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Prix d'achat molécule gaz (PEG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 xml:space="preserve"> -</w:t>
            </w: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 xml:space="preserve"> €/MWh PCS)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1927E8F6" w14:textId="77777777" w:rsidR="00556098" w:rsidRPr="00C94B26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ATRT (€/kg)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2B20D792" w14:textId="77777777" w:rsidR="00556098" w:rsidRPr="00C94B26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ATRD (€/kg)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25FACA57" w14:textId="77777777" w:rsidR="00556098" w:rsidRPr="00C94B26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Maintenance et coûts opérationnels (€/an)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21313E54" w14:textId="77777777" w:rsidR="00556098" w:rsidRPr="005D319B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Dépenses générales - administratif, etc. (% des ventes)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7930E45E" w14:textId="77777777" w:rsidR="00556098" w:rsidRPr="005D319B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Coûts d'électricité (€/</w:t>
            </w:r>
            <w:proofErr w:type="spellStart"/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MWhe</w:t>
            </w:r>
            <w:proofErr w:type="spellEnd"/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63B5F1C4" w14:textId="77777777" w:rsidR="00556098" w:rsidRPr="00C94B26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Consommation d'électricité (</w:t>
            </w:r>
            <w:proofErr w:type="spellStart"/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MWhe</w:t>
            </w:r>
            <w:proofErr w:type="spellEnd"/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/an</w:t>
            </w:r>
            <w:r w:rsidRPr="004C77F7"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)</w:t>
            </w:r>
            <w:r>
              <w:rPr>
                <w:rFonts w:eastAsia="Times New Roman" w:cs="Calibri"/>
                <w:color w:val="262626"/>
                <w:sz w:val="20"/>
                <w:szCs w:val="20"/>
                <w:lang w:eastAsia="fr-FR"/>
              </w:rPr>
              <w:t> :</w:t>
            </w:r>
          </w:p>
          <w:p w14:paraId="5608E3B6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E14B275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Garanties d'Origine :</w:t>
            </w:r>
          </w:p>
          <w:p w14:paraId="6B0EF736" w14:textId="77777777" w:rsidR="00556098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Localisation géographique :</w:t>
            </w:r>
          </w:p>
          <w:p w14:paraId="382EC21C" w14:textId="77777777" w:rsidR="00556098" w:rsidRPr="005B6A12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Coût d’achat :</w:t>
            </w:r>
          </w:p>
          <w:p w14:paraId="74D990CC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994E023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 xml:space="preserve">Coût total évalué de la station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GNV </w:t>
            </w: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(€ HT) :</w:t>
            </w:r>
          </w:p>
          <w:p w14:paraId="3F678CA3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Dont Etudes (€ HT) :</w:t>
            </w:r>
          </w:p>
          <w:p w14:paraId="028B0E9A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Dont Investissement matériel (€ HT) :</w:t>
            </w:r>
          </w:p>
          <w:p w14:paraId="2BBBE511" w14:textId="77777777" w:rsidR="00556098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Dont Montage/mise en service (€ HT) :</w:t>
            </w:r>
          </w:p>
          <w:p w14:paraId="624F7CB7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E706A86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 xml:space="preserve">Coût total évalué de la station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gazole équivalente </w:t>
            </w: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(€ HT) :</w:t>
            </w:r>
          </w:p>
          <w:p w14:paraId="59B35BB0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Dont Investissement matériel (€ HT) :</w:t>
            </w:r>
          </w:p>
          <w:p w14:paraId="50D153F1" w14:textId="77777777" w:rsidR="00556098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Dont Montage/mise en service (€ HT) :</w:t>
            </w:r>
          </w:p>
          <w:p w14:paraId="098E18B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B563DD5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Durée d’amortissement de la station :</w:t>
            </w:r>
          </w:p>
          <w:p w14:paraId="268ECDB3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F762424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TRI cible :</w:t>
            </w:r>
          </w:p>
          <w:p w14:paraId="02556A4D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1DBAAB2" w14:textId="77777777" w:rsidR="00556098" w:rsidRPr="00C94B26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Foncier (coût, location/achat) :</w:t>
            </w:r>
          </w:p>
          <w:p w14:paraId="03303447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B524874" w14:textId="77777777" w:rsidR="00556098" w:rsidRPr="00B3530F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Financement :</w:t>
            </w:r>
          </w:p>
          <w:p w14:paraId="4EB280FB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Fonds propres (€) :</w:t>
            </w:r>
          </w:p>
          <w:p w14:paraId="310AEAE3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Emprunt (€) :</w:t>
            </w:r>
          </w:p>
          <w:p w14:paraId="0AE1C7CE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Subventions attendues Région Nouvelle-Aquitaine (€) :</w:t>
            </w:r>
          </w:p>
          <w:p w14:paraId="12BAEC4D" w14:textId="77777777" w:rsidR="00556098" w:rsidRPr="00B3530F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lang w:eastAsia="fr-FR"/>
              </w:rPr>
              <w:t>Subventions attendues autres (€) :</w:t>
            </w:r>
          </w:p>
          <w:p w14:paraId="2807FDDF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5A31AD1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Emploi :</w:t>
            </w:r>
          </w:p>
          <w:p w14:paraId="6D48B6B7" w14:textId="77777777" w:rsidR="00556098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Nombre d’emplois créés :</w:t>
            </w:r>
          </w:p>
          <w:p w14:paraId="19966ED0" w14:textId="77777777" w:rsidR="00556098" w:rsidRPr="0059372D" w:rsidRDefault="00556098" w:rsidP="004361EE">
            <w:pPr>
              <w:pStyle w:val="Paragraphedeliste"/>
              <w:numPr>
                <w:ilvl w:val="0"/>
                <w:numId w:val="18"/>
              </w:num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Nombre d’emplois maintenus :</w:t>
            </w:r>
          </w:p>
          <w:p w14:paraId="3B25DD6E" w14:textId="77777777" w:rsidR="00556098" w:rsidRDefault="0055609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1815877C" w14:textId="77777777" w:rsidR="00556098" w:rsidRDefault="00556098" w:rsidP="00556098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lastRenderedPageBreak/>
        <w:br w:type="page"/>
      </w:r>
    </w:p>
    <w:p w14:paraId="0CFB4B82" w14:textId="77777777" w:rsidR="00556098" w:rsidRPr="00E90197" w:rsidRDefault="00556098" w:rsidP="00556098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E90197"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65E1490F" wp14:editId="0EBCC33B">
            <wp:extent cx="2022230" cy="971606"/>
            <wp:effectExtent l="0" t="0" r="0" b="0"/>
            <wp:docPr id="7" name="Image 7" descr="C:\Users\latorre\AppData\Local\Microsoft\Windows\Temporary Internet Files\Content.Word\logo_na_horiz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rre\AppData\Local\Microsoft\Windows\Temporary Internet Files\Content.Word\logo_na_horiz_QUADRI_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23" cy="9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7B31" w14:textId="77777777" w:rsidR="00556098" w:rsidRPr="00E90197" w:rsidRDefault="00556098" w:rsidP="00556098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</w:p>
    <w:p w14:paraId="6B5ECCC8" w14:textId="77777777" w:rsidR="00556098" w:rsidRPr="00E32413" w:rsidRDefault="00556098" w:rsidP="00556098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bCs/>
          <w:color w:val="C00000"/>
          <w:sz w:val="20"/>
          <w:szCs w:val="20"/>
          <w:lang w:eastAsia="fr-FR"/>
        </w:rPr>
      </w:pPr>
      <w:r w:rsidRPr="00E32413">
        <w:rPr>
          <w:rFonts w:eastAsiaTheme="majorEastAsia" w:cs="Arial"/>
          <w:b/>
          <w:bCs/>
          <w:color w:val="C00000"/>
          <w:sz w:val="20"/>
          <w:szCs w:val="20"/>
          <w:lang w:eastAsia="fr-FR"/>
        </w:rPr>
        <w:t>ATTESTATION SUR L’HONNEUR</w:t>
      </w:r>
    </w:p>
    <w:p w14:paraId="2EE30786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56A464B0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6"/>
        <w:gridCol w:w="6378"/>
      </w:tblGrid>
      <w:tr w:rsidR="00556098" w:rsidRPr="00E32413" w14:paraId="56136AE7" w14:textId="77777777" w:rsidTr="004361EE">
        <w:trPr>
          <w:trHeight w:val="454"/>
        </w:trPr>
        <w:tc>
          <w:tcPr>
            <w:tcW w:w="2586" w:type="dxa"/>
            <w:shd w:val="clear" w:color="auto" w:fill="auto"/>
            <w:vAlign w:val="center"/>
          </w:tcPr>
          <w:p w14:paraId="7BB798F0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b/>
                <w:sz w:val="20"/>
                <w:szCs w:val="20"/>
                <w:lang w:eastAsia="fr-FR"/>
              </w:rPr>
              <w:t>Maître d’Ouvrage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4D7329B2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…………………………………………………………………………………….……………</w:t>
            </w:r>
          </w:p>
        </w:tc>
      </w:tr>
      <w:tr w:rsidR="00556098" w:rsidRPr="00E32413" w14:paraId="2870569C" w14:textId="77777777" w:rsidTr="004361EE">
        <w:trPr>
          <w:trHeight w:val="680"/>
        </w:trPr>
        <w:tc>
          <w:tcPr>
            <w:tcW w:w="2586" w:type="dxa"/>
            <w:shd w:val="clear" w:color="auto" w:fill="auto"/>
            <w:vAlign w:val="center"/>
          </w:tcPr>
          <w:p w14:paraId="41F90692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097DE30A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D7B9B7F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………………………………………………………………………………………………….</w:t>
            </w:r>
          </w:p>
          <w:p w14:paraId="4A093F10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FC5202D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………………………………………………………………………………………………….</w:t>
            </w:r>
          </w:p>
        </w:tc>
      </w:tr>
      <w:tr w:rsidR="00556098" w:rsidRPr="00E32413" w14:paraId="5797BF59" w14:textId="77777777" w:rsidTr="004361EE">
        <w:trPr>
          <w:trHeight w:val="454"/>
        </w:trPr>
        <w:tc>
          <w:tcPr>
            <w:tcW w:w="2586" w:type="dxa"/>
            <w:shd w:val="clear" w:color="auto" w:fill="auto"/>
            <w:vAlign w:val="center"/>
          </w:tcPr>
          <w:p w14:paraId="78B7669A" w14:textId="77777777" w:rsidR="00556098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EE80A2C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N° SIRET/SIREN – APE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16DB06F0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BA5ED91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N° : ……………………………………………… APE : …..…………………….……</w:t>
            </w:r>
          </w:p>
        </w:tc>
      </w:tr>
      <w:tr w:rsidR="00556098" w:rsidRPr="00E32413" w14:paraId="294D9D7D" w14:textId="77777777" w:rsidTr="004361EE">
        <w:trPr>
          <w:trHeight w:val="454"/>
        </w:trPr>
        <w:tc>
          <w:tcPr>
            <w:tcW w:w="2586" w:type="dxa"/>
            <w:shd w:val="clear" w:color="auto" w:fill="auto"/>
            <w:vAlign w:val="center"/>
          </w:tcPr>
          <w:p w14:paraId="739493EB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5FB8F5D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Nom du projet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3EB7B954" w14:textId="77777777" w:rsidR="00556098" w:rsidRPr="00E32413" w:rsidRDefault="0055609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………………………………………………………………………………………………….</w:t>
            </w:r>
          </w:p>
        </w:tc>
      </w:tr>
    </w:tbl>
    <w:p w14:paraId="219F9350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1E321CF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194A917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3F279540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J’atteste sur l’honneur :</w:t>
      </w:r>
    </w:p>
    <w:p w14:paraId="6C958412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3EF88CBE" w14:textId="77777777" w:rsidR="00556098" w:rsidRDefault="00332396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6769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56098" w:rsidRPr="00E32413">
        <w:rPr>
          <w:rFonts w:eastAsia="Times New Roman" w:cs="Arial"/>
          <w:sz w:val="20"/>
          <w:szCs w:val="20"/>
          <w:lang w:eastAsia="fr-FR"/>
        </w:rPr>
        <w:t xml:space="preserve"> </w:t>
      </w:r>
      <w:r w:rsidR="00556098">
        <w:rPr>
          <w:rFonts w:eastAsia="Times New Roman" w:cs="Arial"/>
          <w:sz w:val="20"/>
          <w:szCs w:val="20"/>
          <w:lang w:eastAsia="fr-FR"/>
        </w:rPr>
        <w:t>L’exactitude des renseignements indiqués dans le présent dossier et</w:t>
      </w:r>
      <w:r w:rsidR="00556098" w:rsidRPr="00E32413">
        <w:rPr>
          <w:rFonts w:eastAsia="Times New Roman" w:cs="Arial"/>
          <w:sz w:val="20"/>
          <w:szCs w:val="20"/>
          <w:lang w:eastAsia="fr-FR"/>
        </w:rPr>
        <w:t xml:space="preserve"> la sincérité des informations transmises sur les annexes techniques jointes,</w:t>
      </w:r>
    </w:p>
    <w:p w14:paraId="603C2592" w14:textId="77777777" w:rsidR="00556098" w:rsidRDefault="00556098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7E7A35FD" w14:textId="77777777" w:rsidR="00556098" w:rsidRPr="00E32413" w:rsidRDefault="00332396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sz w:val="20"/>
            <w:szCs w:val="20"/>
          </w:rPr>
          <w:id w:val="-8861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6098">
        <w:rPr>
          <w:sz w:val="20"/>
          <w:szCs w:val="20"/>
        </w:rPr>
        <w:t xml:space="preserve"> Ne </w:t>
      </w:r>
      <w:r w:rsidR="00556098" w:rsidRPr="00796300">
        <w:rPr>
          <w:sz w:val="20"/>
          <w:szCs w:val="20"/>
        </w:rPr>
        <w:t>pas cumuler les aides accordées par le Conseil Régional de Nouvelle-Aquitaine avec d’autres aides d’état pour ce dossier</w:t>
      </w:r>
      <w:r w:rsidR="00556098">
        <w:rPr>
          <w:sz w:val="20"/>
          <w:szCs w:val="20"/>
        </w:rPr>
        <w:t>, ou le cas échéant en avoir préalablement informé le Conseil Régional,</w:t>
      </w:r>
    </w:p>
    <w:p w14:paraId="317636F4" w14:textId="77777777" w:rsidR="00556098" w:rsidRPr="00E32413" w:rsidRDefault="00556098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1F26F4DA" w14:textId="77777777" w:rsidR="00556098" w:rsidRPr="00E32413" w:rsidRDefault="00332396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20151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56098">
        <w:rPr>
          <w:rFonts w:eastAsia="Times New Roman" w:cs="Arial"/>
          <w:sz w:val="20"/>
          <w:szCs w:val="20"/>
          <w:lang w:eastAsia="fr-FR"/>
        </w:rPr>
        <w:t xml:space="preserve"> </w:t>
      </w:r>
      <w:r w:rsidR="00556098" w:rsidRPr="00E32413">
        <w:rPr>
          <w:rFonts w:eastAsia="Times New Roman" w:cs="Arial"/>
          <w:sz w:val="20"/>
          <w:szCs w:val="20"/>
          <w:lang w:eastAsia="fr-FR"/>
        </w:rPr>
        <w:t>La conformité du projet au regard des règl</w:t>
      </w:r>
      <w:r w:rsidR="00556098">
        <w:rPr>
          <w:rFonts w:eastAsia="Times New Roman" w:cs="Arial"/>
          <w:sz w:val="20"/>
          <w:szCs w:val="20"/>
          <w:lang w:eastAsia="fr-FR"/>
        </w:rPr>
        <w:t>ementations et législations</w:t>
      </w:r>
      <w:r w:rsidR="00556098" w:rsidRPr="00E32413">
        <w:rPr>
          <w:rFonts w:eastAsia="Times New Roman" w:cs="Arial"/>
          <w:sz w:val="20"/>
          <w:szCs w:val="20"/>
          <w:lang w:eastAsia="fr-FR"/>
        </w:rPr>
        <w:t xml:space="preserve"> en vigueur,</w:t>
      </w:r>
    </w:p>
    <w:p w14:paraId="348C0A3D" w14:textId="77777777" w:rsidR="00556098" w:rsidRPr="00E32413" w:rsidRDefault="00556098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7B71A517" w14:textId="77777777" w:rsidR="00556098" w:rsidRPr="00E32413" w:rsidRDefault="00332396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187349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56098">
        <w:rPr>
          <w:rFonts w:eastAsia="Times New Roman" w:cs="Arial"/>
          <w:sz w:val="20"/>
          <w:szCs w:val="20"/>
          <w:lang w:eastAsia="fr-FR"/>
        </w:rPr>
        <w:t xml:space="preserve"> </w:t>
      </w:r>
      <w:r w:rsidR="00556098" w:rsidRPr="00E32413">
        <w:rPr>
          <w:rFonts w:eastAsia="Times New Roman" w:cs="Arial"/>
          <w:sz w:val="20"/>
          <w:szCs w:val="20"/>
          <w:lang w:eastAsia="fr-FR"/>
        </w:rPr>
        <w:t xml:space="preserve">La régularité </w:t>
      </w:r>
      <w:r w:rsidR="00556098" w:rsidRPr="00796300">
        <w:rPr>
          <w:sz w:val="20"/>
          <w:szCs w:val="20"/>
        </w:rPr>
        <w:t>de la situation fiscale, sociale et environnementale de l’organisme que je représente</w:t>
      </w:r>
      <w:r w:rsidR="00556098" w:rsidRPr="00E32413">
        <w:rPr>
          <w:rFonts w:eastAsia="Times New Roman" w:cs="Arial"/>
          <w:sz w:val="20"/>
          <w:szCs w:val="20"/>
          <w:lang w:eastAsia="fr-FR"/>
        </w:rPr>
        <w:t>,</w:t>
      </w:r>
    </w:p>
    <w:p w14:paraId="51D768E0" w14:textId="77777777" w:rsidR="00556098" w:rsidRPr="00E32413" w:rsidRDefault="00556098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4FDF4D97" w14:textId="77777777" w:rsidR="00556098" w:rsidRDefault="00332396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-162915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56098">
        <w:rPr>
          <w:rFonts w:eastAsia="Times New Roman" w:cs="Arial"/>
          <w:sz w:val="20"/>
          <w:szCs w:val="20"/>
          <w:lang w:eastAsia="fr-FR"/>
        </w:rPr>
        <w:t xml:space="preserve"> </w:t>
      </w:r>
      <w:r w:rsidR="00556098" w:rsidRPr="00E32413">
        <w:rPr>
          <w:rFonts w:eastAsia="Times New Roman" w:cs="Arial"/>
          <w:sz w:val="20"/>
          <w:szCs w:val="20"/>
          <w:lang w:eastAsia="fr-FR"/>
        </w:rPr>
        <w:t>Être le maître d’ouvrage et l’</w:t>
      </w:r>
      <w:r w:rsidR="00556098">
        <w:rPr>
          <w:rFonts w:eastAsia="Times New Roman" w:cs="Arial"/>
          <w:sz w:val="20"/>
          <w:szCs w:val="20"/>
          <w:lang w:eastAsia="fr-FR"/>
        </w:rPr>
        <w:t>utilisateur des investissements.</w:t>
      </w:r>
    </w:p>
    <w:p w14:paraId="44B06921" w14:textId="77777777" w:rsidR="00556098" w:rsidRDefault="00556098" w:rsidP="0055609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3EBDF792" w14:textId="77777777" w:rsidR="00556098" w:rsidRPr="00BA1E96" w:rsidRDefault="00332396" w:rsidP="00556098">
      <w:pPr>
        <w:spacing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1063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98" w:rsidRPr="00BA1E96">
            <w:rPr>
              <w:rFonts w:ascii="Segoe UI Symbol" w:eastAsia="Times New Roman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556098" w:rsidRPr="00BA1E96">
        <w:rPr>
          <w:rFonts w:eastAsia="Times New Roman" w:cs="Arial"/>
          <w:sz w:val="20"/>
          <w:szCs w:val="20"/>
          <w:lang w:eastAsia="fr-FR"/>
        </w:rPr>
        <w:t xml:space="preserve"> </w:t>
      </w:r>
      <w:r w:rsidR="00556098" w:rsidRPr="00BA1E96">
        <w:rPr>
          <w:rFonts w:eastAsia="Times New Roman" w:cs="Arial"/>
          <w:b/>
          <w:sz w:val="20"/>
          <w:szCs w:val="20"/>
          <w:lang w:eastAsia="fr-FR"/>
        </w:rPr>
        <w:t>Ne pas avoir recours à un crédit-bail pour le financement des investissements</w:t>
      </w:r>
    </w:p>
    <w:p w14:paraId="18CF7B0D" w14:textId="77777777" w:rsidR="00556098" w:rsidRPr="00BA1E96" w:rsidRDefault="00556098" w:rsidP="00556098">
      <w:pPr>
        <w:spacing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fr-FR"/>
        </w:rPr>
      </w:pPr>
    </w:p>
    <w:p w14:paraId="6AB0617C" w14:textId="77777777" w:rsidR="00556098" w:rsidRPr="00796300" w:rsidRDefault="00556098" w:rsidP="00556098">
      <w:pPr>
        <w:pStyle w:val="Paragraphedeliste"/>
        <w:rPr>
          <w:rFonts w:eastAsia="Times New Roman" w:cs="Arial"/>
          <w:sz w:val="20"/>
          <w:szCs w:val="20"/>
          <w:lang w:eastAsia="fr-FR"/>
        </w:rPr>
      </w:pPr>
    </w:p>
    <w:p w14:paraId="0B98C1FE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b/>
          <w:sz w:val="20"/>
          <w:szCs w:val="20"/>
          <w:lang w:eastAsia="fr-FR"/>
        </w:rPr>
        <w:t>NOM Prénom</w:t>
      </w:r>
      <w:r w:rsidRPr="00E32413">
        <w:rPr>
          <w:rFonts w:eastAsia="Times New Roman" w:cs="Arial"/>
          <w:sz w:val="20"/>
          <w:szCs w:val="20"/>
          <w:lang w:eastAsia="fr-FR"/>
        </w:rPr>
        <w:t> : ………………………………………..…………………………………………………………………………...</w:t>
      </w:r>
    </w:p>
    <w:p w14:paraId="7E56EEFB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681B1ED9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737B5AD9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b/>
          <w:sz w:val="20"/>
          <w:szCs w:val="20"/>
          <w:lang w:eastAsia="fr-FR"/>
        </w:rPr>
        <w:t>Fonction</w:t>
      </w:r>
      <w:r w:rsidRPr="00E32413">
        <w:rPr>
          <w:rFonts w:eastAsia="Times New Roman" w:cs="Arial"/>
          <w:sz w:val="20"/>
          <w:szCs w:val="20"/>
          <w:lang w:eastAsia="fr-FR"/>
        </w:rPr>
        <w:t> : ……………………………………………………..…………………………………………………………………….</w:t>
      </w:r>
    </w:p>
    <w:p w14:paraId="5E5925E0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1D0EE3B6" w14:textId="77777777" w:rsidR="00556098" w:rsidRPr="00E32413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C4FBF56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b/>
          <w:sz w:val="20"/>
          <w:szCs w:val="20"/>
          <w:lang w:eastAsia="fr-FR"/>
        </w:rPr>
        <w:t>Date</w:t>
      </w:r>
      <w:r>
        <w:rPr>
          <w:rFonts w:eastAsia="Times New Roman" w:cs="Arial"/>
          <w:sz w:val="20"/>
          <w:szCs w:val="20"/>
          <w:lang w:eastAsia="fr-FR"/>
        </w:rPr>
        <w:t xml:space="preserve"> : ……………………………………………..        </w:t>
      </w:r>
      <w:r w:rsidRPr="00E32413">
        <w:rPr>
          <w:rFonts w:eastAsia="Times New Roman" w:cs="Arial"/>
          <w:sz w:val="20"/>
          <w:szCs w:val="20"/>
          <w:lang w:eastAsia="fr-FR"/>
        </w:rPr>
        <w:t>Signature :</w:t>
      </w:r>
    </w:p>
    <w:p w14:paraId="4AF05E2C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2599248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14D94E5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5855ECA2" w14:textId="77777777" w:rsidR="00556098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63085600" w14:textId="6A6BF705" w:rsidR="00806400" w:rsidRDefault="00556098" w:rsidP="0055609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sz w:val="20"/>
          <w:szCs w:val="20"/>
          <w:lang w:eastAsia="fr-FR"/>
        </w:rPr>
        <w:t>Tampon :</w:t>
      </w:r>
    </w:p>
    <w:p w14:paraId="4A76BA1B" w14:textId="77777777" w:rsidR="00556098" w:rsidRDefault="00556098" w:rsidP="00556098">
      <w:pPr>
        <w:rPr>
          <w:lang w:eastAsia="fr-FR"/>
        </w:rPr>
      </w:pPr>
    </w:p>
    <w:p w14:paraId="47CE67EA" w14:textId="77777777" w:rsidR="00556098" w:rsidRPr="00556098" w:rsidRDefault="00556098" w:rsidP="00556098">
      <w:pPr>
        <w:rPr>
          <w:lang w:eastAsia="fr-FR"/>
        </w:rPr>
      </w:pPr>
    </w:p>
    <w:sectPr w:rsidR="00556098" w:rsidRPr="00556098" w:rsidSect="00833144">
      <w:footerReference w:type="default" r:id="rId13"/>
      <w:pgSz w:w="11906" w:h="16838"/>
      <w:pgMar w:top="158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DB18" w14:textId="77777777" w:rsidR="00B7290D" w:rsidRDefault="00B7290D" w:rsidP="00327DD2">
      <w:pPr>
        <w:spacing w:line="240" w:lineRule="auto"/>
      </w:pPr>
      <w:r>
        <w:separator/>
      </w:r>
    </w:p>
  </w:endnote>
  <w:endnote w:type="continuationSeparator" w:id="0">
    <w:p w14:paraId="41117870" w14:textId="77777777" w:rsidR="00B7290D" w:rsidRDefault="00B7290D" w:rsidP="00327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217462000"/>
      <w:docPartObj>
        <w:docPartGallery w:val="Page Numbers (Bottom of Page)"/>
        <w:docPartUnique/>
      </w:docPartObj>
    </w:sdtPr>
    <w:sdtEndPr/>
    <w:sdtContent>
      <w:p w14:paraId="354B8350" w14:textId="788F98DD" w:rsidR="00B7290D" w:rsidRPr="00777E39" w:rsidRDefault="00B7290D">
        <w:pPr>
          <w:pStyle w:val="Pieddepage"/>
          <w:jc w:val="right"/>
          <w:rPr>
            <w:sz w:val="20"/>
          </w:rPr>
        </w:pPr>
        <w:r w:rsidRPr="00777E39">
          <w:rPr>
            <w:sz w:val="20"/>
          </w:rPr>
          <w:fldChar w:fldCharType="begin"/>
        </w:r>
        <w:r w:rsidRPr="00777E39">
          <w:rPr>
            <w:sz w:val="20"/>
          </w:rPr>
          <w:instrText>PAGE   \* MERGEFORMAT</w:instrText>
        </w:r>
        <w:r w:rsidRPr="00777E39">
          <w:rPr>
            <w:sz w:val="20"/>
          </w:rPr>
          <w:fldChar w:fldCharType="separate"/>
        </w:r>
        <w:r w:rsidR="00833144">
          <w:rPr>
            <w:noProof/>
            <w:sz w:val="20"/>
          </w:rPr>
          <w:t>2</w:t>
        </w:r>
        <w:r w:rsidRPr="00777E39">
          <w:rPr>
            <w:sz w:val="20"/>
          </w:rPr>
          <w:fldChar w:fldCharType="end"/>
        </w:r>
      </w:p>
    </w:sdtContent>
  </w:sdt>
  <w:p w14:paraId="33CCFCAF" w14:textId="77777777" w:rsidR="00B7290D" w:rsidRDefault="00B729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1D52" w14:textId="7A447F44" w:rsidR="00B7290D" w:rsidRDefault="00B7290D" w:rsidP="00654457">
    <w:pPr>
      <w:pStyle w:val="Pieddepage"/>
      <w:ind w:left="-426" w:right="-567"/>
      <w:jc w:val="center"/>
      <w:rPr>
        <w:b/>
        <w:sz w:val="16"/>
      </w:rPr>
    </w:pPr>
    <w:r>
      <w:rPr>
        <w:b/>
        <w:sz w:val="16"/>
      </w:rPr>
      <w:t>Région Nouvelle-Aquitaine</w:t>
    </w:r>
  </w:p>
  <w:p w14:paraId="49E24568" w14:textId="7F37885C" w:rsidR="00B7290D" w:rsidRDefault="00B7290D" w:rsidP="00654457">
    <w:pPr>
      <w:pStyle w:val="Pieddepage"/>
      <w:ind w:left="-426" w:right="-567"/>
      <w:jc w:val="center"/>
      <w:rPr>
        <w:b/>
        <w:sz w:val="16"/>
      </w:rPr>
    </w:pPr>
    <w:r>
      <w:rPr>
        <w:b/>
        <w:sz w:val="16"/>
      </w:rPr>
      <w:t xml:space="preserve">Pôle du Développement </w:t>
    </w:r>
    <w:r>
      <w:rPr>
        <w:rFonts w:cstheme="minorHAnsi"/>
        <w:b/>
        <w:sz w:val="16"/>
      </w:rPr>
      <w:t>É</w:t>
    </w:r>
    <w:r>
      <w:rPr>
        <w:b/>
        <w:sz w:val="16"/>
      </w:rPr>
      <w:t>conomique et Environnemental</w:t>
    </w:r>
  </w:p>
  <w:p w14:paraId="088D7922" w14:textId="77777777" w:rsidR="00B7290D" w:rsidRDefault="00B7290D" w:rsidP="00654457">
    <w:pPr>
      <w:pStyle w:val="Pieddepage"/>
      <w:ind w:left="-426" w:right="-567"/>
      <w:jc w:val="center"/>
      <w:rPr>
        <w:b/>
        <w:sz w:val="16"/>
      </w:rPr>
    </w:pPr>
    <w:r>
      <w:rPr>
        <w:b/>
        <w:sz w:val="16"/>
      </w:rPr>
      <w:t>Direction de l’</w:t>
    </w:r>
    <w:r>
      <w:rPr>
        <w:rFonts w:cstheme="minorHAnsi"/>
        <w:b/>
        <w:sz w:val="16"/>
      </w:rPr>
      <w:t>É</w:t>
    </w:r>
    <w:r>
      <w:rPr>
        <w:b/>
        <w:sz w:val="16"/>
      </w:rPr>
      <w:t>nergie et du Climat</w:t>
    </w:r>
  </w:p>
  <w:p w14:paraId="366CB25E" w14:textId="0A6F0DDC" w:rsidR="00B7290D" w:rsidRDefault="00B7290D" w:rsidP="00654457">
    <w:pPr>
      <w:pStyle w:val="Pieddepage"/>
      <w:jc w:val="center"/>
      <w:rPr>
        <w:sz w:val="16"/>
      </w:rPr>
    </w:pPr>
    <w:r>
      <w:rPr>
        <w:sz w:val="16"/>
      </w:rPr>
      <w:t>14, rue François de Sourdis • 33077 Bordeaux Cedex • Téléphone 05 57 57 80 00</w:t>
    </w:r>
  </w:p>
  <w:p w14:paraId="03038FA7" w14:textId="77777777" w:rsidR="00B7290D" w:rsidRDefault="00B7290D" w:rsidP="00654457">
    <w:pPr>
      <w:pStyle w:val="Pieddepage"/>
      <w:jc w:val="center"/>
      <w:rPr>
        <w:sz w:val="14"/>
      </w:rPr>
    </w:pPr>
    <w:r>
      <w:rPr>
        <w:sz w:val="16"/>
      </w:rPr>
      <w:t>http://www.nouvelle-aquitaine.fr</w:t>
    </w:r>
  </w:p>
  <w:p w14:paraId="3AAAA26E" w14:textId="1851D5A7" w:rsidR="00B7290D" w:rsidRDefault="00B7290D" w:rsidP="00864BAE">
    <w:pPr>
      <w:pStyle w:val="Pieddepage"/>
      <w:tabs>
        <w:tab w:val="clear" w:pos="9072"/>
        <w:tab w:val="left" w:pos="4956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129863"/>
      <w:docPartObj>
        <w:docPartGallery w:val="Page Numbers (Bottom of Page)"/>
        <w:docPartUnique/>
      </w:docPartObj>
    </w:sdtPr>
    <w:sdtEndPr/>
    <w:sdtContent>
      <w:p w14:paraId="4FE16C45" w14:textId="433AEBEA" w:rsidR="00B7290D" w:rsidRDefault="00B7290D">
        <w:pPr>
          <w:pStyle w:val="Pieddepage"/>
          <w:jc w:val="right"/>
        </w:pPr>
        <w:r>
          <w:rPr>
            <w:sz w:val="20"/>
          </w:rPr>
          <w:t>5</w:t>
        </w:r>
      </w:p>
    </w:sdtContent>
  </w:sdt>
  <w:p w14:paraId="16037F7E" w14:textId="77777777" w:rsidR="00B7290D" w:rsidRDefault="00B729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CFDC" w14:textId="77777777" w:rsidR="00B7290D" w:rsidRDefault="00B7290D" w:rsidP="00327DD2">
      <w:pPr>
        <w:spacing w:line="240" w:lineRule="auto"/>
      </w:pPr>
      <w:r>
        <w:separator/>
      </w:r>
    </w:p>
  </w:footnote>
  <w:footnote w:type="continuationSeparator" w:id="0">
    <w:p w14:paraId="05F41BF2" w14:textId="77777777" w:rsidR="00B7290D" w:rsidRDefault="00B7290D" w:rsidP="00327DD2">
      <w:pPr>
        <w:spacing w:line="240" w:lineRule="auto"/>
      </w:pPr>
      <w:r>
        <w:continuationSeparator/>
      </w:r>
    </w:p>
  </w:footnote>
  <w:footnote w:id="1">
    <w:p w14:paraId="7A9A6ECB" w14:textId="77777777" w:rsidR="00556098" w:rsidRDefault="00556098" w:rsidP="00556098">
      <w:pPr>
        <w:pStyle w:val="Notedebasdepage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C00E57">
        <w:rPr>
          <w:rFonts w:ascii="Century Gothic" w:hAnsi="Century Gothic"/>
          <w:color w:val="595959" w:themeColor="text1" w:themeTint="A6"/>
          <w:sz w:val="18"/>
          <w:szCs w:val="18"/>
        </w:rPr>
        <w:t>https://eur-lex.europa.eu/legal-content/FR/TXT/HTML/?uri=LEGISSUM:n26026&amp;from=FR</w:t>
      </w:r>
    </w:p>
    <w:p w14:paraId="11996313" w14:textId="77777777" w:rsidR="00556098" w:rsidRDefault="00556098" w:rsidP="00556098">
      <w:pPr>
        <w:pStyle w:val="Notedebasdepage"/>
      </w:pPr>
      <w:r w:rsidRPr="00C00E57">
        <w:rPr>
          <w:rFonts w:ascii="Century Gothic" w:hAnsi="Century Gothic"/>
          <w:color w:val="595959" w:themeColor="text1" w:themeTint="A6"/>
          <w:sz w:val="18"/>
          <w:szCs w:val="18"/>
        </w:rPr>
        <w:t>ec.europa.eu/DocsRoom/documents/15582/attachments/1/translations/fr/renditions/native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</w:p>
    <w:p w14:paraId="447A9729" w14:textId="77777777" w:rsidR="00556098" w:rsidRDefault="00556098" w:rsidP="00556098">
      <w:pPr>
        <w:pStyle w:val="Notedebasdepage"/>
      </w:pPr>
    </w:p>
  </w:footnote>
  <w:footnote w:id="2">
    <w:p w14:paraId="2E05CFC5" w14:textId="77777777" w:rsidR="00556098" w:rsidRDefault="00556098" w:rsidP="005560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4493">
        <w:rPr>
          <w:rFonts w:ascii="Century Gothic" w:hAnsi="Century Gothic"/>
          <w:color w:val="595959" w:themeColor="text1" w:themeTint="A6"/>
          <w:sz w:val="18"/>
          <w:szCs w:val="18"/>
        </w:rPr>
        <w:t>Habilité à signer la convention financière avec la Région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E020D4"/>
    <w:lvl w:ilvl="0">
      <w:numFmt w:val="decimal"/>
      <w:lvlText w:val="*"/>
      <w:lvlJc w:val="left"/>
    </w:lvl>
  </w:abstractNum>
  <w:abstractNum w:abstractNumId="1" w15:restartNumberingAfterBreak="0">
    <w:nsid w:val="02227CB3"/>
    <w:multiLevelType w:val="multilevel"/>
    <w:tmpl w:val="6A8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F1AA0"/>
    <w:multiLevelType w:val="multilevel"/>
    <w:tmpl w:val="55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B5DD2"/>
    <w:multiLevelType w:val="hybridMultilevel"/>
    <w:tmpl w:val="F4C831BA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A0B"/>
    <w:multiLevelType w:val="hybridMultilevel"/>
    <w:tmpl w:val="0442D200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7CF2C4">
      <w:numFmt w:val="bullet"/>
      <w:lvlText w:val="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489"/>
    <w:multiLevelType w:val="hybridMultilevel"/>
    <w:tmpl w:val="DAA47F2A"/>
    <w:lvl w:ilvl="0" w:tplc="FD983E3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D983E36"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D4C"/>
    <w:multiLevelType w:val="hybridMultilevel"/>
    <w:tmpl w:val="D298AFE0"/>
    <w:lvl w:ilvl="0" w:tplc="2B36127E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04AA"/>
    <w:multiLevelType w:val="hybridMultilevel"/>
    <w:tmpl w:val="4F7499EC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4A13"/>
    <w:multiLevelType w:val="singleLevel"/>
    <w:tmpl w:val="062052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3ED53AF3"/>
    <w:multiLevelType w:val="multilevel"/>
    <w:tmpl w:val="4802DA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F78ED"/>
    <w:multiLevelType w:val="hybridMultilevel"/>
    <w:tmpl w:val="DC5C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4299"/>
    <w:multiLevelType w:val="hybridMultilevel"/>
    <w:tmpl w:val="349EFD68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7D2B"/>
    <w:multiLevelType w:val="hybridMultilevel"/>
    <w:tmpl w:val="762E1CA0"/>
    <w:lvl w:ilvl="0" w:tplc="0F800A96">
      <w:start w:val="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A4A"/>
    <w:multiLevelType w:val="multilevel"/>
    <w:tmpl w:val="3B381D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759DE"/>
    <w:multiLevelType w:val="hybridMultilevel"/>
    <w:tmpl w:val="379A85D6"/>
    <w:lvl w:ilvl="0" w:tplc="ED2C40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A5EE1"/>
    <w:multiLevelType w:val="multilevel"/>
    <w:tmpl w:val="534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A27B3"/>
    <w:multiLevelType w:val="hybridMultilevel"/>
    <w:tmpl w:val="890E41EE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42586"/>
    <w:multiLevelType w:val="multilevel"/>
    <w:tmpl w:val="8042C8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A7E2D"/>
    <w:multiLevelType w:val="multilevel"/>
    <w:tmpl w:val="BA2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347FF"/>
    <w:multiLevelType w:val="hybridMultilevel"/>
    <w:tmpl w:val="AD68DBB8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15DC"/>
    <w:multiLevelType w:val="multilevel"/>
    <w:tmpl w:val="ADC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01B65"/>
    <w:multiLevelType w:val="hybridMultilevel"/>
    <w:tmpl w:val="13807ADC"/>
    <w:lvl w:ilvl="0" w:tplc="FD983E3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D983E36"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97FE6"/>
    <w:multiLevelType w:val="hybridMultilevel"/>
    <w:tmpl w:val="E9087798"/>
    <w:lvl w:ilvl="0" w:tplc="FD983E36"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20"/>
  </w:num>
  <w:num w:numId="5">
    <w:abstractNumId w:val="18"/>
  </w:num>
  <w:num w:numId="6">
    <w:abstractNumId w:val="9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9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851" w:hanging="283"/>
        </w:pPr>
        <w:rPr>
          <w:rFonts w:ascii="Wingdings" w:hAnsi="Wingdings" w:hint="default"/>
        </w:rPr>
      </w:lvl>
    </w:lvlOverride>
  </w:num>
  <w:num w:numId="18">
    <w:abstractNumId w:val="14"/>
  </w:num>
  <w:num w:numId="19">
    <w:abstractNumId w:val="12"/>
  </w:num>
  <w:num w:numId="20">
    <w:abstractNumId w:val="5"/>
  </w:num>
  <w:num w:numId="21">
    <w:abstractNumId w:val="2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16"/>
    <w:rsid w:val="00014377"/>
    <w:rsid w:val="00017F11"/>
    <w:rsid w:val="00026255"/>
    <w:rsid w:val="000338BC"/>
    <w:rsid w:val="00035D14"/>
    <w:rsid w:val="00043D78"/>
    <w:rsid w:val="00046A1F"/>
    <w:rsid w:val="00065977"/>
    <w:rsid w:val="00074402"/>
    <w:rsid w:val="00076366"/>
    <w:rsid w:val="0007767A"/>
    <w:rsid w:val="000833F2"/>
    <w:rsid w:val="000870BA"/>
    <w:rsid w:val="00095289"/>
    <w:rsid w:val="000B473E"/>
    <w:rsid w:val="000C24B9"/>
    <w:rsid w:val="000C6A31"/>
    <w:rsid w:val="000D78DF"/>
    <w:rsid w:val="000E1440"/>
    <w:rsid w:val="000F36FC"/>
    <w:rsid w:val="000F51C8"/>
    <w:rsid w:val="00100A4C"/>
    <w:rsid w:val="001049F1"/>
    <w:rsid w:val="00116081"/>
    <w:rsid w:val="00134A60"/>
    <w:rsid w:val="00141D6C"/>
    <w:rsid w:val="00144A8A"/>
    <w:rsid w:val="001461BA"/>
    <w:rsid w:val="00147424"/>
    <w:rsid w:val="00163B24"/>
    <w:rsid w:val="001771E4"/>
    <w:rsid w:val="00181BF4"/>
    <w:rsid w:val="00185878"/>
    <w:rsid w:val="001927F6"/>
    <w:rsid w:val="001D0C17"/>
    <w:rsid w:val="0020531B"/>
    <w:rsid w:val="0024210B"/>
    <w:rsid w:val="00244B34"/>
    <w:rsid w:val="00260B0F"/>
    <w:rsid w:val="00267E1E"/>
    <w:rsid w:val="002927F2"/>
    <w:rsid w:val="002A7A9D"/>
    <w:rsid w:val="002C0F9E"/>
    <w:rsid w:val="002E1C16"/>
    <w:rsid w:val="002F1E17"/>
    <w:rsid w:val="002F7D1C"/>
    <w:rsid w:val="00304331"/>
    <w:rsid w:val="00314053"/>
    <w:rsid w:val="00316AAC"/>
    <w:rsid w:val="00327DD2"/>
    <w:rsid w:val="00332396"/>
    <w:rsid w:val="00340CD3"/>
    <w:rsid w:val="003465F9"/>
    <w:rsid w:val="00362571"/>
    <w:rsid w:val="00365D32"/>
    <w:rsid w:val="003701D3"/>
    <w:rsid w:val="00386C9D"/>
    <w:rsid w:val="00387051"/>
    <w:rsid w:val="00387EEA"/>
    <w:rsid w:val="00390185"/>
    <w:rsid w:val="00396A02"/>
    <w:rsid w:val="003A30CD"/>
    <w:rsid w:val="003A5E64"/>
    <w:rsid w:val="003A7CC1"/>
    <w:rsid w:val="003B4BEA"/>
    <w:rsid w:val="003E07EB"/>
    <w:rsid w:val="003E2ABF"/>
    <w:rsid w:val="003F6B00"/>
    <w:rsid w:val="004031A1"/>
    <w:rsid w:val="00423861"/>
    <w:rsid w:val="0043722F"/>
    <w:rsid w:val="00467D3F"/>
    <w:rsid w:val="00474028"/>
    <w:rsid w:val="00474F3D"/>
    <w:rsid w:val="004860F1"/>
    <w:rsid w:val="004A2538"/>
    <w:rsid w:val="004A42C6"/>
    <w:rsid w:val="004C6673"/>
    <w:rsid w:val="004C6D5D"/>
    <w:rsid w:val="004C77F7"/>
    <w:rsid w:val="004D1022"/>
    <w:rsid w:val="004F4FCF"/>
    <w:rsid w:val="00502C72"/>
    <w:rsid w:val="00511B95"/>
    <w:rsid w:val="0051486E"/>
    <w:rsid w:val="00523C68"/>
    <w:rsid w:val="00532725"/>
    <w:rsid w:val="00544D0E"/>
    <w:rsid w:val="00546E68"/>
    <w:rsid w:val="00556098"/>
    <w:rsid w:val="00577F00"/>
    <w:rsid w:val="005814CC"/>
    <w:rsid w:val="00591274"/>
    <w:rsid w:val="0059372D"/>
    <w:rsid w:val="005A4447"/>
    <w:rsid w:val="005B1418"/>
    <w:rsid w:val="005B6A12"/>
    <w:rsid w:val="005C1EBA"/>
    <w:rsid w:val="005C6B03"/>
    <w:rsid w:val="005D319B"/>
    <w:rsid w:val="005E047A"/>
    <w:rsid w:val="005F1C97"/>
    <w:rsid w:val="005F6A04"/>
    <w:rsid w:val="00602F94"/>
    <w:rsid w:val="00603378"/>
    <w:rsid w:val="006067A8"/>
    <w:rsid w:val="0062458C"/>
    <w:rsid w:val="00624FF7"/>
    <w:rsid w:val="00625D75"/>
    <w:rsid w:val="00635036"/>
    <w:rsid w:val="00641BC1"/>
    <w:rsid w:val="00654457"/>
    <w:rsid w:val="006569E3"/>
    <w:rsid w:val="00663996"/>
    <w:rsid w:val="00665C49"/>
    <w:rsid w:val="00673DB1"/>
    <w:rsid w:val="00676F8E"/>
    <w:rsid w:val="006A1CD6"/>
    <w:rsid w:val="006A3343"/>
    <w:rsid w:val="006A48A6"/>
    <w:rsid w:val="006B169D"/>
    <w:rsid w:val="006C0D08"/>
    <w:rsid w:val="006C2C73"/>
    <w:rsid w:val="006C31EB"/>
    <w:rsid w:val="006D0F34"/>
    <w:rsid w:val="006F19D1"/>
    <w:rsid w:val="006F7E11"/>
    <w:rsid w:val="0071689D"/>
    <w:rsid w:val="007270C0"/>
    <w:rsid w:val="007336C3"/>
    <w:rsid w:val="0073666E"/>
    <w:rsid w:val="00741737"/>
    <w:rsid w:val="00743FE8"/>
    <w:rsid w:val="007465C6"/>
    <w:rsid w:val="00756B04"/>
    <w:rsid w:val="00760555"/>
    <w:rsid w:val="007669ED"/>
    <w:rsid w:val="007671DB"/>
    <w:rsid w:val="007677AB"/>
    <w:rsid w:val="00770E7E"/>
    <w:rsid w:val="007761FF"/>
    <w:rsid w:val="00777E39"/>
    <w:rsid w:val="007864C2"/>
    <w:rsid w:val="00786A94"/>
    <w:rsid w:val="00792BF7"/>
    <w:rsid w:val="0079345F"/>
    <w:rsid w:val="00796300"/>
    <w:rsid w:val="007A46E5"/>
    <w:rsid w:val="007C46D3"/>
    <w:rsid w:val="007D2BB2"/>
    <w:rsid w:val="007D64D3"/>
    <w:rsid w:val="007E2379"/>
    <w:rsid w:val="007E6FBD"/>
    <w:rsid w:val="007F7071"/>
    <w:rsid w:val="007F7C0D"/>
    <w:rsid w:val="007F7EDA"/>
    <w:rsid w:val="00805063"/>
    <w:rsid w:val="00806400"/>
    <w:rsid w:val="00825398"/>
    <w:rsid w:val="0083066A"/>
    <w:rsid w:val="00833144"/>
    <w:rsid w:val="008345F5"/>
    <w:rsid w:val="00851BDF"/>
    <w:rsid w:val="00852807"/>
    <w:rsid w:val="008552CF"/>
    <w:rsid w:val="008576C3"/>
    <w:rsid w:val="00864BAE"/>
    <w:rsid w:val="0086560D"/>
    <w:rsid w:val="008A3396"/>
    <w:rsid w:val="008B06D7"/>
    <w:rsid w:val="008C11AD"/>
    <w:rsid w:val="008C2075"/>
    <w:rsid w:val="008F49DC"/>
    <w:rsid w:val="00900129"/>
    <w:rsid w:val="00905015"/>
    <w:rsid w:val="00916785"/>
    <w:rsid w:val="00917941"/>
    <w:rsid w:val="00920728"/>
    <w:rsid w:val="00926F8A"/>
    <w:rsid w:val="00942125"/>
    <w:rsid w:val="0096121D"/>
    <w:rsid w:val="00971720"/>
    <w:rsid w:val="00980257"/>
    <w:rsid w:val="009807DA"/>
    <w:rsid w:val="00984EFB"/>
    <w:rsid w:val="0098731D"/>
    <w:rsid w:val="00991D0C"/>
    <w:rsid w:val="0099307B"/>
    <w:rsid w:val="009958DF"/>
    <w:rsid w:val="009D0448"/>
    <w:rsid w:val="009D09C4"/>
    <w:rsid w:val="009D0BBE"/>
    <w:rsid w:val="009E2828"/>
    <w:rsid w:val="009F77ED"/>
    <w:rsid w:val="00A050AC"/>
    <w:rsid w:val="00A12BB6"/>
    <w:rsid w:val="00A14551"/>
    <w:rsid w:val="00A22C7D"/>
    <w:rsid w:val="00A24BAD"/>
    <w:rsid w:val="00A33819"/>
    <w:rsid w:val="00A37C26"/>
    <w:rsid w:val="00A435B8"/>
    <w:rsid w:val="00A50B1A"/>
    <w:rsid w:val="00A66D4E"/>
    <w:rsid w:val="00A74ABD"/>
    <w:rsid w:val="00A74CD8"/>
    <w:rsid w:val="00A91685"/>
    <w:rsid w:val="00AA0D5D"/>
    <w:rsid w:val="00AA2AA8"/>
    <w:rsid w:val="00AA51A4"/>
    <w:rsid w:val="00AC42C7"/>
    <w:rsid w:val="00AC5069"/>
    <w:rsid w:val="00AC674F"/>
    <w:rsid w:val="00AD6B4B"/>
    <w:rsid w:val="00AE1C31"/>
    <w:rsid w:val="00AE2C40"/>
    <w:rsid w:val="00AE5363"/>
    <w:rsid w:val="00AF1EB9"/>
    <w:rsid w:val="00B05432"/>
    <w:rsid w:val="00B245D5"/>
    <w:rsid w:val="00B34BA4"/>
    <w:rsid w:val="00B35272"/>
    <w:rsid w:val="00B3530F"/>
    <w:rsid w:val="00B37939"/>
    <w:rsid w:val="00B42431"/>
    <w:rsid w:val="00B507A1"/>
    <w:rsid w:val="00B518C4"/>
    <w:rsid w:val="00B7290D"/>
    <w:rsid w:val="00B93A4A"/>
    <w:rsid w:val="00B95836"/>
    <w:rsid w:val="00BB20F2"/>
    <w:rsid w:val="00BB5CB8"/>
    <w:rsid w:val="00BB6145"/>
    <w:rsid w:val="00BD366B"/>
    <w:rsid w:val="00BD48E6"/>
    <w:rsid w:val="00BE5A62"/>
    <w:rsid w:val="00BE758E"/>
    <w:rsid w:val="00BF27D4"/>
    <w:rsid w:val="00BF2919"/>
    <w:rsid w:val="00BF61D9"/>
    <w:rsid w:val="00C00E57"/>
    <w:rsid w:val="00C15BE1"/>
    <w:rsid w:val="00C24721"/>
    <w:rsid w:val="00C26129"/>
    <w:rsid w:val="00C33469"/>
    <w:rsid w:val="00C365B0"/>
    <w:rsid w:val="00C40593"/>
    <w:rsid w:val="00C41E5A"/>
    <w:rsid w:val="00C64008"/>
    <w:rsid w:val="00C64305"/>
    <w:rsid w:val="00C701E5"/>
    <w:rsid w:val="00C867F8"/>
    <w:rsid w:val="00C943DB"/>
    <w:rsid w:val="00C94B26"/>
    <w:rsid w:val="00C94F42"/>
    <w:rsid w:val="00C971E8"/>
    <w:rsid w:val="00CA609E"/>
    <w:rsid w:val="00CA7BCC"/>
    <w:rsid w:val="00CA7C8C"/>
    <w:rsid w:val="00CD4C54"/>
    <w:rsid w:val="00CD73E7"/>
    <w:rsid w:val="00D21D95"/>
    <w:rsid w:val="00D42205"/>
    <w:rsid w:val="00D53862"/>
    <w:rsid w:val="00D5415E"/>
    <w:rsid w:val="00D60E44"/>
    <w:rsid w:val="00D61DF8"/>
    <w:rsid w:val="00D729A3"/>
    <w:rsid w:val="00D73F30"/>
    <w:rsid w:val="00D7428F"/>
    <w:rsid w:val="00D82DF7"/>
    <w:rsid w:val="00D84D4D"/>
    <w:rsid w:val="00D86E77"/>
    <w:rsid w:val="00D90553"/>
    <w:rsid w:val="00DA1A7D"/>
    <w:rsid w:val="00DD1313"/>
    <w:rsid w:val="00DD37AE"/>
    <w:rsid w:val="00DD7D9D"/>
    <w:rsid w:val="00DE19A4"/>
    <w:rsid w:val="00DF52DC"/>
    <w:rsid w:val="00DF79CF"/>
    <w:rsid w:val="00E05B00"/>
    <w:rsid w:val="00E06B8E"/>
    <w:rsid w:val="00E13AA1"/>
    <w:rsid w:val="00E32413"/>
    <w:rsid w:val="00E4348B"/>
    <w:rsid w:val="00E479B6"/>
    <w:rsid w:val="00E70B52"/>
    <w:rsid w:val="00E77B71"/>
    <w:rsid w:val="00E8228E"/>
    <w:rsid w:val="00E8691E"/>
    <w:rsid w:val="00E90197"/>
    <w:rsid w:val="00E944E9"/>
    <w:rsid w:val="00E94982"/>
    <w:rsid w:val="00EB018C"/>
    <w:rsid w:val="00EB5175"/>
    <w:rsid w:val="00EB7A54"/>
    <w:rsid w:val="00EC1758"/>
    <w:rsid w:val="00EC3F7F"/>
    <w:rsid w:val="00EF15AE"/>
    <w:rsid w:val="00F14493"/>
    <w:rsid w:val="00F16E0C"/>
    <w:rsid w:val="00F17EA9"/>
    <w:rsid w:val="00F22A20"/>
    <w:rsid w:val="00F254F1"/>
    <w:rsid w:val="00F276B1"/>
    <w:rsid w:val="00F44CBB"/>
    <w:rsid w:val="00F5159A"/>
    <w:rsid w:val="00F53527"/>
    <w:rsid w:val="00F5608E"/>
    <w:rsid w:val="00F62873"/>
    <w:rsid w:val="00F64EF9"/>
    <w:rsid w:val="00F91487"/>
    <w:rsid w:val="00F94EF1"/>
    <w:rsid w:val="00FC739F"/>
    <w:rsid w:val="00FD059E"/>
    <w:rsid w:val="00FE3703"/>
    <w:rsid w:val="00FE5AFF"/>
    <w:rsid w:val="00FF1C4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B66458"/>
  <w15:docId w15:val="{EA397E7E-82A3-4A1D-8580-8EA56AC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F7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86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4EF9"/>
    <w:rPr>
      <w:b/>
      <w:bCs/>
    </w:rPr>
  </w:style>
  <w:style w:type="character" w:styleId="Appelnotedebasdep">
    <w:name w:val="footnote reference"/>
    <w:basedOn w:val="Policepardfaut"/>
    <w:uiPriority w:val="99"/>
    <w:unhideWhenUsed/>
    <w:rsid w:val="00327DD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D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473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8691E"/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2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2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21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9D0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24B9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24B9"/>
    <w:rPr>
      <w:rFonts w:ascii="Verdana" w:hAnsi="Verdana"/>
    </w:rPr>
  </w:style>
  <w:style w:type="table" w:styleId="Grilledutableau">
    <w:name w:val="Table Grid"/>
    <w:basedOn w:val="TableauNormal"/>
    <w:uiPriority w:val="59"/>
    <w:rsid w:val="00C6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F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nhideWhenUsed/>
    <w:rsid w:val="00043D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44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457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544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457"/>
    <w:rPr>
      <w:rFonts w:ascii="Verdana" w:hAnsi="Verdan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761FF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A42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2C6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2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2C6"/>
    <w:rPr>
      <w:rFonts w:ascii="Verdana" w:hAnsi="Verdana"/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C8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C8C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CA7C8C"/>
    <w:rPr>
      <w:vertAlign w:val="superscript"/>
    </w:rPr>
  </w:style>
  <w:style w:type="paragraph" w:customStyle="1" w:styleId="corpsol">
    <w:name w:val="corpsol"/>
    <w:basedOn w:val="Corpsdetexte"/>
    <w:rsid w:val="00796300"/>
    <w:pPr>
      <w:keepNext/>
      <w:spacing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63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6300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FA9C-6F8F-417E-851F-A5DC1FA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7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Papadopoulo</dc:creator>
  <cp:lastModifiedBy>Clément DARRE</cp:lastModifiedBy>
  <cp:revision>49</cp:revision>
  <cp:lastPrinted>2020-09-04T13:54:00Z</cp:lastPrinted>
  <dcterms:created xsi:type="dcterms:W3CDTF">2020-07-16T16:13:00Z</dcterms:created>
  <dcterms:modified xsi:type="dcterms:W3CDTF">2022-03-24T10:38:00Z</dcterms:modified>
</cp:coreProperties>
</file>