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D7AFE6" w14:textId="77777777" w:rsidR="00130EE3" w:rsidRDefault="00130EE3"/>
    <w:tbl>
      <w:tblPr>
        <w:tblStyle w:val="a"/>
        <w:tblW w:w="90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4560"/>
      </w:tblGrid>
      <w:tr w:rsidR="00130EE3" w14:paraId="2C1BF98C" w14:textId="77777777">
        <w:tc>
          <w:tcPr>
            <w:tcW w:w="4440" w:type="dxa"/>
            <w:shd w:val="clear" w:color="auto" w:fill="auto"/>
            <w:tcMar>
              <w:top w:w="100" w:type="dxa"/>
              <w:left w:w="100" w:type="dxa"/>
              <w:bottom w:w="100" w:type="dxa"/>
              <w:right w:w="100" w:type="dxa"/>
            </w:tcMar>
          </w:tcPr>
          <w:p w14:paraId="7983F77F" w14:textId="77777777" w:rsidR="00130EE3" w:rsidRDefault="009B7B39">
            <w:pPr>
              <w:widowControl w:val="0"/>
              <w:pBdr>
                <w:top w:val="nil"/>
                <w:left w:val="nil"/>
                <w:bottom w:val="nil"/>
                <w:right w:val="nil"/>
                <w:between w:val="nil"/>
              </w:pBdr>
              <w:spacing w:line="240" w:lineRule="auto"/>
            </w:pPr>
            <w:r>
              <w:rPr>
                <w:noProof/>
              </w:rPr>
              <w:drawing>
                <wp:anchor distT="114300" distB="114300" distL="114300" distR="114300" simplePos="0" relativeHeight="251658240" behindDoc="0" locked="0" layoutInCell="1" hidden="0" allowOverlap="1" wp14:anchorId="6182FE70" wp14:editId="7968067F">
                  <wp:simplePos x="0" y="0"/>
                  <wp:positionH relativeFrom="column">
                    <wp:posOffset>47626</wp:posOffset>
                  </wp:positionH>
                  <wp:positionV relativeFrom="paragraph">
                    <wp:posOffset>236841</wp:posOffset>
                  </wp:positionV>
                  <wp:extent cx="2562666" cy="1245491"/>
                  <wp:effectExtent l="0" t="0" r="0" b="0"/>
                  <wp:wrapTopAndBottom distT="114300" distB="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2562666" cy="1245491"/>
                          </a:xfrm>
                          <a:prstGeom prst="rect">
                            <a:avLst/>
                          </a:prstGeom>
                          <a:ln/>
                        </pic:spPr>
                      </pic:pic>
                    </a:graphicData>
                  </a:graphic>
                </wp:anchor>
              </w:drawing>
            </w:r>
          </w:p>
          <w:p w14:paraId="56BAC789" w14:textId="77777777" w:rsidR="00130EE3" w:rsidRDefault="00130EE3">
            <w:pPr>
              <w:widowControl w:val="0"/>
              <w:pBdr>
                <w:top w:val="nil"/>
                <w:left w:val="nil"/>
                <w:bottom w:val="nil"/>
                <w:right w:val="nil"/>
                <w:between w:val="nil"/>
              </w:pBdr>
              <w:spacing w:line="240" w:lineRule="auto"/>
            </w:pPr>
          </w:p>
        </w:tc>
        <w:tc>
          <w:tcPr>
            <w:tcW w:w="4560" w:type="dxa"/>
            <w:shd w:val="clear" w:color="auto" w:fill="auto"/>
            <w:tcMar>
              <w:top w:w="100" w:type="dxa"/>
              <w:left w:w="100" w:type="dxa"/>
              <w:bottom w:w="100" w:type="dxa"/>
              <w:right w:w="100" w:type="dxa"/>
            </w:tcMar>
          </w:tcPr>
          <w:p w14:paraId="5685AB1C" w14:textId="77777777" w:rsidR="00130EE3" w:rsidRDefault="009B7B39">
            <w:pPr>
              <w:widowControl w:val="0"/>
              <w:pBdr>
                <w:top w:val="nil"/>
                <w:left w:val="nil"/>
                <w:bottom w:val="nil"/>
                <w:right w:val="nil"/>
                <w:between w:val="nil"/>
              </w:pBdr>
              <w:spacing w:line="240" w:lineRule="auto"/>
              <w:rPr>
                <w:sz w:val="40"/>
                <w:szCs w:val="40"/>
              </w:rPr>
            </w:pPr>
            <w:r>
              <w:rPr>
                <w:b/>
                <w:bCs/>
                <w:sz w:val="40"/>
                <w:szCs w:val="40"/>
              </w:rPr>
              <w:t>APPEL A MANIFESTATION D’INTERETS</w:t>
            </w:r>
            <w:r>
              <w:rPr>
                <w:sz w:val="40"/>
                <w:szCs w:val="40"/>
              </w:rPr>
              <w:t xml:space="preserve"> </w:t>
            </w:r>
          </w:p>
          <w:p w14:paraId="610230EE" w14:textId="77777777" w:rsidR="00130EE3" w:rsidRDefault="009B7B39">
            <w:pPr>
              <w:widowControl w:val="0"/>
              <w:pBdr>
                <w:top w:val="nil"/>
                <w:left w:val="nil"/>
                <w:bottom w:val="nil"/>
                <w:right w:val="nil"/>
                <w:between w:val="nil"/>
              </w:pBdr>
              <w:spacing w:line="240" w:lineRule="auto"/>
              <w:rPr>
                <w:sz w:val="40"/>
                <w:szCs w:val="40"/>
              </w:rPr>
            </w:pPr>
            <w:r>
              <w:rPr>
                <w:sz w:val="30"/>
                <w:szCs w:val="30"/>
              </w:rPr>
              <w:t>“Favoriser la résilience de l’entreprise par la RSE - Référencement de labels et d’offres d’accompagnement RSE”</w:t>
            </w:r>
            <w:r>
              <w:rPr>
                <w:sz w:val="40"/>
                <w:szCs w:val="40"/>
              </w:rPr>
              <w:t xml:space="preserve"> </w:t>
            </w:r>
          </w:p>
        </w:tc>
      </w:tr>
      <w:tr w:rsidR="00130EE3" w14:paraId="08D82AAE" w14:textId="77777777">
        <w:trPr>
          <w:trHeight w:val="420"/>
        </w:trPr>
        <w:tc>
          <w:tcPr>
            <w:tcW w:w="9000" w:type="dxa"/>
            <w:gridSpan w:val="2"/>
            <w:shd w:val="clear" w:color="auto" w:fill="auto"/>
            <w:tcMar>
              <w:top w:w="100" w:type="dxa"/>
              <w:left w:w="100" w:type="dxa"/>
              <w:bottom w:w="100" w:type="dxa"/>
              <w:right w:w="100" w:type="dxa"/>
            </w:tcMar>
          </w:tcPr>
          <w:p w14:paraId="48413697" w14:textId="77777777" w:rsidR="00130EE3" w:rsidRDefault="009B7B39">
            <w:pPr>
              <w:widowControl w:val="0"/>
              <w:spacing w:line="240" w:lineRule="auto"/>
              <w:jc w:val="center"/>
              <w:rPr>
                <w:b/>
                <w:bCs/>
                <w:sz w:val="40"/>
                <w:szCs w:val="40"/>
              </w:rPr>
            </w:pPr>
            <w:r>
              <w:rPr>
                <w:b/>
                <w:bCs/>
                <w:sz w:val="40"/>
                <w:szCs w:val="40"/>
              </w:rPr>
              <w:t xml:space="preserve">DOSSIER DE CANDIDATURE LABEL </w:t>
            </w:r>
          </w:p>
        </w:tc>
      </w:tr>
    </w:tbl>
    <w:p w14:paraId="67EA174C" w14:textId="19362A3B" w:rsidR="00130EE3" w:rsidRDefault="009B7B39">
      <w:pPr>
        <w:spacing w:before="240" w:after="240"/>
        <w:jc w:val="both"/>
      </w:pPr>
      <w:r>
        <w:t xml:space="preserve">Appel à Manifestation d’intérêts ouvert jusqu’au 31 mars 2027 avec deux dates de relevés de dossier : </w:t>
      </w:r>
    </w:p>
    <w:p w14:paraId="1A8CA065" w14:textId="77777777" w:rsidR="00130EE3" w:rsidRDefault="009B7B39">
      <w:pPr>
        <w:numPr>
          <w:ilvl w:val="0"/>
          <w:numId w:val="6"/>
        </w:numPr>
        <w:spacing w:before="240"/>
        <w:jc w:val="both"/>
      </w:pPr>
      <w:proofErr w:type="gramStart"/>
      <w:r>
        <w:t>le</w:t>
      </w:r>
      <w:proofErr w:type="gramEnd"/>
      <w:r>
        <w:t xml:space="preserve"> 30 Avril 2026 </w:t>
      </w:r>
    </w:p>
    <w:p w14:paraId="1FF1F7BE" w14:textId="77777777" w:rsidR="00130EE3" w:rsidRDefault="009B7B39">
      <w:pPr>
        <w:numPr>
          <w:ilvl w:val="0"/>
          <w:numId w:val="6"/>
        </w:numPr>
        <w:spacing w:after="240"/>
        <w:jc w:val="both"/>
      </w:pPr>
      <w:proofErr w:type="gramStart"/>
      <w:r>
        <w:t>le</w:t>
      </w:r>
      <w:proofErr w:type="gramEnd"/>
      <w:r>
        <w:t xml:space="preserve"> 30 septembre 2026</w:t>
      </w:r>
    </w:p>
    <w:p w14:paraId="20B9FE94" w14:textId="77777777" w:rsidR="00130EE3" w:rsidRDefault="009B7B39">
      <w:pPr>
        <w:spacing w:before="240" w:after="240"/>
        <w:ind w:left="566" w:hanging="566"/>
        <w:jc w:val="both"/>
      </w:pPr>
      <w:r>
        <w:t>Dossier à renvoyer la Région Nouvelle-Aquitaine :</w:t>
      </w:r>
    </w:p>
    <w:p w14:paraId="1A684358" w14:textId="77777777" w:rsidR="00130EE3" w:rsidRDefault="009B7B39">
      <w:pPr>
        <w:numPr>
          <w:ilvl w:val="0"/>
          <w:numId w:val="2"/>
        </w:numPr>
        <w:spacing w:before="240"/>
        <w:jc w:val="both"/>
      </w:pPr>
      <w:proofErr w:type="gramStart"/>
      <w:r>
        <w:t>par</w:t>
      </w:r>
      <w:proofErr w:type="gramEnd"/>
      <w:r>
        <w:t xml:space="preserve"> mail au format numérique pour tous les fichiers</w:t>
      </w:r>
    </w:p>
    <w:p w14:paraId="2CEC36B3" w14:textId="77777777" w:rsidR="00130EE3" w:rsidRDefault="009B7B39">
      <w:pPr>
        <w:numPr>
          <w:ilvl w:val="0"/>
          <w:numId w:val="2"/>
        </w:numPr>
        <w:jc w:val="both"/>
      </w:pPr>
      <w:proofErr w:type="gramStart"/>
      <w:r>
        <w:t>à</w:t>
      </w:r>
      <w:proofErr w:type="gramEnd"/>
      <w:r>
        <w:t xml:space="preserve"> l’adresse : rse@nouvelle-aquitaine.fr</w:t>
      </w:r>
    </w:p>
    <w:p w14:paraId="7CFB3F8C" w14:textId="77777777" w:rsidR="00130EE3" w:rsidRDefault="009B7B39">
      <w:pPr>
        <w:numPr>
          <w:ilvl w:val="0"/>
          <w:numId w:val="2"/>
        </w:numPr>
        <w:jc w:val="both"/>
      </w:pPr>
      <w:proofErr w:type="gramStart"/>
      <w:r>
        <w:t>nommés</w:t>
      </w:r>
      <w:proofErr w:type="gramEnd"/>
      <w:r>
        <w:t xml:space="preserve"> pour toutes les pièces: « Nom structure _Nom pièce jointe »</w:t>
      </w:r>
    </w:p>
    <w:p w14:paraId="4DC1EBD9" w14:textId="77777777" w:rsidR="00130EE3" w:rsidRDefault="009B7B39">
      <w:pPr>
        <w:numPr>
          <w:ilvl w:val="0"/>
          <w:numId w:val="2"/>
        </w:numPr>
        <w:spacing w:after="240"/>
        <w:jc w:val="both"/>
      </w:pPr>
      <w:proofErr w:type="gramStart"/>
      <w:r>
        <w:t>dont</w:t>
      </w:r>
      <w:proofErr w:type="gramEnd"/>
      <w:r>
        <w:t xml:space="preserve"> le présent formulaire renseigné au format WORD</w:t>
      </w:r>
    </w:p>
    <w:p w14:paraId="2D98D4D5" w14:textId="77777777" w:rsidR="00AD598C" w:rsidRPr="002A2D7F" w:rsidRDefault="00AD598C" w:rsidP="00AD598C">
      <w:r w:rsidRPr="002A2D7F">
        <w:t>Pour toute question ou demande d'information complémentaire :</w:t>
      </w:r>
      <w:r w:rsidRPr="002A2D7F">
        <w:br/>
      </w:r>
    </w:p>
    <w:tbl>
      <w:tblPr>
        <w:tblStyle w:val="Grilledutableau"/>
        <w:tblW w:w="0" w:type="auto"/>
        <w:jc w:val="center"/>
        <w:tblLook w:val="04A0" w:firstRow="1" w:lastRow="0" w:firstColumn="1" w:lastColumn="0" w:noHBand="0" w:noVBand="1"/>
      </w:tblPr>
      <w:tblGrid>
        <w:gridCol w:w="4503"/>
      </w:tblGrid>
      <w:tr w:rsidR="00AD598C" w:rsidRPr="002A2D7F" w14:paraId="6BDFE91C" w14:textId="77777777" w:rsidTr="00D74B42">
        <w:trPr>
          <w:jc w:val="center"/>
        </w:trPr>
        <w:tc>
          <w:tcPr>
            <w:tcW w:w="4503" w:type="dxa"/>
          </w:tcPr>
          <w:p w14:paraId="5B29C10D" w14:textId="77777777" w:rsidR="00AD598C" w:rsidRPr="004E1A9E" w:rsidRDefault="00AD598C" w:rsidP="00D74B42">
            <w:pPr>
              <w:jc w:val="center"/>
              <w:rPr>
                <w:rFonts w:ascii="Arial" w:hAnsi="Arial" w:cs="Arial"/>
                <w:b/>
                <w:bCs/>
              </w:rPr>
            </w:pPr>
            <w:r w:rsidRPr="004E1A9E">
              <w:rPr>
                <w:rFonts w:ascii="Arial" w:hAnsi="Arial" w:cs="Arial"/>
                <w:b/>
                <w:bCs/>
              </w:rPr>
              <w:t>Anne Cécile PETIT</w:t>
            </w:r>
          </w:p>
        </w:tc>
      </w:tr>
      <w:tr w:rsidR="00AD598C" w:rsidRPr="002A2D7F" w14:paraId="48A75DE1" w14:textId="77777777" w:rsidTr="00D74B42">
        <w:trPr>
          <w:jc w:val="center"/>
        </w:trPr>
        <w:tc>
          <w:tcPr>
            <w:tcW w:w="4503" w:type="dxa"/>
          </w:tcPr>
          <w:p w14:paraId="07FECBC4" w14:textId="77777777" w:rsidR="00AD598C" w:rsidRPr="004E1A9E" w:rsidRDefault="00AD598C" w:rsidP="00D74B42">
            <w:pPr>
              <w:jc w:val="center"/>
              <w:rPr>
                <w:rFonts w:ascii="Arial" w:hAnsi="Arial" w:cs="Arial"/>
              </w:rPr>
            </w:pPr>
            <w:r w:rsidRPr="004E1A9E">
              <w:rPr>
                <w:rFonts w:ascii="Arial" w:hAnsi="Arial" w:cs="Arial"/>
              </w:rPr>
              <w:t>Chargée de projet Economie responsable</w:t>
            </w:r>
          </w:p>
          <w:p w14:paraId="54DBC397" w14:textId="77777777" w:rsidR="00AD598C" w:rsidRPr="004E1A9E" w:rsidRDefault="00AD598C" w:rsidP="00D74B42">
            <w:pPr>
              <w:jc w:val="center"/>
              <w:rPr>
                <w:rFonts w:ascii="Arial" w:hAnsi="Arial" w:cs="Arial"/>
              </w:rPr>
            </w:pPr>
            <w:r w:rsidRPr="004E1A9E">
              <w:rPr>
                <w:rFonts w:ascii="Arial" w:hAnsi="Arial" w:cs="Arial"/>
              </w:rPr>
              <w:t>Pôle Développement Economique et Environnemental / Direction de la Performance Industrielle</w:t>
            </w:r>
          </w:p>
          <w:p w14:paraId="0DEB6A33" w14:textId="77777777" w:rsidR="00AD598C" w:rsidRPr="004E1A9E" w:rsidRDefault="00AD598C" w:rsidP="00D74B42">
            <w:pPr>
              <w:jc w:val="center"/>
              <w:rPr>
                <w:rFonts w:ascii="Arial" w:hAnsi="Arial" w:cs="Arial"/>
              </w:rPr>
            </w:pPr>
            <w:hyperlink r:id="rId6" w:history="1">
              <w:r w:rsidRPr="004E1A9E">
                <w:rPr>
                  <w:rFonts w:ascii="Arial" w:hAnsi="Arial" w:cs="Arial"/>
                  <w:color w:val="0000FF" w:themeColor="hyperlink"/>
                  <w:u w:val="single"/>
                </w:rPr>
                <w:t>rse@nouvelle-aquitaine.fr</w:t>
              </w:r>
            </w:hyperlink>
          </w:p>
          <w:p w14:paraId="1B55E10D" w14:textId="77777777" w:rsidR="00AD598C" w:rsidRPr="004E1A9E" w:rsidRDefault="00AD598C" w:rsidP="00D74B42">
            <w:pPr>
              <w:jc w:val="center"/>
              <w:rPr>
                <w:rFonts w:ascii="Arial" w:hAnsi="Arial" w:cs="Arial"/>
              </w:rPr>
            </w:pPr>
            <w:r w:rsidRPr="004E1A9E">
              <w:rPr>
                <w:rFonts w:ascii="Arial" w:hAnsi="Arial" w:cs="Arial"/>
              </w:rPr>
              <w:t>06 30 75 68 84</w:t>
            </w:r>
          </w:p>
        </w:tc>
      </w:tr>
    </w:tbl>
    <w:p w14:paraId="702058BB" w14:textId="77777777" w:rsidR="00AD598C" w:rsidRDefault="00AD598C" w:rsidP="00AD598C">
      <w:pPr>
        <w:spacing w:after="240"/>
        <w:jc w:val="both"/>
      </w:pPr>
    </w:p>
    <w:p w14:paraId="2381C5C4" w14:textId="77777777" w:rsidR="00130EE3" w:rsidRDefault="009B7B39">
      <w:pPr>
        <w:spacing w:before="240" w:after="240"/>
        <w:jc w:val="both"/>
      </w:pPr>
      <w:r>
        <w:rPr>
          <w:b/>
          <w:bCs/>
          <w:sz w:val="40"/>
          <w:szCs w:val="40"/>
          <w:u w:val="single"/>
        </w:rPr>
        <w:t xml:space="preserve">ELEMENTS CONSTITUTIFS DE LA DEMANDE </w:t>
      </w:r>
    </w:p>
    <w:p w14:paraId="448CB330" w14:textId="77777777" w:rsidR="00130EE3" w:rsidRDefault="009B7B39" w:rsidP="000909A9">
      <w:pPr>
        <w:pStyle w:val="Paragraphedeliste"/>
        <w:numPr>
          <w:ilvl w:val="0"/>
          <w:numId w:val="8"/>
        </w:numPr>
        <w:jc w:val="both"/>
      </w:pPr>
      <w:r>
        <w:t>Le dossier de candidature ci-après comprenant les grilles d’</w:t>
      </w:r>
      <w:proofErr w:type="spellStart"/>
      <w:r>
        <w:t>auto-positionnement</w:t>
      </w:r>
      <w:proofErr w:type="spellEnd"/>
      <w:r>
        <w:t xml:space="preserve"> sur l’alignement aux enjeux et objectifs de la Région Nouvelle Aquitaine et d’auto-évaluation à la contribution au référentiel </w:t>
      </w:r>
    </w:p>
    <w:p w14:paraId="64C3211C" w14:textId="744C23E1" w:rsidR="00130EE3" w:rsidRDefault="009B7B39" w:rsidP="000909A9">
      <w:pPr>
        <w:pStyle w:val="Paragraphedeliste"/>
        <w:numPr>
          <w:ilvl w:val="0"/>
          <w:numId w:val="8"/>
        </w:numPr>
        <w:jc w:val="both"/>
      </w:pPr>
      <w:r>
        <w:t>Les statuts de la structure</w:t>
      </w:r>
    </w:p>
    <w:p w14:paraId="2CDA25DC" w14:textId="28096487" w:rsidR="00130EE3" w:rsidRDefault="009B7B39" w:rsidP="000909A9">
      <w:pPr>
        <w:pStyle w:val="Paragraphedeliste"/>
        <w:numPr>
          <w:ilvl w:val="0"/>
          <w:numId w:val="8"/>
        </w:numPr>
        <w:jc w:val="both"/>
      </w:pPr>
      <w:r>
        <w:t xml:space="preserve">La liste d’entreprises/associations régionales déjà labellisées par département </w:t>
      </w:r>
    </w:p>
    <w:p w14:paraId="58C5E02C" w14:textId="77777777" w:rsidR="000909A9" w:rsidRDefault="009B7B39" w:rsidP="000909A9">
      <w:pPr>
        <w:pStyle w:val="Paragraphedeliste"/>
        <w:numPr>
          <w:ilvl w:val="0"/>
          <w:numId w:val="8"/>
        </w:numPr>
        <w:jc w:val="both"/>
      </w:pPr>
      <w:r>
        <w:t>Références de PME ou associations</w:t>
      </w:r>
    </w:p>
    <w:p w14:paraId="25CF1723" w14:textId="7B6E7D32" w:rsidR="00130EE3" w:rsidRDefault="009B7B39" w:rsidP="000909A9">
      <w:pPr>
        <w:pStyle w:val="Paragraphedeliste"/>
        <w:numPr>
          <w:ilvl w:val="0"/>
          <w:numId w:val="8"/>
        </w:numPr>
        <w:jc w:val="both"/>
      </w:pPr>
      <w:r>
        <w:t>Le référentiel du label</w:t>
      </w:r>
    </w:p>
    <w:p w14:paraId="14B75EBA" w14:textId="3A35DF50" w:rsidR="00130EE3" w:rsidRDefault="009B7B39" w:rsidP="000909A9">
      <w:pPr>
        <w:pStyle w:val="Paragraphedeliste"/>
        <w:numPr>
          <w:ilvl w:val="0"/>
          <w:numId w:val="8"/>
        </w:numPr>
        <w:jc w:val="both"/>
      </w:pPr>
      <w:r>
        <w:lastRenderedPageBreak/>
        <w:t xml:space="preserve">Guide méthodologique de l’évaluateur </w:t>
      </w:r>
    </w:p>
    <w:p w14:paraId="59B9C436" w14:textId="70BE99A9" w:rsidR="00130EE3" w:rsidRDefault="009B7B39" w:rsidP="000909A9">
      <w:pPr>
        <w:pStyle w:val="Paragraphedeliste"/>
        <w:numPr>
          <w:ilvl w:val="0"/>
          <w:numId w:val="8"/>
        </w:numPr>
        <w:jc w:val="both"/>
      </w:pPr>
      <w:r>
        <w:t>Exemple</w:t>
      </w:r>
      <w:r w:rsidR="000909A9">
        <w:t>s</w:t>
      </w:r>
      <w:r>
        <w:t xml:space="preserve"> de rapports d’évaluation et tableaux d’indicateurs mesurés</w:t>
      </w:r>
    </w:p>
    <w:p w14:paraId="46A91FC3" w14:textId="2445A899" w:rsidR="00130EE3" w:rsidRDefault="009B7B39" w:rsidP="000909A9">
      <w:pPr>
        <w:pStyle w:val="Paragraphedeliste"/>
        <w:numPr>
          <w:ilvl w:val="0"/>
          <w:numId w:val="8"/>
        </w:numPr>
        <w:jc w:val="both"/>
      </w:pPr>
      <w:r>
        <w:t xml:space="preserve">Exemples de supports de dissémination, promotion </w:t>
      </w:r>
    </w:p>
    <w:p w14:paraId="61345501" w14:textId="77777777" w:rsidR="00130EE3" w:rsidRDefault="009B7B39">
      <w:pPr>
        <w:spacing w:before="240" w:after="240"/>
        <w:jc w:val="both"/>
        <w:rPr>
          <w:b/>
          <w:bCs/>
        </w:rPr>
      </w:pPr>
      <w:r>
        <w:rPr>
          <w:b/>
          <w:bCs/>
        </w:rPr>
        <w:t>Consentement à l’utilisation des données personnelles :</w:t>
      </w:r>
    </w:p>
    <w:p w14:paraId="2FADE70C" w14:textId="77777777" w:rsidR="00130EE3" w:rsidRDefault="009B7B39" w:rsidP="000909A9">
      <w:pPr>
        <w:pStyle w:val="Paragraphedeliste"/>
        <w:numPr>
          <w:ilvl w:val="0"/>
          <w:numId w:val="9"/>
        </w:numPr>
        <w:spacing w:before="240" w:after="240"/>
        <w:ind w:left="709" w:hanging="283"/>
        <w:jc w:val="both"/>
      </w:pPr>
      <w:r>
        <w:t>J’autorise la Région Nouvelle-Aquitaine à utiliser mes données personnelles pour favoriser les échanges entre porteurs de projet et avec les acteurs régionaux. Ces données pourront également être utilisées pour vous informer des actualités et évènements de la Région et de ses partenaires, ainsi qu’à des fins d’évaluation statistiques.</w:t>
      </w:r>
    </w:p>
    <w:p w14:paraId="3D858F7A" w14:textId="77777777" w:rsidR="00130EE3" w:rsidRDefault="009B7B39">
      <w:pPr>
        <w:spacing w:before="240" w:after="240"/>
        <w:jc w:val="both"/>
      </w:pPr>
      <w:r>
        <w:t xml:space="preserve">Les données personnelles concernées sont : </w:t>
      </w:r>
      <w:proofErr w:type="spellStart"/>
      <w:r>
        <w:t>Nom&amp;Prénom</w:t>
      </w:r>
      <w:proofErr w:type="spellEnd"/>
      <w:r>
        <w:t xml:space="preserve">, </w:t>
      </w:r>
      <w:proofErr w:type="gramStart"/>
      <w:r>
        <w:t>email</w:t>
      </w:r>
      <w:proofErr w:type="gramEnd"/>
      <w:r>
        <w:t xml:space="preserve">, adresse, numéro de téléphone et photo de votre structure. Vous pouvez à tout moment exercer vos droits de rectification, suppression… à l’adresse suivante : dpo@nouvelle-aquitaine.fr </w:t>
      </w:r>
    </w:p>
    <w:p w14:paraId="47DE062C" w14:textId="77777777" w:rsidR="00130EE3" w:rsidRDefault="009B7B39" w:rsidP="000909A9">
      <w:pPr>
        <w:spacing w:before="240" w:after="240"/>
        <w:jc w:val="both"/>
        <w:rPr>
          <w:color w:val="1155CC"/>
        </w:rPr>
      </w:pPr>
      <w:r>
        <w:t>Lien politique générale de protection des données :</w:t>
      </w:r>
      <w:hyperlink r:id="rId7">
        <w:r>
          <w:rPr>
            <w:color w:val="1155CC"/>
            <w:u w:val="single"/>
          </w:rPr>
          <w:t xml:space="preserve"> https://www.nouvelle-aquitaine.fr/protection-donnees-personnelles.html</w:t>
        </w:r>
      </w:hyperlink>
    </w:p>
    <w:p w14:paraId="2B9FB16F" w14:textId="77777777" w:rsidR="00130EE3" w:rsidRDefault="009B7B39">
      <w:pPr>
        <w:pStyle w:val="Titre1"/>
        <w:rPr>
          <w:b/>
          <w:bCs/>
          <w:u w:val="single"/>
        </w:rPr>
      </w:pPr>
      <w:bookmarkStart w:id="0" w:name="_yb6on549mgj" w:colFirst="0" w:colLast="0"/>
      <w:bookmarkEnd w:id="0"/>
      <w:r>
        <w:rPr>
          <w:b/>
          <w:bCs/>
          <w:u w:val="single"/>
        </w:rPr>
        <w:t xml:space="preserve">Partie 1 - IDENTIFICATION DU CANDIDAT </w:t>
      </w:r>
    </w:p>
    <w:p w14:paraId="2866B4EF" w14:textId="77777777" w:rsidR="00130EE3" w:rsidRDefault="009B7B39">
      <w:pPr>
        <w:spacing w:before="240" w:after="240"/>
        <w:jc w:val="both"/>
      </w:pPr>
      <w:r>
        <w:t xml:space="preserve">Les candidatures sont portées par les </w:t>
      </w:r>
      <w:r>
        <w:rPr>
          <w:b/>
          <w:bCs/>
        </w:rPr>
        <w:t>organismes</w:t>
      </w:r>
      <w:r>
        <w:t xml:space="preserve"> qui sont à l’initiative de la construction du label et qui en </w:t>
      </w:r>
      <w:r>
        <w:rPr>
          <w:b/>
          <w:bCs/>
        </w:rPr>
        <w:t>portent la propriété intellectuelle</w:t>
      </w:r>
      <w:r>
        <w:t xml:space="preserve"> et la responsabilité de la marque de reconnaissance associée, </w:t>
      </w:r>
      <w:r>
        <w:rPr>
          <w:b/>
          <w:bCs/>
        </w:rPr>
        <w:t>quelle que soit leur nature juridique</w:t>
      </w:r>
      <w:r>
        <w:t xml:space="preserve"> : personne morale de droit privé à but non lucratif ou lucratif. </w:t>
      </w:r>
    </w:p>
    <w:tbl>
      <w:tblPr>
        <w:tblStyle w:val="a0"/>
        <w:tblW w:w="88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50"/>
        <w:gridCol w:w="2130"/>
        <w:gridCol w:w="5115"/>
      </w:tblGrid>
      <w:tr w:rsidR="00130EE3" w14:paraId="23CB4A5C" w14:textId="77777777">
        <w:trPr>
          <w:trHeight w:val="545"/>
        </w:trPr>
        <w:tc>
          <w:tcPr>
            <w:tcW w:w="1650" w:type="dxa"/>
            <w:vMerge w:val="restart"/>
            <w:tcBorders>
              <w:top w:val="single" w:sz="8" w:space="0" w:color="000000"/>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073804DA" w14:textId="77777777" w:rsidR="00130EE3" w:rsidRDefault="009B7B39" w:rsidP="000909A9">
            <w:pPr>
              <w:spacing w:before="240" w:after="240" w:line="240" w:lineRule="exact"/>
              <w:rPr>
                <w:b/>
                <w:bCs/>
                <w:color w:val="215E99"/>
              </w:rPr>
            </w:pPr>
            <w:r>
              <w:rPr>
                <w:b/>
                <w:bCs/>
                <w:color w:val="215E99"/>
              </w:rPr>
              <w:t>Structure juridique portant la demande</w:t>
            </w:r>
          </w:p>
        </w:tc>
        <w:tc>
          <w:tcPr>
            <w:tcW w:w="2130" w:type="dxa"/>
            <w:tcBorders>
              <w:top w:val="single" w:sz="8" w:space="0" w:color="000000"/>
              <w:left w:val="nil"/>
              <w:bottom w:val="single" w:sz="8" w:space="0" w:color="000000"/>
              <w:right w:val="single" w:sz="8" w:space="0" w:color="000000"/>
            </w:tcBorders>
            <w:shd w:val="clear" w:color="auto" w:fill="F2F2F2"/>
            <w:tcMar>
              <w:top w:w="0" w:type="dxa"/>
              <w:left w:w="100" w:type="dxa"/>
              <w:bottom w:w="0" w:type="dxa"/>
              <w:right w:w="100" w:type="dxa"/>
            </w:tcMar>
          </w:tcPr>
          <w:p w14:paraId="0B1ED260" w14:textId="77777777" w:rsidR="00130EE3" w:rsidRDefault="009B7B39" w:rsidP="000909A9">
            <w:pPr>
              <w:spacing w:before="240" w:after="240" w:line="240" w:lineRule="exact"/>
              <w:jc w:val="both"/>
              <w:rPr>
                <w:b/>
                <w:bCs/>
              </w:rPr>
            </w:pPr>
            <w:r>
              <w:rPr>
                <w:b/>
                <w:bCs/>
              </w:rPr>
              <w:t>Nom</w:t>
            </w:r>
          </w:p>
        </w:tc>
        <w:tc>
          <w:tcPr>
            <w:tcW w:w="5115" w:type="dxa"/>
            <w:tcBorders>
              <w:top w:val="single" w:sz="8" w:space="0" w:color="000000"/>
              <w:left w:val="nil"/>
              <w:bottom w:val="single" w:sz="8" w:space="0" w:color="000000"/>
              <w:right w:val="single" w:sz="8" w:space="0" w:color="000000"/>
            </w:tcBorders>
            <w:tcMar>
              <w:top w:w="0" w:type="dxa"/>
              <w:left w:w="100" w:type="dxa"/>
              <w:bottom w:w="0" w:type="dxa"/>
              <w:right w:w="100" w:type="dxa"/>
            </w:tcMar>
          </w:tcPr>
          <w:p w14:paraId="387962AD" w14:textId="77777777" w:rsidR="00130EE3" w:rsidRDefault="009B7B39" w:rsidP="000909A9">
            <w:pPr>
              <w:spacing w:before="240" w:after="240" w:line="240" w:lineRule="auto"/>
              <w:jc w:val="both"/>
            </w:pPr>
            <w:r>
              <w:t xml:space="preserve"> </w:t>
            </w:r>
          </w:p>
        </w:tc>
      </w:tr>
      <w:tr w:rsidR="00130EE3" w14:paraId="640A5A6C"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8F07826" w14:textId="77777777" w:rsidR="00130EE3" w:rsidRDefault="00130EE3" w:rsidP="000909A9">
            <w:pPr>
              <w:spacing w:line="240" w:lineRule="exact"/>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4C3E23A5" w14:textId="77777777" w:rsidR="00130EE3" w:rsidRDefault="009B7B39" w:rsidP="000909A9">
            <w:pPr>
              <w:spacing w:before="240" w:after="240" w:line="240" w:lineRule="exact"/>
              <w:jc w:val="both"/>
              <w:rPr>
                <w:b/>
                <w:bCs/>
              </w:rPr>
            </w:pPr>
            <w:r>
              <w:rPr>
                <w:b/>
                <w:bCs/>
              </w:rPr>
              <w:t>Adresse du siège social</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6EA429E" w14:textId="77777777" w:rsidR="00130EE3" w:rsidRDefault="009B7B39" w:rsidP="000909A9">
            <w:pPr>
              <w:spacing w:before="240" w:after="240" w:line="240" w:lineRule="auto"/>
              <w:jc w:val="both"/>
            </w:pPr>
            <w:r>
              <w:t xml:space="preserve"> </w:t>
            </w:r>
          </w:p>
        </w:tc>
      </w:tr>
      <w:tr w:rsidR="00130EE3" w14:paraId="1B96733B" w14:textId="77777777">
        <w:trPr>
          <w:trHeight w:val="410"/>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C3BD5D2" w14:textId="77777777" w:rsidR="00130EE3" w:rsidRDefault="00130EE3" w:rsidP="000909A9">
            <w:pPr>
              <w:spacing w:line="240" w:lineRule="exact"/>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1E86CB68" w14:textId="77777777" w:rsidR="00130EE3" w:rsidRDefault="009B7B39" w:rsidP="000909A9">
            <w:pPr>
              <w:spacing w:before="240" w:after="240" w:line="240" w:lineRule="exact"/>
              <w:jc w:val="both"/>
              <w:rPr>
                <w:b/>
                <w:bCs/>
              </w:rPr>
            </w:pPr>
            <w:r>
              <w:rPr>
                <w:b/>
                <w:bCs/>
              </w:rPr>
              <w:t>Code postal</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43620D6" w14:textId="77777777" w:rsidR="00130EE3" w:rsidRDefault="00130EE3" w:rsidP="000909A9">
            <w:pPr>
              <w:spacing w:before="240" w:after="240" w:line="240" w:lineRule="auto"/>
            </w:pPr>
          </w:p>
        </w:tc>
      </w:tr>
      <w:tr w:rsidR="00130EE3" w14:paraId="0353CB6C"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5CF6ED4" w14:textId="77777777" w:rsidR="00130EE3" w:rsidRDefault="00130EE3" w:rsidP="000909A9">
            <w:pPr>
              <w:spacing w:line="240" w:lineRule="exact"/>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31DBB766" w14:textId="77777777" w:rsidR="00130EE3" w:rsidRDefault="009B7B39" w:rsidP="000909A9">
            <w:pPr>
              <w:spacing w:before="240" w:after="240" w:line="240" w:lineRule="exact"/>
              <w:jc w:val="both"/>
              <w:rPr>
                <w:b/>
                <w:bCs/>
              </w:rPr>
            </w:pPr>
            <w:r>
              <w:rPr>
                <w:b/>
                <w:bCs/>
              </w:rPr>
              <w:t>Commune</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178B9C" w14:textId="77777777" w:rsidR="00130EE3" w:rsidRDefault="009B7B39" w:rsidP="000909A9">
            <w:pPr>
              <w:spacing w:before="240" w:after="240" w:line="240" w:lineRule="auto"/>
            </w:pPr>
            <w:r>
              <w:t xml:space="preserve"> </w:t>
            </w:r>
          </w:p>
        </w:tc>
      </w:tr>
      <w:tr w:rsidR="00130EE3" w14:paraId="74CE0122" w14:textId="77777777" w:rsidTr="000909A9">
        <w:trPr>
          <w:trHeight w:val="379"/>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0AFA95A" w14:textId="77777777" w:rsidR="00130EE3" w:rsidRDefault="00130EE3" w:rsidP="000909A9">
            <w:pPr>
              <w:spacing w:line="240" w:lineRule="exact"/>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2E00C79A" w14:textId="77777777" w:rsidR="00130EE3" w:rsidRDefault="009B7B39" w:rsidP="000909A9">
            <w:pPr>
              <w:spacing w:before="240" w:after="240" w:line="240" w:lineRule="exact"/>
              <w:jc w:val="both"/>
              <w:rPr>
                <w:b/>
                <w:bCs/>
              </w:rPr>
            </w:pPr>
            <w:r>
              <w:rPr>
                <w:b/>
                <w:bCs/>
              </w:rPr>
              <w:t>SIRET</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6EF62A9F" w14:textId="77777777" w:rsidR="00130EE3" w:rsidRDefault="00130EE3" w:rsidP="000909A9">
            <w:pPr>
              <w:spacing w:before="240" w:after="240" w:line="240" w:lineRule="auto"/>
            </w:pPr>
          </w:p>
        </w:tc>
      </w:tr>
      <w:tr w:rsidR="00130EE3" w14:paraId="699D4CB3" w14:textId="77777777">
        <w:trPr>
          <w:trHeight w:val="112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0E5A6F" w14:textId="77777777" w:rsidR="00130EE3" w:rsidRDefault="00130EE3" w:rsidP="000909A9">
            <w:pPr>
              <w:spacing w:line="240" w:lineRule="exact"/>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27B00927" w14:textId="77777777" w:rsidR="00130EE3" w:rsidRDefault="009B7B39" w:rsidP="000909A9">
            <w:pPr>
              <w:spacing w:before="240" w:after="240" w:line="240" w:lineRule="exact"/>
              <w:jc w:val="both"/>
              <w:rPr>
                <w:b/>
                <w:bCs/>
              </w:rPr>
            </w:pPr>
            <w:r>
              <w:rPr>
                <w:b/>
                <w:bCs/>
              </w:rPr>
              <w:t>Statut juridique</w:t>
            </w:r>
          </w:p>
          <w:p w14:paraId="275BD2D2" w14:textId="3404A1D0" w:rsidR="00130EE3" w:rsidRDefault="00130EE3" w:rsidP="000909A9">
            <w:pPr>
              <w:spacing w:before="240" w:after="240" w:line="240" w:lineRule="exact"/>
              <w:jc w:val="both"/>
              <w:rPr>
                <w:b/>
                <w:bCs/>
              </w:rPr>
            </w:pP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8B377DE" w14:textId="77777777" w:rsidR="00130EE3" w:rsidRDefault="00573D50" w:rsidP="000909A9">
            <w:pPr>
              <w:spacing w:before="240" w:after="240" w:line="240" w:lineRule="auto"/>
            </w:pPr>
            <w:sdt>
              <w:sdtPr>
                <w:alias w:val="Configuration 1"/>
                <w:id w:val="2124102851"/>
                <w:dropDownList>
                  <w:listItem w:displayText="Association loi 1901" w:value="Association loi 1901"/>
                  <w:listItem w:displayText="Fédération professionnelle" w:value="Fédération professionnelle"/>
                  <w:listItem w:displayText="Fondation " w:value="Fondation "/>
                  <w:listItem w:displayText="Société commerciale " w:value="Société commerciale "/>
                  <w:listItem w:displayText="Société coopérative" w:value="Société coopérative"/>
                  <w:listItem w:displayText="Etablissement public" w:value="Etablissement public"/>
                  <w:listItem w:displayText="Autre " w:value="Autre "/>
                </w:dropDownList>
              </w:sdtPr>
              <w:sdtEndPr/>
              <w:sdtContent>
                <w:r w:rsidR="009B7B39">
                  <w:rPr>
                    <w:color w:val="000000"/>
                    <w:shd w:val="clear" w:color="auto" w:fill="E8EAED"/>
                  </w:rPr>
                  <w:t>Association loi 1901</w:t>
                </w:r>
              </w:sdtContent>
            </w:sdt>
          </w:p>
          <w:p w14:paraId="680A2E40" w14:textId="77777777" w:rsidR="00130EE3" w:rsidRDefault="009B7B39" w:rsidP="000909A9">
            <w:pPr>
              <w:spacing w:before="240" w:after="240" w:line="240" w:lineRule="auto"/>
              <w:jc w:val="both"/>
            </w:pPr>
            <w:r>
              <w:t>Autre (préciser) :</w:t>
            </w:r>
          </w:p>
        </w:tc>
      </w:tr>
      <w:tr w:rsidR="00130EE3" w14:paraId="2A21CCB6" w14:textId="77777777" w:rsidTr="000909A9">
        <w:trPr>
          <w:trHeight w:val="438"/>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2946E1B" w14:textId="77777777" w:rsidR="00130EE3" w:rsidRDefault="00130EE3" w:rsidP="000909A9">
            <w:pPr>
              <w:spacing w:line="240" w:lineRule="exact"/>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2350DE0C" w14:textId="77777777" w:rsidR="00130EE3" w:rsidRDefault="009B7B39" w:rsidP="000909A9">
            <w:pPr>
              <w:spacing w:before="240" w:after="240" w:line="240" w:lineRule="exact"/>
              <w:jc w:val="both"/>
              <w:rPr>
                <w:b/>
                <w:bCs/>
              </w:rPr>
            </w:pPr>
            <w:r>
              <w:rPr>
                <w:b/>
                <w:bCs/>
              </w:rPr>
              <w:t>Effectifs</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0633CD6" w14:textId="77777777" w:rsidR="00130EE3" w:rsidRDefault="009B7B39" w:rsidP="000909A9">
            <w:pPr>
              <w:spacing w:before="240" w:after="240" w:line="240" w:lineRule="auto"/>
              <w:jc w:val="both"/>
            </w:pPr>
            <w:r>
              <w:t xml:space="preserve"> </w:t>
            </w:r>
          </w:p>
        </w:tc>
      </w:tr>
      <w:tr w:rsidR="00130EE3" w14:paraId="1C51B09B" w14:textId="77777777">
        <w:trPr>
          <w:trHeight w:val="54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DB73C67" w14:textId="77777777" w:rsidR="00130EE3" w:rsidRDefault="00130EE3" w:rsidP="000909A9">
            <w:pPr>
              <w:spacing w:line="240" w:lineRule="exact"/>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299536E7" w14:textId="77777777" w:rsidR="00130EE3" w:rsidRDefault="009B7B39" w:rsidP="000909A9">
            <w:pPr>
              <w:spacing w:before="240" w:after="240" w:line="240" w:lineRule="exact"/>
              <w:jc w:val="both"/>
              <w:rPr>
                <w:b/>
                <w:bCs/>
              </w:rPr>
            </w:pPr>
            <w:r>
              <w:rPr>
                <w:b/>
                <w:bCs/>
              </w:rPr>
              <w:t xml:space="preserve">Site internet </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C67FC94" w14:textId="77777777" w:rsidR="00130EE3" w:rsidRDefault="009B7B39" w:rsidP="000909A9">
            <w:pPr>
              <w:spacing w:before="240" w:after="240" w:line="240" w:lineRule="auto"/>
              <w:jc w:val="both"/>
            </w:pPr>
            <w:r>
              <w:t xml:space="preserve"> </w:t>
            </w:r>
          </w:p>
        </w:tc>
      </w:tr>
      <w:tr w:rsidR="00130EE3" w14:paraId="5F56C10A"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4F0E0EF"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27F1F443" w14:textId="77777777" w:rsidR="00130EE3" w:rsidRDefault="009B7B39" w:rsidP="000909A9">
            <w:pPr>
              <w:spacing w:before="240" w:after="240" w:line="240" w:lineRule="auto"/>
              <w:jc w:val="both"/>
              <w:rPr>
                <w:b/>
                <w:bCs/>
              </w:rPr>
            </w:pPr>
            <w:r>
              <w:rPr>
                <w:b/>
                <w:bCs/>
              </w:rPr>
              <w:t>Date de création</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834741A" w14:textId="77777777" w:rsidR="00130EE3" w:rsidRDefault="009B7B39" w:rsidP="000909A9">
            <w:pPr>
              <w:spacing w:before="240" w:after="240" w:line="240" w:lineRule="auto"/>
              <w:jc w:val="both"/>
            </w:pPr>
            <w:r>
              <w:t xml:space="preserve"> </w:t>
            </w:r>
          </w:p>
        </w:tc>
      </w:tr>
      <w:tr w:rsidR="00130EE3" w14:paraId="7C35C4BC" w14:textId="77777777">
        <w:trPr>
          <w:trHeight w:val="285"/>
        </w:trPr>
        <w:tc>
          <w:tcPr>
            <w:tcW w:w="16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38944C"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7B9DDE27" w14:textId="77777777" w:rsidR="00130EE3" w:rsidRDefault="009B7B39" w:rsidP="000909A9">
            <w:pPr>
              <w:spacing w:before="240" w:after="240" w:line="240" w:lineRule="auto"/>
              <w:jc w:val="both"/>
              <w:rPr>
                <w:b/>
                <w:bCs/>
              </w:rPr>
            </w:pPr>
            <w:r>
              <w:rPr>
                <w:b/>
                <w:bCs/>
              </w:rPr>
              <w:t>Code NAF</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260875C" w14:textId="77777777" w:rsidR="00130EE3" w:rsidRDefault="009B7B39" w:rsidP="000909A9">
            <w:pPr>
              <w:spacing w:before="240" w:after="240" w:line="240" w:lineRule="auto"/>
              <w:jc w:val="both"/>
            </w:pPr>
            <w:r>
              <w:t xml:space="preserve"> </w:t>
            </w:r>
          </w:p>
        </w:tc>
      </w:tr>
      <w:tr w:rsidR="00130EE3" w14:paraId="0933A531" w14:textId="77777777">
        <w:trPr>
          <w:trHeight w:val="285"/>
        </w:trPr>
        <w:tc>
          <w:tcPr>
            <w:tcW w:w="1650" w:type="dxa"/>
            <w:vMerge w:val="restart"/>
            <w:tcBorders>
              <w:top w:val="nil"/>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35C96B4A" w14:textId="77777777" w:rsidR="00130EE3" w:rsidRDefault="009B7B39" w:rsidP="000909A9">
            <w:pPr>
              <w:spacing w:before="240" w:after="240" w:line="240" w:lineRule="auto"/>
              <w:rPr>
                <w:b/>
                <w:bCs/>
                <w:color w:val="215E99"/>
              </w:rPr>
            </w:pPr>
            <w:r>
              <w:rPr>
                <w:b/>
                <w:bCs/>
                <w:color w:val="215E99"/>
              </w:rPr>
              <w:t>Représentant légal</w:t>
            </w: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0B25CDA1" w14:textId="77777777" w:rsidR="00130EE3" w:rsidRDefault="009B7B39" w:rsidP="000909A9">
            <w:pPr>
              <w:spacing w:before="240" w:after="240" w:line="240" w:lineRule="auto"/>
              <w:jc w:val="both"/>
              <w:rPr>
                <w:b/>
                <w:bCs/>
              </w:rPr>
            </w:pPr>
            <w:r>
              <w:rPr>
                <w:b/>
                <w:bCs/>
              </w:rPr>
              <w:t>Civilité</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444E4180" w14:textId="77777777" w:rsidR="00130EE3" w:rsidRDefault="009B7B39" w:rsidP="000909A9">
            <w:pPr>
              <w:spacing w:before="240" w:after="240" w:line="240" w:lineRule="auto"/>
              <w:jc w:val="both"/>
            </w:pPr>
            <w:r>
              <w:t>Madame / Monsieur</w:t>
            </w:r>
          </w:p>
        </w:tc>
      </w:tr>
      <w:tr w:rsidR="00130EE3" w14:paraId="5C229CFC"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D550C8A"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62CEC566" w14:textId="77777777" w:rsidR="00130EE3" w:rsidRDefault="009B7B39" w:rsidP="000909A9">
            <w:pPr>
              <w:spacing w:before="240" w:after="240" w:line="240" w:lineRule="auto"/>
              <w:jc w:val="both"/>
              <w:rPr>
                <w:b/>
                <w:bCs/>
              </w:rPr>
            </w:pPr>
            <w:r>
              <w:rPr>
                <w:b/>
                <w:bCs/>
              </w:rPr>
              <w:t>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177CDE5" w14:textId="77777777" w:rsidR="00130EE3" w:rsidRDefault="009B7B39" w:rsidP="000909A9">
            <w:pPr>
              <w:spacing w:before="240" w:after="240" w:line="240" w:lineRule="auto"/>
              <w:jc w:val="both"/>
            </w:pPr>
            <w:r>
              <w:t xml:space="preserve"> </w:t>
            </w:r>
          </w:p>
        </w:tc>
      </w:tr>
      <w:tr w:rsidR="00130EE3" w14:paraId="1E8C5C8C"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6ED64BC"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4C3E5D6F" w14:textId="77777777" w:rsidR="00130EE3" w:rsidRDefault="009B7B39" w:rsidP="000909A9">
            <w:pPr>
              <w:spacing w:before="240" w:after="240" w:line="240" w:lineRule="auto"/>
              <w:jc w:val="both"/>
              <w:rPr>
                <w:b/>
                <w:bCs/>
              </w:rPr>
            </w:pPr>
            <w:r>
              <w:rPr>
                <w:b/>
                <w:bCs/>
              </w:rPr>
              <w:t>Prénom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0F933CB3" w14:textId="77777777" w:rsidR="00130EE3" w:rsidRDefault="009B7B39" w:rsidP="000909A9">
            <w:pPr>
              <w:spacing w:before="240" w:after="240" w:line="240" w:lineRule="auto"/>
              <w:jc w:val="both"/>
            </w:pPr>
            <w:r>
              <w:t xml:space="preserve"> </w:t>
            </w:r>
          </w:p>
        </w:tc>
      </w:tr>
      <w:tr w:rsidR="00130EE3" w14:paraId="26E64C76"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9C71F36"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3704FE82" w14:textId="77777777" w:rsidR="00130EE3" w:rsidRDefault="009B7B39" w:rsidP="000909A9">
            <w:pPr>
              <w:spacing w:before="240" w:after="240" w:line="240" w:lineRule="auto"/>
              <w:jc w:val="both"/>
              <w:rPr>
                <w:b/>
                <w:bCs/>
              </w:rPr>
            </w:pPr>
            <w:r>
              <w:rPr>
                <w:b/>
                <w:bCs/>
              </w:rPr>
              <w:t>Fonction</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5A49B4A" w14:textId="77777777" w:rsidR="00130EE3" w:rsidRDefault="009B7B39" w:rsidP="000909A9">
            <w:pPr>
              <w:spacing w:before="240" w:after="240" w:line="240" w:lineRule="auto"/>
              <w:jc w:val="both"/>
            </w:pPr>
            <w:r>
              <w:t xml:space="preserve"> </w:t>
            </w:r>
          </w:p>
        </w:tc>
      </w:tr>
      <w:tr w:rsidR="00130EE3" w14:paraId="1863A856" w14:textId="77777777">
        <w:trPr>
          <w:trHeight w:val="285"/>
        </w:trPr>
        <w:tc>
          <w:tcPr>
            <w:tcW w:w="1650" w:type="dxa"/>
            <w:vMerge w:val="restart"/>
            <w:tcBorders>
              <w:top w:val="nil"/>
              <w:left w:val="single" w:sz="8" w:space="0" w:color="000000"/>
              <w:bottom w:val="single" w:sz="8" w:space="0" w:color="000000"/>
              <w:right w:val="single" w:sz="8" w:space="0" w:color="000000"/>
            </w:tcBorders>
            <w:shd w:val="clear" w:color="auto" w:fill="F2F2F2"/>
            <w:tcMar>
              <w:top w:w="0" w:type="dxa"/>
              <w:left w:w="100" w:type="dxa"/>
              <w:bottom w:w="0" w:type="dxa"/>
              <w:right w:w="100" w:type="dxa"/>
            </w:tcMar>
          </w:tcPr>
          <w:p w14:paraId="6C1017E4" w14:textId="77777777" w:rsidR="00130EE3" w:rsidRDefault="009B7B39" w:rsidP="000909A9">
            <w:pPr>
              <w:spacing w:before="240" w:after="240" w:line="240" w:lineRule="auto"/>
              <w:rPr>
                <w:b/>
                <w:bCs/>
                <w:color w:val="215E99"/>
              </w:rPr>
            </w:pPr>
            <w:r>
              <w:rPr>
                <w:b/>
                <w:bCs/>
                <w:color w:val="215E99"/>
              </w:rPr>
              <w:t>Contact projet</w:t>
            </w: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40717B8A" w14:textId="77777777" w:rsidR="00130EE3" w:rsidRDefault="009B7B39" w:rsidP="000909A9">
            <w:pPr>
              <w:spacing w:before="240" w:after="240" w:line="240" w:lineRule="auto"/>
              <w:jc w:val="both"/>
              <w:rPr>
                <w:b/>
                <w:bCs/>
              </w:rPr>
            </w:pPr>
            <w:r>
              <w:rPr>
                <w:b/>
                <w:bCs/>
              </w:rPr>
              <w:t>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5C9D44C2" w14:textId="77777777" w:rsidR="00130EE3" w:rsidRDefault="009B7B39" w:rsidP="000909A9">
            <w:pPr>
              <w:spacing w:before="240" w:after="240" w:line="240" w:lineRule="auto"/>
              <w:jc w:val="both"/>
            </w:pPr>
            <w:r>
              <w:t xml:space="preserve"> </w:t>
            </w:r>
          </w:p>
        </w:tc>
      </w:tr>
      <w:tr w:rsidR="00130EE3" w14:paraId="2F04CC50"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23DA743"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52467BC6" w14:textId="77777777" w:rsidR="00130EE3" w:rsidRDefault="009B7B39" w:rsidP="000909A9">
            <w:pPr>
              <w:spacing w:before="240" w:after="240" w:line="240" w:lineRule="auto"/>
              <w:jc w:val="both"/>
              <w:rPr>
                <w:b/>
                <w:bCs/>
              </w:rPr>
            </w:pPr>
            <w:r>
              <w:rPr>
                <w:b/>
                <w:bCs/>
              </w:rPr>
              <w:t>Prénom</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5072AE0" w14:textId="77777777" w:rsidR="00130EE3" w:rsidRDefault="009B7B39" w:rsidP="000909A9">
            <w:pPr>
              <w:spacing w:before="240" w:after="240" w:line="240" w:lineRule="auto"/>
              <w:jc w:val="both"/>
            </w:pPr>
            <w:r>
              <w:t xml:space="preserve"> </w:t>
            </w:r>
          </w:p>
        </w:tc>
      </w:tr>
      <w:tr w:rsidR="00130EE3" w14:paraId="148C9C24"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61ED321"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4796906D" w14:textId="77777777" w:rsidR="00130EE3" w:rsidRDefault="009B7B39" w:rsidP="000909A9">
            <w:pPr>
              <w:spacing w:before="240" w:after="240" w:line="240" w:lineRule="auto"/>
              <w:jc w:val="both"/>
              <w:rPr>
                <w:b/>
                <w:bCs/>
              </w:rPr>
            </w:pPr>
            <w:r>
              <w:rPr>
                <w:b/>
                <w:bCs/>
              </w:rPr>
              <w:t>Fonction</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762F6D9A" w14:textId="77777777" w:rsidR="00130EE3" w:rsidRDefault="009B7B39" w:rsidP="000909A9">
            <w:pPr>
              <w:spacing w:before="240" w:after="240" w:line="240" w:lineRule="auto"/>
              <w:jc w:val="both"/>
            </w:pPr>
            <w:r>
              <w:t xml:space="preserve"> </w:t>
            </w:r>
          </w:p>
        </w:tc>
      </w:tr>
      <w:tr w:rsidR="00130EE3" w14:paraId="67FEBBC6"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14ED9D5"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7907A887" w14:textId="77777777" w:rsidR="00130EE3" w:rsidRDefault="009B7B39" w:rsidP="000909A9">
            <w:pPr>
              <w:spacing w:before="240" w:after="240" w:line="240" w:lineRule="auto"/>
              <w:jc w:val="both"/>
              <w:rPr>
                <w:b/>
                <w:bCs/>
              </w:rPr>
            </w:pPr>
            <w:proofErr w:type="gramStart"/>
            <w:r>
              <w:rPr>
                <w:b/>
                <w:bCs/>
              </w:rPr>
              <w:t>Email</w:t>
            </w:r>
            <w:proofErr w:type="gramEnd"/>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35D92F77" w14:textId="77777777" w:rsidR="00130EE3" w:rsidRDefault="009B7B39" w:rsidP="000909A9">
            <w:pPr>
              <w:spacing w:before="240" w:after="240" w:line="240" w:lineRule="auto"/>
              <w:jc w:val="both"/>
            </w:pPr>
            <w:r>
              <w:t xml:space="preserve"> </w:t>
            </w:r>
          </w:p>
        </w:tc>
      </w:tr>
      <w:tr w:rsidR="00130EE3" w14:paraId="55DF5266" w14:textId="77777777">
        <w:trPr>
          <w:trHeight w:val="285"/>
        </w:trPr>
        <w:tc>
          <w:tcPr>
            <w:tcW w:w="1650" w:type="dxa"/>
            <w:vMerge/>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2768913" w14:textId="77777777" w:rsidR="00130EE3" w:rsidRDefault="00130EE3" w:rsidP="000909A9">
            <w:pPr>
              <w:spacing w:line="240" w:lineRule="auto"/>
            </w:pPr>
          </w:p>
        </w:tc>
        <w:tc>
          <w:tcPr>
            <w:tcW w:w="2130" w:type="dxa"/>
            <w:tcBorders>
              <w:top w:val="nil"/>
              <w:left w:val="nil"/>
              <w:bottom w:val="single" w:sz="8" w:space="0" w:color="000000"/>
              <w:right w:val="single" w:sz="8" w:space="0" w:color="000000"/>
            </w:tcBorders>
            <w:shd w:val="clear" w:color="auto" w:fill="F2F2F2"/>
            <w:tcMar>
              <w:top w:w="0" w:type="dxa"/>
              <w:left w:w="100" w:type="dxa"/>
              <w:bottom w:w="0" w:type="dxa"/>
              <w:right w:w="100" w:type="dxa"/>
            </w:tcMar>
          </w:tcPr>
          <w:p w14:paraId="08757832" w14:textId="77777777" w:rsidR="00130EE3" w:rsidRDefault="009B7B39" w:rsidP="000909A9">
            <w:pPr>
              <w:spacing w:before="240" w:after="240" w:line="240" w:lineRule="auto"/>
              <w:jc w:val="both"/>
              <w:rPr>
                <w:b/>
                <w:bCs/>
              </w:rPr>
            </w:pPr>
            <w:r>
              <w:rPr>
                <w:b/>
                <w:bCs/>
              </w:rPr>
              <w:t>Téléphone</w:t>
            </w:r>
          </w:p>
        </w:tc>
        <w:tc>
          <w:tcPr>
            <w:tcW w:w="5115" w:type="dxa"/>
            <w:tcBorders>
              <w:top w:val="nil"/>
              <w:left w:val="nil"/>
              <w:bottom w:val="single" w:sz="8" w:space="0" w:color="000000"/>
              <w:right w:val="single" w:sz="8" w:space="0" w:color="000000"/>
            </w:tcBorders>
            <w:shd w:val="clear" w:color="auto" w:fill="auto"/>
            <w:tcMar>
              <w:top w:w="0" w:type="dxa"/>
              <w:left w:w="100" w:type="dxa"/>
              <w:bottom w:w="0" w:type="dxa"/>
              <w:right w:w="100" w:type="dxa"/>
            </w:tcMar>
          </w:tcPr>
          <w:p w14:paraId="1D90C4EC" w14:textId="77777777" w:rsidR="00130EE3" w:rsidRDefault="009B7B39" w:rsidP="000909A9">
            <w:pPr>
              <w:spacing w:before="240" w:after="240" w:line="240" w:lineRule="auto"/>
              <w:jc w:val="both"/>
            </w:pPr>
            <w:r>
              <w:t xml:space="preserve"> </w:t>
            </w:r>
          </w:p>
        </w:tc>
      </w:tr>
    </w:tbl>
    <w:p w14:paraId="7368E386" w14:textId="29A0498A" w:rsidR="001274E8" w:rsidRDefault="001274E8"/>
    <w:p w14:paraId="0531ED82" w14:textId="77777777" w:rsidR="001274E8" w:rsidRDefault="001274E8">
      <w:r>
        <w:br w:type="page"/>
      </w:r>
    </w:p>
    <w:p w14:paraId="19ED8F08" w14:textId="77777777" w:rsidR="00130EE3" w:rsidRDefault="009B7B39">
      <w:pPr>
        <w:pStyle w:val="Titre1"/>
        <w:rPr>
          <w:b/>
          <w:bCs/>
          <w:u w:val="single"/>
        </w:rPr>
      </w:pPr>
      <w:bookmarkStart w:id="1" w:name="_nwcoe9hc93mc" w:colFirst="0" w:colLast="0"/>
      <w:bookmarkEnd w:id="1"/>
      <w:r>
        <w:rPr>
          <w:b/>
          <w:bCs/>
          <w:u w:val="single"/>
        </w:rPr>
        <w:lastRenderedPageBreak/>
        <w:t xml:space="preserve">Partie 2 - PRESENTATION DU LABEL </w:t>
      </w:r>
    </w:p>
    <w:p w14:paraId="4994E96B" w14:textId="77777777" w:rsidR="00130EE3" w:rsidRDefault="009B7B39" w:rsidP="000909A9">
      <w:pPr>
        <w:jc w:val="both"/>
      </w:pPr>
      <w:r>
        <w:t xml:space="preserve">Il est attendu de cette partie de vérifier l’adéquation du label candidat avec le sous-critère “qualité du référentiel”. Les réponses du candidat seront évaluées au regard de son niveau de conformité aux exigences attendues dans le référentiel d’évaluation. Le candidat peut fournir tout document complémentaire de son choix en annexe de son dossier de candidature. </w:t>
      </w:r>
    </w:p>
    <w:p w14:paraId="70CB7A98" w14:textId="77777777" w:rsidR="00130EE3" w:rsidRDefault="009B7B39" w:rsidP="000909A9">
      <w:pPr>
        <w:jc w:val="both"/>
      </w:pPr>
      <w:r>
        <w:t>[Pièces justificatives : référentiel, exemples de rapports d’évaluation ou guide méthodologique illustrant les différents niveaux attribués et la méthode de cotation, Tableaux d’indicateurs mesurés pour évaluer l'entreprise]</w:t>
      </w:r>
    </w:p>
    <w:p w14:paraId="492B196C" w14:textId="77777777" w:rsidR="00130EE3" w:rsidRDefault="00130EE3"/>
    <w:tbl>
      <w:tblPr>
        <w:tblStyle w:val="a1"/>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30EE3" w14:paraId="622B8499" w14:textId="77777777">
        <w:tc>
          <w:tcPr>
            <w:tcW w:w="4514" w:type="dxa"/>
            <w:shd w:val="clear" w:color="auto" w:fill="auto"/>
            <w:tcMar>
              <w:top w:w="100" w:type="dxa"/>
              <w:left w:w="100" w:type="dxa"/>
              <w:bottom w:w="100" w:type="dxa"/>
              <w:right w:w="100" w:type="dxa"/>
            </w:tcMar>
          </w:tcPr>
          <w:p w14:paraId="157B15FC" w14:textId="77777777" w:rsidR="00130EE3" w:rsidRDefault="009B7B39">
            <w:pPr>
              <w:widowControl w:val="0"/>
              <w:pBdr>
                <w:top w:val="nil"/>
                <w:left w:val="nil"/>
                <w:bottom w:val="nil"/>
                <w:right w:val="nil"/>
                <w:between w:val="nil"/>
              </w:pBdr>
              <w:spacing w:line="240" w:lineRule="auto"/>
            </w:pPr>
            <w:r w:rsidRPr="000909A9">
              <w:rPr>
                <w:b/>
                <w:bCs/>
              </w:rPr>
              <w:t>Catégorie</w:t>
            </w:r>
            <w:r>
              <w:t xml:space="preserve"> du label </w:t>
            </w:r>
          </w:p>
        </w:tc>
        <w:tc>
          <w:tcPr>
            <w:tcW w:w="4514" w:type="dxa"/>
            <w:shd w:val="clear" w:color="auto" w:fill="auto"/>
            <w:tcMar>
              <w:top w:w="100" w:type="dxa"/>
              <w:left w:w="100" w:type="dxa"/>
              <w:bottom w:w="100" w:type="dxa"/>
              <w:right w:w="100" w:type="dxa"/>
            </w:tcMar>
          </w:tcPr>
          <w:p w14:paraId="2E071E8B" w14:textId="77777777" w:rsidR="00130EE3" w:rsidRDefault="00573D50">
            <w:pPr>
              <w:widowControl w:val="0"/>
              <w:pBdr>
                <w:top w:val="nil"/>
                <w:left w:val="nil"/>
                <w:bottom w:val="nil"/>
                <w:right w:val="nil"/>
                <w:between w:val="nil"/>
              </w:pBdr>
              <w:spacing w:line="240" w:lineRule="auto"/>
            </w:pPr>
            <w:sdt>
              <w:sdtPr>
                <w:alias w:val="Configuration 2"/>
                <w:id w:val="869570048"/>
                <w:dropDownList>
                  <w:listItem w:displayText="Généraliste" w:value="Généraliste"/>
                  <w:listItem w:displayText="Sectoriel" w:value="Sectoriel"/>
                </w:dropDownList>
              </w:sdtPr>
              <w:sdtEndPr/>
              <w:sdtContent>
                <w:r w:rsidR="009B7B39">
                  <w:rPr>
                    <w:color w:val="000000"/>
                    <w:shd w:val="clear" w:color="auto" w:fill="E8EAED"/>
                  </w:rPr>
                  <w:t>Généraliste</w:t>
                </w:r>
              </w:sdtContent>
            </w:sdt>
          </w:p>
        </w:tc>
      </w:tr>
      <w:tr w:rsidR="00130EE3" w14:paraId="633286B2" w14:textId="77777777">
        <w:tc>
          <w:tcPr>
            <w:tcW w:w="4514" w:type="dxa"/>
            <w:shd w:val="clear" w:color="auto" w:fill="auto"/>
            <w:tcMar>
              <w:top w:w="100" w:type="dxa"/>
              <w:left w:w="100" w:type="dxa"/>
              <w:bottom w:w="100" w:type="dxa"/>
              <w:right w:w="100" w:type="dxa"/>
            </w:tcMar>
          </w:tcPr>
          <w:p w14:paraId="3A8AD413" w14:textId="77777777" w:rsidR="00130EE3" w:rsidRDefault="009B7B39">
            <w:pPr>
              <w:widowControl w:val="0"/>
              <w:pBdr>
                <w:top w:val="nil"/>
                <w:left w:val="nil"/>
                <w:bottom w:val="nil"/>
                <w:right w:val="nil"/>
                <w:between w:val="nil"/>
              </w:pBdr>
              <w:spacing w:line="240" w:lineRule="auto"/>
            </w:pPr>
            <w:r w:rsidRPr="000909A9">
              <w:rPr>
                <w:b/>
                <w:bCs/>
              </w:rPr>
              <w:t>Périmètre</w:t>
            </w:r>
            <w:r>
              <w:t xml:space="preserve"> sectoriel </w:t>
            </w:r>
          </w:p>
        </w:tc>
        <w:tc>
          <w:tcPr>
            <w:tcW w:w="4514" w:type="dxa"/>
            <w:shd w:val="clear" w:color="auto" w:fill="auto"/>
            <w:tcMar>
              <w:top w:w="100" w:type="dxa"/>
              <w:left w:w="100" w:type="dxa"/>
              <w:bottom w:w="100" w:type="dxa"/>
              <w:right w:w="100" w:type="dxa"/>
            </w:tcMar>
          </w:tcPr>
          <w:p w14:paraId="7AF6A55B" w14:textId="77777777" w:rsidR="00130EE3" w:rsidRDefault="00130EE3">
            <w:pPr>
              <w:widowControl w:val="0"/>
              <w:pBdr>
                <w:top w:val="nil"/>
                <w:left w:val="nil"/>
                <w:bottom w:val="nil"/>
                <w:right w:val="nil"/>
                <w:between w:val="nil"/>
              </w:pBdr>
              <w:spacing w:line="240" w:lineRule="auto"/>
            </w:pPr>
          </w:p>
        </w:tc>
      </w:tr>
      <w:tr w:rsidR="00130EE3" w14:paraId="596B4147" w14:textId="77777777">
        <w:trPr>
          <w:trHeight w:val="432"/>
        </w:trPr>
        <w:tc>
          <w:tcPr>
            <w:tcW w:w="4514" w:type="dxa"/>
            <w:shd w:val="clear" w:color="auto" w:fill="auto"/>
            <w:tcMar>
              <w:top w:w="100" w:type="dxa"/>
              <w:left w:w="100" w:type="dxa"/>
              <w:bottom w:w="100" w:type="dxa"/>
              <w:right w:w="100" w:type="dxa"/>
            </w:tcMar>
          </w:tcPr>
          <w:p w14:paraId="24665792" w14:textId="77777777" w:rsidR="00130EE3" w:rsidRDefault="009B7B39">
            <w:pPr>
              <w:widowControl w:val="0"/>
              <w:pBdr>
                <w:top w:val="nil"/>
                <w:left w:val="nil"/>
                <w:bottom w:val="nil"/>
                <w:right w:val="nil"/>
                <w:between w:val="nil"/>
              </w:pBdr>
              <w:spacing w:line="240" w:lineRule="auto"/>
            </w:pPr>
            <w:r w:rsidRPr="000909A9">
              <w:rPr>
                <w:b/>
                <w:bCs/>
              </w:rPr>
              <w:t xml:space="preserve">Normes </w:t>
            </w:r>
            <w:r>
              <w:t xml:space="preserve">et standards de référence </w:t>
            </w:r>
          </w:p>
        </w:tc>
        <w:tc>
          <w:tcPr>
            <w:tcW w:w="4514" w:type="dxa"/>
            <w:shd w:val="clear" w:color="auto" w:fill="auto"/>
            <w:tcMar>
              <w:top w:w="100" w:type="dxa"/>
              <w:left w:w="100" w:type="dxa"/>
              <w:bottom w:w="100" w:type="dxa"/>
              <w:right w:w="100" w:type="dxa"/>
            </w:tcMar>
          </w:tcPr>
          <w:p w14:paraId="053A4E04" w14:textId="77777777" w:rsidR="00130EE3" w:rsidRDefault="009B7B39">
            <w:pPr>
              <w:widowControl w:val="0"/>
              <w:numPr>
                <w:ilvl w:val="0"/>
                <w:numId w:val="1"/>
              </w:numPr>
              <w:pBdr>
                <w:top w:val="nil"/>
                <w:left w:val="nil"/>
                <w:bottom w:val="nil"/>
                <w:right w:val="nil"/>
                <w:between w:val="nil"/>
              </w:pBdr>
              <w:spacing w:line="240" w:lineRule="auto"/>
            </w:pPr>
            <w:r>
              <w:t>ISO 26 000</w:t>
            </w:r>
          </w:p>
          <w:p w14:paraId="28CF97FE" w14:textId="77777777" w:rsidR="00130EE3" w:rsidRDefault="009B7B39">
            <w:pPr>
              <w:widowControl w:val="0"/>
              <w:numPr>
                <w:ilvl w:val="0"/>
                <w:numId w:val="1"/>
              </w:numPr>
              <w:pBdr>
                <w:top w:val="nil"/>
                <w:left w:val="nil"/>
                <w:bottom w:val="nil"/>
                <w:right w:val="nil"/>
                <w:between w:val="nil"/>
              </w:pBdr>
              <w:spacing w:line="240" w:lineRule="auto"/>
            </w:pPr>
            <w:r>
              <w:t>ODD</w:t>
            </w:r>
          </w:p>
          <w:p w14:paraId="3F06A904" w14:textId="77777777" w:rsidR="00130EE3" w:rsidRDefault="009B7B39">
            <w:pPr>
              <w:widowControl w:val="0"/>
              <w:numPr>
                <w:ilvl w:val="0"/>
                <w:numId w:val="1"/>
              </w:numPr>
              <w:pBdr>
                <w:top w:val="nil"/>
                <w:left w:val="nil"/>
                <w:bottom w:val="nil"/>
                <w:right w:val="nil"/>
                <w:between w:val="nil"/>
              </w:pBdr>
              <w:spacing w:line="240" w:lineRule="auto"/>
            </w:pPr>
            <w:r>
              <w:t xml:space="preserve">Pacte Mondial </w:t>
            </w:r>
          </w:p>
          <w:p w14:paraId="7D8ECBB3" w14:textId="77777777" w:rsidR="00130EE3" w:rsidRDefault="009B7B39">
            <w:pPr>
              <w:widowControl w:val="0"/>
              <w:numPr>
                <w:ilvl w:val="0"/>
                <w:numId w:val="1"/>
              </w:numPr>
              <w:pBdr>
                <w:top w:val="nil"/>
                <w:left w:val="nil"/>
                <w:bottom w:val="nil"/>
                <w:right w:val="nil"/>
                <w:between w:val="nil"/>
              </w:pBdr>
              <w:spacing w:line="240" w:lineRule="auto"/>
            </w:pPr>
            <w:r>
              <w:t>CSRD</w:t>
            </w:r>
          </w:p>
          <w:p w14:paraId="6A299CA4" w14:textId="77777777" w:rsidR="00130EE3" w:rsidRDefault="009B7B39">
            <w:pPr>
              <w:widowControl w:val="0"/>
              <w:numPr>
                <w:ilvl w:val="0"/>
                <w:numId w:val="1"/>
              </w:numPr>
              <w:pBdr>
                <w:top w:val="nil"/>
                <w:left w:val="nil"/>
                <w:bottom w:val="nil"/>
                <w:right w:val="nil"/>
                <w:between w:val="nil"/>
              </w:pBdr>
              <w:spacing w:line="240" w:lineRule="auto"/>
            </w:pPr>
            <w:r>
              <w:t>VSME</w:t>
            </w:r>
          </w:p>
        </w:tc>
      </w:tr>
      <w:tr w:rsidR="00130EE3" w14:paraId="12E7FE91" w14:textId="77777777">
        <w:trPr>
          <w:trHeight w:val="432"/>
        </w:trPr>
        <w:tc>
          <w:tcPr>
            <w:tcW w:w="4514" w:type="dxa"/>
            <w:shd w:val="clear" w:color="auto" w:fill="auto"/>
            <w:tcMar>
              <w:top w:w="100" w:type="dxa"/>
              <w:left w:w="100" w:type="dxa"/>
              <w:bottom w:w="100" w:type="dxa"/>
              <w:right w:w="100" w:type="dxa"/>
            </w:tcMar>
          </w:tcPr>
          <w:p w14:paraId="02B42ABF" w14:textId="77777777" w:rsidR="00130EE3" w:rsidRDefault="009B7B39">
            <w:pPr>
              <w:widowControl w:val="0"/>
              <w:pBdr>
                <w:top w:val="nil"/>
                <w:left w:val="nil"/>
                <w:bottom w:val="nil"/>
                <w:right w:val="nil"/>
                <w:between w:val="nil"/>
              </w:pBdr>
              <w:spacing w:line="240" w:lineRule="auto"/>
            </w:pPr>
            <w:r>
              <w:t xml:space="preserve">Quelle compatibilité avec le cadre européen de </w:t>
            </w:r>
            <w:proofErr w:type="spellStart"/>
            <w:r>
              <w:t>reporting</w:t>
            </w:r>
            <w:proofErr w:type="spellEnd"/>
            <w:r>
              <w:t xml:space="preserve"> extra-financier en particulier de la </w:t>
            </w:r>
            <w:r w:rsidRPr="000909A9">
              <w:rPr>
                <w:b/>
                <w:bCs/>
              </w:rPr>
              <w:t xml:space="preserve">VSME </w:t>
            </w:r>
            <w:r>
              <w:t xml:space="preserve">? </w:t>
            </w:r>
          </w:p>
        </w:tc>
        <w:tc>
          <w:tcPr>
            <w:tcW w:w="4514" w:type="dxa"/>
            <w:shd w:val="clear" w:color="auto" w:fill="auto"/>
            <w:tcMar>
              <w:top w:w="100" w:type="dxa"/>
              <w:left w:w="100" w:type="dxa"/>
              <w:bottom w:w="100" w:type="dxa"/>
              <w:right w:w="100" w:type="dxa"/>
            </w:tcMar>
          </w:tcPr>
          <w:p w14:paraId="54D88EB8" w14:textId="77777777" w:rsidR="00130EE3" w:rsidRDefault="00130EE3">
            <w:pPr>
              <w:widowControl w:val="0"/>
              <w:pBdr>
                <w:top w:val="nil"/>
                <w:left w:val="nil"/>
                <w:bottom w:val="nil"/>
                <w:right w:val="nil"/>
                <w:between w:val="nil"/>
              </w:pBdr>
              <w:spacing w:line="240" w:lineRule="auto"/>
              <w:ind w:left="720" w:hanging="360"/>
            </w:pPr>
          </w:p>
        </w:tc>
      </w:tr>
      <w:tr w:rsidR="00130EE3" w14:paraId="35DC9396" w14:textId="77777777">
        <w:trPr>
          <w:trHeight w:val="432"/>
        </w:trPr>
        <w:tc>
          <w:tcPr>
            <w:tcW w:w="9028" w:type="dxa"/>
            <w:gridSpan w:val="2"/>
            <w:shd w:val="clear" w:color="auto" w:fill="auto"/>
            <w:tcMar>
              <w:top w:w="100" w:type="dxa"/>
              <w:left w:w="100" w:type="dxa"/>
              <w:bottom w:w="100" w:type="dxa"/>
              <w:right w:w="100" w:type="dxa"/>
            </w:tcMar>
          </w:tcPr>
          <w:p w14:paraId="691DC35C" w14:textId="77777777" w:rsidR="00130EE3" w:rsidRDefault="009B7B39">
            <w:pPr>
              <w:widowControl w:val="0"/>
              <w:pBdr>
                <w:top w:val="nil"/>
                <w:left w:val="nil"/>
                <w:bottom w:val="nil"/>
                <w:right w:val="nil"/>
                <w:between w:val="nil"/>
              </w:pBdr>
              <w:spacing w:line="240" w:lineRule="auto"/>
            </w:pPr>
            <w:r w:rsidRPr="000909A9">
              <w:rPr>
                <w:b/>
                <w:bCs/>
              </w:rPr>
              <w:t xml:space="preserve">Matérialité </w:t>
            </w:r>
            <w:r>
              <w:t xml:space="preserve">: quelle méthode de hiérarchisation des enjeux ? Une matrice de matérialité voire de double matérialité </w:t>
            </w:r>
            <w:proofErr w:type="spellStart"/>
            <w:r>
              <w:t>co-construite</w:t>
            </w:r>
            <w:proofErr w:type="spellEnd"/>
            <w:r>
              <w:t xml:space="preserve"> avec les parties prenantes a-t-elle été élaborée pour guider la construction du référentiel ? Le référentiel impose-t-il une approche par la matérialité aux entreprises et organisations ? </w:t>
            </w:r>
          </w:p>
        </w:tc>
      </w:tr>
      <w:tr w:rsidR="00130EE3" w14:paraId="57D0AF68" w14:textId="77777777">
        <w:trPr>
          <w:trHeight w:val="432"/>
        </w:trPr>
        <w:tc>
          <w:tcPr>
            <w:tcW w:w="9028" w:type="dxa"/>
            <w:gridSpan w:val="2"/>
            <w:shd w:val="clear" w:color="auto" w:fill="auto"/>
            <w:tcMar>
              <w:top w:w="100" w:type="dxa"/>
              <w:left w:w="100" w:type="dxa"/>
              <w:bottom w:w="100" w:type="dxa"/>
              <w:right w:w="100" w:type="dxa"/>
            </w:tcMar>
          </w:tcPr>
          <w:p w14:paraId="6A16C24C" w14:textId="77777777" w:rsidR="00130EE3" w:rsidRDefault="00130EE3">
            <w:pPr>
              <w:widowControl w:val="0"/>
              <w:pBdr>
                <w:top w:val="nil"/>
                <w:left w:val="nil"/>
                <w:bottom w:val="nil"/>
                <w:right w:val="nil"/>
                <w:between w:val="nil"/>
              </w:pBdr>
              <w:spacing w:line="240" w:lineRule="auto"/>
            </w:pPr>
          </w:p>
          <w:p w14:paraId="0628D187" w14:textId="77777777" w:rsidR="00130EE3" w:rsidRDefault="00130EE3">
            <w:pPr>
              <w:widowControl w:val="0"/>
              <w:pBdr>
                <w:top w:val="nil"/>
                <w:left w:val="nil"/>
                <w:bottom w:val="nil"/>
                <w:right w:val="nil"/>
                <w:between w:val="nil"/>
              </w:pBdr>
              <w:spacing w:line="240" w:lineRule="auto"/>
            </w:pPr>
          </w:p>
          <w:p w14:paraId="66FADB71" w14:textId="77777777" w:rsidR="00130EE3" w:rsidRDefault="00130EE3">
            <w:pPr>
              <w:widowControl w:val="0"/>
              <w:pBdr>
                <w:top w:val="nil"/>
                <w:left w:val="nil"/>
                <w:bottom w:val="nil"/>
                <w:right w:val="nil"/>
                <w:between w:val="nil"/>
              </w:pBdr>
              <w:spacing w:line="240" w:lineRule="auto"/>
            </w:pPr>
          </w:p>
          <w:p w14:paraId="40C16F1E" w14:textId="77777777" w:rsidR="00130EE3" w:rsidRDefault="00130EE3">
            <w:pPr>
              <w:widowControl w:val="0"/>
              <w:pBdr>
                <w:top w:val="nil"/>
                <w:left w:val="nil"/>
                <w:bottom w:val="nil"/>
                <w:right w:val="nil"/>
                <w:between w:val="nil"/>
              </w:pBdr>
              <w:spacing w:line="240" w:lineRule="auto"/>
            </w:pPr>
          </w:p>
        </w:tc>
      </w:tr>
      <w:tr w:rsidR="00130EE3" w14:paraId="45F331E9" w14:textId="77777777">
        <w:trPr>
          <w:trHeight w:val="432"/>
        </w:trPr>
        <w:tc>
          <w:tcPr>
            <w:tcW w:w="9028" w:type="dxa"/>
            <w:gridSpan w:val="2"/>
            <w:shd w:val="clear" w:color="auto" w:fill="auto"/>
            <w:tcMar>
              <w:top w:w="100" w:type="dxa"/>
              <w:left w:w="100" w:type="dxa"/>
              <w:bottom w:w="100" w:type="dxa"/>
              <w:right w:w="100" w:type="dxa"/>
            </w:tcMar>
          </w:tcPr>
          <w:p w14:paraId="7BE61CFE" w14:textId="77777777" w:rsidR="00130EE3" w:rsidRDefault="009B7B39">
            <w:pPr>
              <w:widowControl w:val="0"/>
              <w:pBdr>
                <w:top w:val="nil"/>
                <w:left w:val="nil"/>
                <w:bottom w:val="nil"/>
                <w:right w:val="nil"/>
                <w:between w:val="nil"/>
              </w:pBdr>
              <w:spacing w:line="240" w:lineRule="auto"/>
            </w:pPr>
            <w:r w:rsidRPr="000909A9">
              <w:rPr>
                <w:b/>
                <w:bCs/>
              </w:rPr>
              <w:t xml:space="preserve">Révision </w:t>
            </w:r>
            <w:r>
              <w:t xml:space="preserve">du label : à quelle fréquence le label est-il révisé ? date de la dernière révision </w:t>
            </w:r>
          </w:p>
        </w:tc>
      </w:tr>
      <w:tr w:rsidR="00130EE3" w14:paraId="19B887D3" w14:textId="77777777">
        <w:trPr>
          <w:trHeight w:val="432"/>
        </w:trPr>
        <w:tc>
          <w:tcPr>
            <w:tcW w:w="9028" w:type="dxa"/>
            <w:gridSpan w:val="2"/>
            <w:shd w:val="clear" w:color="auto" w:fill="auto"/>
            <w:tcMar>
              <w:top w:w="100" w:type="dxa"/>
              <w:left w:w="100" w:type="dxa"/>
              <w:bottom w:w="100" w:type="dxa"/>
              <w:right w:w="100" w:type="dxa"/>
            </w:tcMar>
          </w:tcPr>
          <w:p w14:paraId="1DCE9861" w14:textId="77777777" w:rsidR="00130EE3" w:rsidRDefault="00130EE3">
            <w:pPr>
              <w:widowControl w:val="0"/>
              <w:pBdr>
                <w:top w:val="nil"/>
                <w:left w:val="nil"/>
                <w:bottom w:val="nil"/>
                <w:right w:val="nil"/>
                <w:between w:val="nil"/>
              </w:pBdr>
              <w:spacing w:line="240" w:lineRule="auto"/>
            </w:pPr>
          </w:p>
        </w:tc>
      </w:tr>
      <w:tr w:rsidR="00130EE3" w14:paraId="01CF5EE2" w14:textId="77777777">
        <w:trPr>
          <w:trHeight w:val="432"/>
        </w:trPr>
        <w:tc>
          <w:tcPr>
            <w:tcW w:w="9028" w:type="dxa"/>
            <w:gridSpan w:val="2"/>
            <w:shd w:val="clear" w:color="auto" w:fill="auto"/>
            <w:tcMar>
              <w:top w:w="100" w:type="dxa"/>
              <w:left w:w="100" w:type="dxa"/>
              <w:bottom w:w="100" w:type="dxa"/>
              <w:right w:w="100" w:type="dxa"/>
            </w:tcMar>
          </w:tcPr>
          <w:p w14:paraId="573F612C" w14:textId="77777777" w:rsidR="00130EE3" w:rsidRDefault="009B7B39">
            <w:pPr>
              <w:widowControl w:val="0"/>
              <w:pBdr>
                <w:top w:val="nil"/>
                <w:left w:val="nil"/>
                <w:bottom w:val="nil"/>
                <w:right w:val="nil"/>
                <w:between w:val="nil"/>
              </w:pBdr>
              <w:spacing w:line="240" w:lineRule="auto"/>
            </w:pPr>
            <w:r>
              <w:t xml:space="preserve">Description des </w:t>
            </w:r>
            <w:r w:rsidRPr="000909A9">
              <w:rPr>
                <w:b/>
                <w:bCs/>
              </w:rPr>
              <w:t>niveaux de maturité</w:t>
            </w:r>
            <w:r>
              <w:t xml:space="preserve"> et du système de notation de type </w:t>
            </w:r>
            <w:proofErr w:type="spellStart"/>
            <w:r>
              <w:t>scoring</w:t>
            </w:r>
            <w:proofErr w:type="spellEnd"/>
            <w:r>
              <w:t xml:space="preserve"> des différents niveaux de maturité </w:t>
            </w:r>
          </w:p>
          <w:p w14:paraId="357FC5AD" w14:textId="77777777" w:rsidR="00130EE3" w:rsidRDefault="00130EE3">
            <w:pPr>
              <w:widowControl w:val="0"/>
              <w:pBdr>
                <w:top w:val="nil"/>
                <w:left w:val="nil"/>
                <w:bottom w:val="nil"/>
                <w:right w:val="nil"/>
                <w:between w:val="nil"/>
              </w:pBdr>
              <w:spacing w:line="240" w:lineRule="auto"/>
            </w:pPr>
          </w:p>
        </w:tc>
      </w:tr>
      <w:tr w:rsidR="00130EE3" w14:paraId="6F56A92A" w14:textId="77777777">
        <w:trPr>
          <w:trHeight w:val="432"/>
        </w:trPr>
        <w:tc>
          <w:tcPr>
            <w:tcW w:w="9028" w:type="dxa"/>
            <w:gridSpan w:val="2"/>
            <w:shd w:val="clear" w:color="auto" w:fill="auto"/>
            <w:tcMar>
              <w:top w:w="100" w:type="dxa"/>
              <w:left w:w="100" w:type="dxa"/>
              <w:bottom w:w="100" w:type="dxa"/>
              <w:right w:w="100" w:type="dxa"/>
            </w:tcMar>
          </w:tcPr>
          <w:p w14:paraId="0B77C033" w14:textId="77777777" w:rsidR="00130EE3" w:rsidRDefault="00130EE3">
            <w:pPr>
              <w:widowControl w:val="0"/>
              <w:pBdr>
                <w:top w:val="nil"/>
                <w:left w:val="nil"/>
                <w:bottom w:val="nil"/>
                <w:right w:val="nil"/>
                <w:between w:val="nil"/>
              </w:pBdr>
              <w:spacing w:line="240" w:lineRule="auto"/>
            </w:pPr>
          </w:p>
          <w:p w14:paraId="0C150B92" w14:textId="77777777" w:rsidR="00130EE3" w:rsidRDefault="00130EE3">
            <w:pPr>
              <w:widowControl w:val="0"/>
              <w:pBdr>
                <w:top w:val="nil"/>
                <w:left w:val="nil"/>
                <w:bottom w:val="nil"/>
                <w:right w:val="nil"/>
                <w:between w:val="nil"/>
              </w:pBdr>
              <w:spacing w:line="240" w:lineRule="auto"/>
            </w:pPr>
          </w:p>
          <w:p w14:paraId="1E699C80" w14:textId="77777777" w:rsidR="00130EE3" w:rsidRDefault="00130EE3">
            <w:pPr>
              <w:widowControl w:val="0"/>
              <w:pBdr>
                <w:top w:val="nil"/>
                <w:left w:val="nil"/>
                <w:bottom w:val="nil"/>
                <w:right w:val="nil"/>
                <w:between w:val="nil"/>
              </w:pBdr>
              <w:spacing w:line="240" w:lineRule="auto"/>
            </w:pPr>
          </w:p>
          <w:p w14:paraId="54A5951F" w14:textId="77777777" w:rsidR="00130EE3" w:rsidRDefault="00130EE3">
            <w:pPr>
              <w:widowControl w:val="0"/>
              <w:pBdr>
                <w:top w:val="nil"/>
                <w:left w:val="nil"/>
                <w:bottom w:val="nil"/>
                <w:right w:val="nil"/>
                <w:between w:val="nil"/>
              </w:pBdr>
              <w:spacing w:line="240" w:lineRule="auto"/>
            </w:pPr>
          </w:p>
        </w:tc>
      </w:tr>
    </w:tbl>
    <w:p w14:paraId="6AA4A777" w14:textId="77777777" w:rsidR="00130EE3" w:rsidRDefault="00130EE3"/>
    <w:p w14:paraId="49B98022" w14:textId="77777777" w:rsidR="00130EE3" w:rsidRDefault="009B7B39">
      <w:pPr>
        <w:pStyle w:val="Titre1"/>
        <w:rPr>
          <w:b/>
          <w:bCs/>
          <w:u w:val="single"/>
        </w:rPr>
      </w:pPr>
      <w:bookmarkStart w:id="2" w:name="_hg4mnceh7lf1" w:colFirst="0" w:colLast="0"/>
      <w:bookmarkEnd w:id="2"/>
      <w:r>
        <w:rPr>
          <w:b/>
          <w:bCs/>
          <w:u w:val="single"/>
        </w:rPr>
        <w:lastRenderedPageBreak/>
        <w:t xml:space="preserve">Partie 3 -PROCESSUS DE LABELLISATION </w:t>
      </w:r>
    </w:p>
    <w:p w14:paraId="6C757483" w14:textId="77777777" w:rsidR="00130EE3" w:rsidRDefault="009B7B39">
      <w:pPr>
        <w:jc w:val="both"/>
      </w:pPr>
      <w:r>
        <w:t xml:space="preserve">Il est attendu de cette partie de vérifier l’adéquation du label candidat avec le sous-critère “processus de labellisation indépendant et transparent”. Les réponses du candidat seront évaluées au regard de son niveau de conformité aux exigences attendues dans le référentiel d’évaluation. Le candidat peut fournir tout document complémentaire en annexe de son dossier de candidature venant étayer sa candidature. </w:t>
      </w:r>
    </w:p>
    <w:p w14:paraId="7103AF76" w14:textId="77777777" w:rsidR="00130EE3" w:rsidRDefault="00130EE3"/>
    <w:tbl>
      <w:tblPr>
        <w:tblStyle w:val="a2"/>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30EE3" w14:paraId="065254CB" w14:textId="77777777">
        <w:tc>
          <w:tcPr>
            <w:tcW w:w="9029" w:type="dxa"/>
            <w:shd w:val="clear" w:color="auto" w:fill="auto"/>
            <w:tcMar>
              <w:top w:w="100" w:type="dxa"/>
              <w:left w:w="100" w:type="dxa"/>
              <w:bottom w:w="100" w:type="dxa"/>
              <w:right w:w="100" w:type="dxa"/>
            </w:tcMar>
          </w:tcPr>
          <w:p w14:paraId="356F3508" w14:textId="77777777" w:rsidR="00130EE3" w:rsidRDefault="009B7B39">
            <w:pPr>
              <w:numPr>
                <w:ilvl w:val="0"/>
                <w:numId w:val="5"/>
              </w:numPr>
            </w:pPr>
            <w:r>
              <w:t xml:space="preserve">Présentez de la </w:t>
            </w:r>
            <w:r w:rsidRPr="000909A9">
              <w:rPr>
                <w:b/>
                <w:bCs/>
              </w:rPr>
              <w:t>procédure de labellisation</w:t>
            </w:r>
            <w:r>
              <w:t xml:space="preserve"> documentant la séparation des compétences et des fonctions entre conception, octroi du label et évaluation </w:t>
            </w:r>
          </w:p>
        </w:tc>
      </w:tr>
      <w:tr w:rsidR="00130EE3" w14:paraId="553CB551" w14:textId="77777777">
        <w:tc>
          <w:tcPr>
            <w:tcW w:w="9029" w:type="dxa"/>
            <w:shd w:val="clear" w:color="auto" w:fill="auto"/>
            <w:tcMar>
              <w:top w:w="100" w:type="dxa"/>
              <w:left w:w="100" w:type="dxa"/>
              <w:bottom w:w="100" w:type="dxa"/>
              <w:right w:w="100" w:type="dxa"/>
            </w:tcMar>
          </w:tcPr>
          <w:p w14:paraId="4A357C90" w14:textId="77777777" w:rsidR="00130EE3" w:rsidRDefault="00130EE3">
            <w:pPr>
              <w:widowControl w:val="0"/>
              <w:pBdr>
                <w:top w:val="nil"/>
                <w:left w:val="nil"/>
                <w:bottom w:val="nil"/>
                <w:right w:val="nil"/>
                <w:between w:val="nil"/>
              </w:pBdr>
              <w:spacing w:line="240" w:lineRule="auto"/>
            </w:pPr>
          </w:p>
          <w:p w14:paraId="00F86B65" w14:textId="77777777" w:rsidR="00130EE3" w:rsidRDefault="00130EE3">
            <w:pPr>
              <w:widowControl w:val="0"/>
              <w:pBdr>
                <w:top w:val="nil"/>
                <w:left w:val="nil"/>
                <w:bottom w:val="nil"/>
                <w:right w:val="nil"/>
                <w:between w:val="nil"/>
              </w:pBdr>
              <w:spacing w:line="240" w:lineRule="auto"/>
            </w:pPr>
          </w:p>
        </w:tc>
      </w:tr>
      <w:tr w:rsidR="00130EE3" w14:paraId="72E169E1" w14:textId="77777777">
        <w:tc>
          <w:tcPr>
            <w:tcW w:w="9029" w:type="dxa"/>
            <w:shd w:val="clear" w:color="auto" w:fill="auto"/>
            <w:tcMar>
              <w:top w:w="100" w:type="dxa"/>
              <w:left w:w="100" w:type="dxa"/>
              <w:bottom w:w="100" w:type="dxa"/>
              <w:right w:w="100" w:type="dxa"/>
            </w:tcMar>
          </w:tcPr>
          <w:p w14:paraId="1504C40A" w14:textId="77777777" w:rsidR="00130EE3" w:rsidRDefault="009B7B39">
            <w:pPr>
              <w:numPr>
                <w:ilvl w:val="0"/>
                <w:numId w:val="5"/>
              </w:numPr>
            </w:pPr>
            <w:r>
              <w:t xml:space="preserve">Détaillez la </w:t>
            </w:r>
            <w:r w:rsidRPr="000909A9">
              <w:rPr>
                <w:b/>
                <w:bCs/>
              </w:rPr>
              <w:t>procédure de sélection</w:t>
            </w:r>
            <w:r>
              <w:t xml:space="preserve"> et les critères de sélection de ou des O.T.I : (modalités, durée contractualisation, critères de sélection, nombre d’OTI sélectionnés…) </w:t>
            </w:r>
          </w:p>
        </w:tc>
      </w:tr>
      <w:tr w:rsidR="00130EE3" w14:paraId="5BFF7BE3" w14:textId="77777777">
        <w:tc>
          <w:tcPr>
            <w:tcW w:w="9029" w:type="dxa"/>
            <w:shd w:val="clear" w:color="auto" w:fill="auto"/>
            <w:tcMar>
              <w:top w:w="100" w:type="dxa"/>
              <w:left w:w="100" w:type="dxa"/>
              <w:bottom w:w="100" w:type="dxa"/>
              <w:right w:w="100" w:type="dxa"/>
            </w:tcMar>
          </w:tcPr>
          <w:p w14:paraId="4CA7CA0F" w14:textId="77777777" w:rsidR="00130EE3" w:rsidRDefault="00130EE3">
            <w:pPr>
              <w:widowControl w:val="0"/>
              <w:pBdr>
                <w:top w:val="nil"/>
                <w:left w:val="nil"/>
                <w:bottom w:val="nil"/>
                <w:right w:val="nil"/>
                <w:between w:val="nil"/>
              </w:pBdr>
              <w:spacing w:line="240" w:lineRule="auto"/>
            </w:pPr>
          </w:p>
        </w:tc>
      </w:tr>
      <w:tr w:rsidR="00130EE3" w14:paraId="0FDB4B1B" w14:textId="77777777">
        <w:tc>
          <w:tcPr>
            <w:tcW w:w="9029" w:type="dxa"/>
            <w:shd w:val="clear" w:color="auto" w:fill="auto"/>
            <w:tcMar>
              <w:top w:w="100" w:type="dxa"/>
              <w:left w:w="100" w:type="dxa"/>
              <w:bottom w:w="100" w:type="dxa"/>
              <w:right w:w="100" w:type="dxa"/>
            </w:tcMar>
          </w:tcPr>
          <w:p w14:paraId="73409684" w14:textId="77777777" w:rsidR="00130EE3" w:rsidRDefault="009B7B39">
            <w:pPr>
              <w:numPr>
                <w:ilvl w:val="0"/>
                <w:numId w:val="5"/>
              </w:numPr>
            </w:pPr>
            <w:r>
              <w:t xml:space="preserve">Présentez </w:t>
            </w:r>
            <w:r w:rsidRPr="000909A9">
              <w:rPr>
                <w:b/>
                <w:bCs/>
              </w:rPr>
              <w:t>l’instance de décision</w:t>
            </w:r>
            <w:r>
              <w:t xml:space="preserve"> de labellisation, sa composition, son rôle, et les actions prises pour garantir son impartialité et prévenir les risques de conflit d’intérêt </w:t>
            </w:r>
          </w:p>
        </w:tc>
      </w:tr>
      <w:tr w:rsidR="00130EE3" w14:paraId="39CC56EF" w14:textId="77777777">
        <w:tc>
          <w:tcPr>
            <w:tcW w:w="9029" w:type="dxa"/>
            <w:shd w:val="clear" w:color="auto" w:fill="auto"/>
            <w:tcMar>
              <w:top w:w="100" w:type="dxa"/>
              <w:left w:w="100" w:type="dxa"/>
              <w:bottom w:w="100" w:type="dxa"/>
              <w:right w:w="100" w:type="dxa"/>
            </w:tcMar>
          </w:tcPr>
          <w:p w14:paraId="6ADCF5BD" w14:textId="77777777" w:rsidR="00130EE3" w:rsidRDefault="00130EE3">
            <w:pPr>
              <w:widowControl w:val="0"/>
              <w:pBdr>
                <w:top w:val="nil"/>
                <w:left w:val="nil"/>
                <w:bottom w:val="nil"/>
                <w:right w:val="nil"/>
                <w:between w:val="nil"/>
              </w:pBdr>
              <w:spacing w:line="240" w:lineRule="auto"/>
            </w:pPr>
          </w:p>
        </w:tc>
      </w:tr>
      <w:tr w:rsidR="00130EE3" w14:paraId="1D5683EA" w14:textId="77777777">
        <w:tc>
          <w:tcPr>
            <w:tcW w:w="9029" w:type="dxa"/>
            <w:shd w:val="clear" w:color="auto" w:fill="auto"/>
            <w:tcMar>
              <w:top w:w="100" w:type="dxa"/>
              <w:left w:w="100" w:type="dxa"/>
              <w:bottom w:w="100" w:type="dxa"/>
              <w:right w:w="100" w:type="dxa"/>
            </w:tcMar>
          </w:tcPr>
          <w:p w14:paraId="6F2FF1A7" w14:textId="77777777" w:rsidR="00130EE3" w:rsidRDefault="009B7B39">
            <w:pPr>
              <w:numPr>
                <w:ilvl w:val="0"/>
                <w:numId w:val="5"/>
              </w:numPr>
            </w:pPr>
            <w:r>
              <w:t xml:space="preserve">Quels sont les </w:t>
            </w:r>
            <w:r w:rsidRPr="000909A9">
              <w:rPr>
                <w:b/>
                <w:bCs/>
              </w:rPr>
              <w:t>mécanismes de prévention</w:t>
            </w:r>
            <w:r>
              <w:t xml:space="preserve"> des conflits d’intérêts ? </w:t>
            </w:r>
          </w:p>
        </w:tc>
      </w:tr>
      <w:tr w:rsidR="00130EE3" w14:paraId="37CAEEFF" w14:textId="77777777">
        <w:tc>
          <w:tcPr>
            <w:tcW w:w="9029" w:type="dxa"/>
            <w:shd w:val="clear" w:color="auto" w:fill="auto"/>
            <w:tcMar>
              <w:top w:w="100" w:type="dxa"/>
              <w:left w:w="100" w:type="dxa"/>
              <w:bottom w:w="100" w:type="dxa"/>
              <w:right w:w="100" w:type="dxa"/>
            </w:tcMar>
          </w:tcPr>
          <w:p w14:paraId="1B0F5F62" w14:textId="77777777" w:rsidR="00130EE3" w:rsidRDefault="00130EE3">
            <w:pPr>
              <w:widowControl w:val="0"/>
              <w:pBdr>
                <w:top w:val="nil"/>
                <w:left w:val="nil"/>
                <w:bottom w:val="nil"/>
                <w:right w:val="nil"/>
                <w:between w:val="nil"/>
              </w:pBdr>
              <w:spacing w:line="240" w:lineRule="auto"/>
            </w:pPr>
          </w:p>
        </w:tc>
      </w:tr>
      <w:tr w:rsidR="00130EE3" w14:paraId="3FA72F91" w14:textId="77777777">
        <w:tc>
          <w:tcPr>
            <w:tcW w:w="9029" w:type="dxa"/>
            <w:shd w:val="clear" w:color="auto" w:fill="auto"/>
            <w:tcMar>
              <w:top w:w="100" w:type="dxa"/>
              <w:left w:w="100" w:type="dxa"/>
              <w:bottom w:w="100" w:type="dxa"/>
              <w:right w:w="100" w:type="dxa"/>
            </w:tcMar>
          </w:tcPr>
          <w:p w14:paraId="7F3F6F8B" w14:textId="77777777" w:rsidR="00130EE3" w:rsidRDefault="009B7B39">
            <w:pPr>
              <w:numPr>
                <w:ilvl w:val="0"/>
                <w:numId w:val="5"/>
              </w:numPr>
            </w:pPr>
            <w:r>
              <w:t xml:space="preserve">Quelles sont les modalités de </w:t>
            </w:r>
            <w:r w:rsidRPr="000909A9">
              <w:rPr>
                <w:b/>
                <w:bCs/>
              </w:rPr>
              <w:t>transparence</w:t>
            </w:r>
            <w:r>
              <w:t xml:space="preserve"> des règles d'obtention et d'utilisation du label </w:t>
            </w:r>
          </w:p>
        </w:tc>
      </w:tr>
      <w:tr w:rsidR="00130EE3" w14:paraId="10D04DF1" w14:textId="77777777">
        <w:tc>
          <w:tcPr>
            <w:tcW w:w="9029" w:type="dxa"/>
            <w:shd w:val="clear" w:color="auto" w:fill="auto"/>
            <w:tcMar>
              <w:top w:w="100" w:type="dxa"/>
              <w:left w:w="100" w:type="dxa"/>
              <w:bottom w:w="100" w:type="dxa"/>
              <w:right w:w="100" w:type="dxa"/>
            </w:tcMar>
          </w:tcPr>
          <w:p w14:paraId="0BD8A220" w14:textId="77777777" w:rsidR="00130EE3" w:rsidRDefault="00130EE3">
            <w:pPr>
              <w:ind w:left="720" w:hanging="360"/>
            </w:pPr>
          </w:p>
        </w:tc>
      </w:tr>
      <w:tr w:rsidR="00130EE3" w14:paraId="289D1295" w14:textId="77777777">
        <w:tc>
          <w:tcPr>
            <w:tcW w:w="9029" w:type="dxa"/>
            <w:shd w:val="clear" w:color="auto" w:fill="auto"/>
            <w:tcMar>
              <w:top w:w="100" w:type="dxa"/>
              <w:left w:w="100" w:type="dxa"/>
              <w:bottom w:w="100" w:type="dxa"/>
              <w:right w:w="100" w:type="dxa"/>
            </w:tcMar>
          </w:tcPr>
          <w:p w14:paraId="224ABF64" w14:textId="77777777" w:rsidR="00130EE3" w:rsidRDefault="009B7B39">
            <w:pPr>
              <w:numPr>
                <w:ilvl w:val="0"/>
                <w:numId w:val="5"/>
              </w:numPr>
            </w:pPr>
            <w:r>
              <w:t xml:space="preserve">Quels sont les mécanismes de </w:t>
            </w:r>
            <w:r w:rsidRPr="000909A9">
              <w:rPr>
                <w:b/>
                <w:bCs/>
              </w:rPr>
              <w:t>recours</w:t>
            </w:r>
            <w:r>
              <w:t xml:space="preserve"> et de traitement des plaintes ? </w:t>
            </w:r>
          </w:p>
        </w:tc>
      </w:tr>
      <w:tr w:rsidR="00130EE3" w14:paraId="72E928F1" w14:textId="77777777">
        <w:tc>
          <w:tcPr>
            <w:tcW w:w="9029" w:type="dxa"/>
            <w:shd w:val="clear" w:color="auto" w:fill="auto"/>
            <w:tcMar>
              <w:top w:w="100" w:type="dxa"/>
              <w:left w:w="100" w:type="dxa"/>
              <w:bottom w:w="100" w:type="dxa"/>
              <w:right w:w="100" w:type="dxa"/>
            </w:tcMar>
          </w:tcPr>
          <w:p w14:paraId="2CDE9AE6" w14:textId="77777777" w:rsidR="00130EE3" w:rsidRDefault="00130EE3">
            <w:pPr>
              <w:ind w:left="720" w:hanging="360"/>
            </w:pPr>
          </w:p>
        </w:tc>
      </w:tr>
    </w:tbl>
    <w:p w14:paraId="77FF04D8" w14:textId="77777777" w:rsidR="00130EE3" w:rsidRDefault="009B7B39">
      <w:pPr>
        <w:pStyle w:val="Titre1"/>
        <w:rPr>
          <w:b/>
          <w:bCs/>
          <w:u w:val="single"/>
        </w:rPr>
      </w:pPr>
      <w:bookmarkStart w:id="3" w:name="_89d3msp9tbyh" w:colFirst="0" w:colLast="0"/>
      <w:bookmarkEnd w:id="3"/>
      <w:r>
        <w:rPr>
          <w:b/>
          <w:bCs/>
          <w:u w:val="single"/>
        </w:rPr>
        <w:t>Partie 4 - METHODOLOGIE D’EVALUATION</w:t>
      </w:r>
    </w:p>
    <w:p w14:paraId="0D69BCF2" w14:textId="77777777" w:rsidR="00130EE3" w:rsidRDefault="009B7B39">
      <w:pPr>
        <w:jc w:val="both"/>
      </w:pPr>
      <w:r>
        <w:t>Il est attendu de cette partie de vérifier l’adéquation du label candidat avec le sous-critère crédibilité de l’évaluation”. Les réponses du candidat seront évaluées au regard de son niveau de conformité aux exigences attendues dans le référentiel d’évaluation. Le candidat peut fournir tout document complémentaire de son choix en annexe de son dossier de candidature. [</w:t>
      </w:r>
      <w:proofErr w:type="gramStart"/>
      <w:r>
        <w:t>pièces</w:t>
      </w:r>
      <w:proofErr w:type="gramEnd"/>
      <w:r>
        <w:t xml:space="preserve"> justificatives : Guide méthodologique de l'évaluation / protocoles d’audit sur site, exemple d'un rapport d’audit précisant la durée effective]</w:t>
      </w:r>
    </w:p>
    <w:p w14:paraId="1D06DD80" w14:textId="77777777" w:rsidR="00130EE3" w:rsidRDefault="00130EE3">
      <w:pPr>
        <w:jc w:val="both"/>
      </w:pPr>
    </w:p>
    <w:tbl>
      <w:tblPr>
        <w:tblStyle w:val="a3"/>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30EE3" w14:paraId="7414D850" w14:textId="77777777">
        <w:tc>
          <w:tcPr>
            <w:tcW w:w="9029" w:type="dxa"/>
            <w:shd w:val="clear" w:color="auto" w:fill="auto"/>
            <w:tcMar>
              <w:top w:w="100" w:type="dxa"/>
              <w:left w:w="100" w:type="dxa"/>
              <w:bottom w:w="100" w:type="dxa"/>
              <w:right w:w="100" w:type="dxa"/>
            </w:tcMar>
          </w:tcPr>
          <w:p w14:paraId="2B6C480D" w14:textId="77777777" w:rsidR="00130EE3" w:rsidRDefault="009B7B39">
            <w:pPr>
              <w:widowControl w:val="0"/>
              <w:numPr>
                <w:ilvl w:val="0"/>
                <w:numId w:val="3"/>
              </w:numPr>
              <w:pBdr>
                <w:top w:val="nil"/>
                <w:left w:val="nil"/>
                <w:bottom w:val="nil"/>
                <w:right w:val="nil"/>
                <w:between w:val="nil"/>
              </w:pBdr>
              <w:spacing w:line="240" w:lineRule="auto"/>
            </w:pPr>
            <w:r>
              <w:lastRenderedPageBreak/>
              <w:t>Procédure d’</w:t>
            </w:r>
            <w:r w:rsidRPr="000909A9">
              <w:rPr>
                <w:b/>
                <w:bCs/>
              </w:rPr>
              <w:t xml:space="preserve">habilitation </w:t>
            </w:r>
            <w:r>
              <w:t xml:space="preserve">des évaluateurs et compétences exigées des évaluateurs </w:t>
            </w:r>
          </w:p>
        </w:tc>
      </w:tr>
      <w:tr w:rsidR="00130EE3" w14:paraId="70F745D6" w14:textId="77777777">
        <w:tc>
          <w:tcPr>
            <w:tcW w:w="9029" w:type="dxa"/>
            <w:shd w:val="clear" w:color="auto" w:fill="auto"/>
            <w:tcMar>
              <w:top w:w="100" w:type="dxa"/>
              <w:left w:w="100" w:type="dxa"/>
              <w:bottom w:w="100" w:type="dxa"/>
              <w:right w:w="100" w:type="dxa"/>
            </w:tcMar>
          </w:tcPr>
          <w:p w14:paraId="5EBB5ABD" w14:textId="77777777" w:rsidR="00130EE3" w:rsidRDefault="00130EE3">
            <w:pPr>
              <w:widowControl w:val="0"/>
              <w:pBdr>
                <w:top w:val="nil"/>
                <w:left w:val="nil"/>
                <w:bottom w:val="nil"/>
                <w:right w:val="nil"/>
                <w:between w:val="nil"/>
              </w:pBdr>
              <w:spacing w:line="240" w:lineRule="auto"/>
            </w:pPr>
          </w:p>
          <w:p w14:paraId="5494F13B" w14:textId="77777777" w:rsidR="00130EE3" w:rsidRDefault="00130EE3">
            <w:pPr>
              <w:widowControl w:val="0"/>
              <w:pBdr>
                <w:top w:val="nil"/>
                <w:left w:val="nil"/>
                <w:bottom w:val="nil"/>
                <w:right w:val="nil"/>
                <w:between w:val="nil"/>
              </w:pBdr>
              <w:spacing w:line="240" w:lineRule="auto"/>
            </w:pPr>
          </w:p>
        </w:tc>
      </w:tr>
      <w:tr w:rsidR="00130EE3" w14:paraId="66EFE6DD" w14:textId="77777777">
        <w:tc>
          <w:tcPr>
            <w:tcW w:w="9029" w:type="dxa"/>
            <w:shd w:val="clear" w:color="auto" w:fill="auto"/>
            <w:tcMar>
              <w:top w:w="100" w:type="dxa"/>
              <w:left w:w="100" w:type="dxa"/>
              <w:bottom w:w="100" w:type="dxa"/>
              <w:right w:w="100" w:type="dxa"/>
            </w:tcMar>
          </w:tcPr>
          <w:p w14:paraId="593F280A" w14:textId="77777777" w:rsidR="00130EE3" w:rsidRDefault="009B7B39">
            <w:pPr>
              <w:widowControl w:val="0"/>
              <w:numPr>
                <w:ilvl w:val="0"/>
                <w:numId w:val="3"/>
              </w:numPr>
              <w:pBdr>
                <w:top w:val="nil"/>
                <w:left w:val="nil"/>
                <w:bottom w:val="nil"/>
                <w:right w:val="nil"/>
                <w:between w:val="nil"/>
              </w:pBdr>
              <w:spacing w:line="240" w:lineRule="auto"/>
            </w:pPr>
            <w:r>
              <w:t xml:space="preserve">Décrivez de façon détaillée la </w:t>
            </w:r>
            <w:r w:rsidRPr="000909A9">
              <w:rPr>
                <w:b/>
                <w:bCs/>
              </w:rPr>
              <w:t>méthodologie d’évaluation</w:t>
            </w:r>
            <w:r>
              <w:t xml:space="preserve"> et la durée de cette dernière </w:t>
            </w:r>
          </w:p>
        </w:tc>
      </w:tr>
      <w:tr w:rsidR="00130EE3" w14:paraId="4EBFA40D" w14:textId="77777777">
        <w:tc>
          <w:tcPr>
            <w:tcW w:w="9029" w:type="dxa"/>
            <w:shd w:val="clear" w:color="auto" w:fill="auto"/>
            <w:tcMar>
              <w:top w:w="100" w:type="dxa"/>
              <w:left w:w="100" w:type="dxa"/>
              <w:bottom w:w="100" w:type="dxa"/>
              <w:right w:w="100" w:type="dxa"/>
            </w:tcMar>
          </w:tcPr>
          <w:p w14:paraId="5BB7B201" w14:textId="77777777" w:rsidR="00130EE3" w:rsidRDefault="00130EE3">
            <w:pPr>
              <w:widowControl w:val="0"/>
              <w:pBdr>
                <w:top w:val="nil"/>
                <w:left w:val="nil"/>
                <w:bottom w:val="nil"/>
                <w:right w:val="nil"/>
                <w:between w:val="nil"/>
              </w:pBdr>
              <w:spacing w:line="240" w:lineRule="auto"/>
            </w:pPr>
          </w:p>
          <w:p w14:paraId="3134B990" w14:textId="77777777" w:rsidR="00130EE3" w:rsidRDefault="00130EE3">
            <w:pPr>
              <w:widowControl w:val="0"/>
              <w:pBdr>
                <w:top w:val="nil"/>
                <w:left w:val="nil"/>
                <w:bottom w:val="nil"/>
                <w:right w:val="nil"/>
                <w:between w:val="nil"/>
              </w:pBdr>
              <w:spacing w:line="240" w:lineRule="auto"/>
            </w:pPr>
          </w:p>
        </w:tc>
      </w:tr>
      <w:tr w:rsidR="00130EE3" w14:paraId="4E25682F" w14:textId="77777777">
        <w:tc>
          <w:tcPr>
            <w:tcW w:w="9029" w:type="dxa"/>
            <w:shd w:val="clear" w:color="auto" w:fill="auto"/>
            <w:tcMar>
              <w:top w:w="100" w:type="dxa"/>
              <w:left w:w="100" w:type="dxa"/>
              <w:bottom w:w="100" w:type="dxa"/>
              <w:right w:w="100" w:type="dxa"/>
            </w:tcMar>
          </w:tcPr>
          <w:p w14:paraId="29055F4A" w14:textId="48110C6F" w:rsidR="00130EE3" w:rsidRDefault="009B7B39">
            <w:pPr>
              <w:widowControl w:val="0"/>
              <w:numPr>
                <w:ilvl w:val="0"/>
                <w:numId w:val="3"/>
              </w:numPr>
              <w:pBdr>
                <w:top w:val="nil"/>
                <w:left w:val="nil"/>
                <w:bottom w:val="nil"/>
                <w:right w:val="nil"/>
                <w:between w:val="nil"/>
              </w:pBdr>
              <w:spacing w:line="240" w:lineRule="auto"/>
            </w:pPr>
            <w:r>
              <w:t xml:space="preserve">Comment le principe de </w:t>
            </w:r>
            <w:r w:rsidR="001274E8" w:rsidRPr="000909A9">
              <w:rPr>
                <w:b/>
                <w:bCs/>
              </w:rPr>
              <w:t>non-compensation</w:t>
            </w:r>
            <w:r>
              <w:t xml:space="preserve"> est-il intégré dans la méthode d’évaluation ? </w:t>
            </w:r>
          </w:p>
        </w:tc>
      </w:tr>
      <w:tr w:rsidR="00130EE3" w14:paraId="75574AF6" w14:textId="77777777">
        <w:tc>
          <w:tcPr>
            <w:tcW w:w="9029" w:type="dxa"/>
            <w:shd w:val="clear" w:color="auto" w:fill="auto"/>
            <w:tcMar>
              <w:top w:w="100" w:type="dxa"/>
              <w:left w:w="100" w:type="dxa"/>
              <w:bottom w:w="100" w:type="dxa"/>
              <w:right w:w="100" w:type="dxa"/>
            </w:tcMar>
          </w:tcPr>
          <w:p w14:paraId="0C1AA5CC" w14:textId="77777777" w:rsidR="00130EE3" w:rsidRDefault="00130EE3">
            <w:pPr>
              <w:widowControl w:val="0"/>
              <w:pBdr>
                <w:top w:val="nil"/>
                <w:left w:val="nil"/>
                <w:bottom w:val="nil"/>
                <w:right w:val="nil"/>
                <w:between w:val="nil"/>
              </w:pBdr>
              <w:spacing w:line="240" w:lineRule="auto"/>
            </w:pPr>
          </w:p>
        </w:tc>
      </w:tr>
    </w:tbl>
    <w:p w14:paraId="2D55A90F" w14:textId="77777777" w:rsidR="00130EE3" w:rsidRDefault="009B7B39">
      <w:pPr>
        <w:pStyle w:val="Titre1"/>
        <w:jc w:val="both"/>
        <w:rPr>
          <w:b/>
          <w:bCs/>
          <w:u w:val="single"/>
        </w:rPr>
      </w:pPr>
      <w:bookmarkStart w:id="4" w:name="_ydg84p2alxwn" w:colFirst="0" w:colLast="0"/>
      <w:bookmarkEnd w:id="4"/>
      <w:r>
        <w:rPr>
          <w:b/>
          <w:bCs/>
          <w:u w:val="single"/>
        </w:rPr>
        <w:t xml:space="preserve">Partie 5 - POLITIQUE COMMERCIALE  </w:t>
      </w:r>
    </w:p>
    <w:p w14:paraId="4A43736C" w14:textId="36A80AF5" w:rsidR="00130EE3" w:rsidRDefault="009B7B39">
      <w:pPr>
        <w:jc w:val="both"/>
      </w:pPr>
      <w:r>
        <w:t xml:space="preserve">Il est attendu de cette partie de vérifier l’adéquation du label candidat avec le sous-critère accessibilité tarifaire. Les réponses du candidat seront évaluées au regard de son niveau de conformité aux exigences attendues dans le référentiel d’évaluation. Le candidat peut fournir tout document complémentaire de son choix en annexe de son dossier de </w:t>
      </w:r>
      <w:r w:rsidR="00AD598C">
        <w:t>candidature. [</w:t>
      </w:r>
      <w:r w:rsidR="001274E8">
        <w:t>Pièces</w:t>
      </w:r>
      <w:r>
        <w:t xml:space="preserve"> justificatives :  références de PME </w:t>
      </w:r>
      <w:r w:rsidR="001274E8">
        <w:t>régionales]</w:t>
      </w:r>
    </w:p>
    <w:p w14:paraId="2E635CD5" w14:textId="77777777" w:rsidR="00130EE3" w:rsidRDefault="00130EE3">
      <w:pPr>
        <w:jc w:val="both"/>
      </w:pPr>
    </w:p>
    <w:tbl>
      <w:tblPr>
        <w:tblStyle w:val="a4"/>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93"/>
        <w:gridCol w:w="3936"/>
      </w:tblGrid>
      <w:tr w:rsidR="00130EE3" w14:paraId="4CF65214" w14:textId="77777777" w:rsidTr="001274E8">
        <w:tc>
          <w:tcPr>
            <w:tcW w:w="5093" w:type="dxa"/>
            <w:shd w:val="clear" w:color="auto" w:fill="auto"/>
            <w:tcMar>
              <w:top w:w="100" w:type="dxa"/>
              <w:left w:w="100" w:type="dxa"/>
              <w:bottom w:w="100" w:type="dxa"/>
              <w:right w:w="100" w:type="dxa"/>
            </w:tcMar>
          </w:tcPr>
          <w:p w14:paraId="34ED15A5" w14:textId="77777777" w:rsidR="00130EE3" w:rsidRDefault="009B7B39">
            <w:pPr>
              <w:widowControl w:val="0"/>
              <w:pBdr>
                <w:top w:val="nil"/>
                <w:left w:val="nil"/>
                <w:bottom w:val="nil"/>
                <w:right w:val="nil"/>
                <w:between w:val="nil"/>
              </w:pBdr>
              <w:spacing w:line="240" w:lineRule="auto"/>
            </w:pPr>
            <w:r w:rsidRPr="000909A9">
              <w:rPr>
                <w:b/>
                <w:bCs/>
              </w:rPr>
              <w:t xml:space="preserve">Tarifs </w:t>
            </w:r>
            <w:r>
              <w:t xml:space="preserve">suivant la taille de l’entreprises/organisation </w:t>
            </w:r>
          </w:p>
        </w:tc>
        <w:tc>
          <w:tcPr>
            <w:tcW w:w="3936" w:type="dxa"/>
            <w:shd w:val="clear" w:color="auto" w:fill="auto"/>
            <w:tcMar>
              <w:top w:w="100" w:type="dxa"/>
              <w:left w:w="100" w:type="dxa"/>
              <w:bottom w:w="100" w:type="dxa"/>
              <w:right w:w="100" w:type="dxa"/>
            </w:tcMar>
          </w:tcPr>
          <w:p w14:paraId="0664329D" w14:textId="77777777" w:rsidR="00130EE3" w:rsidRDefault="00130EE3">
            <w:pPr>
              <w:widowControl w:val="0"/>
              <w:pBdr>
                <w:top w:val="nil"/>
                <w:left w:val="nil"/>
                <w:bottom w:val="nil"/>
                <w:right w:val="nil"/>
                <w:between w:val="nil"/>
              </w:pBdr>
              <w:spacing w:line="240" w:lineRule="auto"/>
            </w:pPr>
          </w:p>
        </w:tc>
      </w:tr>
      <w:tr w:rsidR="00130EE3" w14:paraId="26277848" w14:textId="77777777" w:rsidTr="001274E8">
        <w:tc>
          <w:tcPr>
            <w:tcW w:w="5093" w:type="dxa"/>
            <w:shd w:val="clear" w:color="auto" w:fill="auto"/>
            <w:tcMar>
              <w:top w:w="100" w:type="dxa"/>
              <w:left w:w="100" w:type="dxa"/>
              <w:bottom w:w="100" w:type="dxa"/>
              <w:right w:w="100" w:type="dxa"/>
            </w:tcMar>
          </w:tcPr>
          <w:p w14:paraId="20B7A714" w14:textId="77777777" w:rsidR="00130EE3" w:rsidRDefault="009B7B39">
            <w:pPr>
              <w:widowControl w:val="0"/>
              <w:pBdr>
                <w:top w:val="nil"/>
                <w:left w:val="nil"/>
                <w:bottom w:val="nil"/>
                <w:right w:val="nil"/>
                <w:between w:val="nil"/>
              </w:pBdr>
              <w:spacing w:line="240" w:lineRule="auto"/>
            </w:pPr>
            <w:r w:rsidRPr="000909A9">
              <w:rPr>
                <w:b/>
                <w:bCs/>
              </w:rPr>
              <w:t>Dépenses couvertes</w:t>
            </w:r>
            <w:r>
              <w:t xml:space="preserve"> : formation, accès à des ressources, redevance, audit, adhésion obligatoire… et durée </w:t>
            </w:r>
          </w:p>
        </w:tc>
        <w:tc>
          <w:tcPr>
            <w:tcW w:w="3936" w:type="dxa"/>
            <w:shd w:val="clear" w:color="auto" w:fill="auto"/>
            <w:tcMar>
              <w:top w:w="100" w:type="dxa"/>
              <w:left w:w="100" w:type="dxa"/>
              <w:bottom w:w="100" w:type="dxa"/>
              <w:right w:w="100" w:type="dxa"/>
            </w:tcMar>
          </w:tcPr>
          <w:p w14:paraId="40916DA0" w14:textId="77777777" w:rsidR="00130EE3" w:rsidRDefault="00130EE3">
            <w:pPr>
              <w:widowControl w:val="0"/>
              <w:pBdr>
                <w:top w:val="nil"/>
                <w:left w:val="nil"/>
                <w:bottom w:val="nil"/>
                <w:right w:val="nil"/>
                <w:between w:val="nil"/>
              </w:pBdr>
              <w:spacing w:line="240" w:lineRule="auto"/>
            </w:pPr>
          </w:p>
        </w:tc>
      </w:tr>
      <w:tr w:rsidR="00130EE3" w14:paraId="37ABA30B" w14:textId="77777777" w:rsidTr="001274E8">
        <w:tc>
          <w:tcPr>
            <w:tcW w:w="5093" w:type="dxa"/>
            <w:shd w:val="clear" w:color="auto" w:fill="auto"/>
            <w:tcMar>
              <w:top w:w="100" w:type="dxa"/>
              <w:left w:w="100" w:type="dxa"/>
              <w:bottom w:w="100" w:type="dxa"/>
              <w:right w:w="100" w:type="dxa"/>
            </w:tcMar>
          </w:tcPr>
          <w:p w14:paraId="533E1DE0" w14:textId="77777777" w:rsidR="00130EE3" w:rsidRDefault="009B7B39">
            <w:pPr>
              <w:widowControl w:val="0"/>
              <w:pBdr>
                <w:top w:val="nil"/>
                <w:left w:val="nil"/>
                <w:bottom w:val="nil"/>
                <w:right w:val="nil"/>
                <w:between w:val="nil"/>
              </w:pBdr>
              <w:spacing w:line="240" w:lineRule="auto"/>
            </w:pPr>
            <w:r>
              <w:t xml:space="preserve">Quelles sont </w:t>
            </w:r>
            <w:r w:rsidRPr="000909A9">
              <w:rPr>
                <w:b/>
                <w:bCs/>
              </w:rPr>
              <w:t>les conditions d’accès</w:t>
            </w:r>
            <w:r>
              <w:t xml:space="preserve"> à l’octroi du label ? Si parmi les conditions d’accès au label, il y a l’obligation d’adhérer, préciser s’il existe une offre de service de découverte sans obligation d’adhésion </w:t>
            </w:r>
          </w:p>
        </w:tc>
        <w:tc>
          <w:tcPr>
            <w:tcW w:w="3936" w:type="dxa"/>
            <w:shd w:val="clear" w:color="auto" w:fill="auto"/>
            <w:tcMar>
              <w:top w:w="100" w:type="dxa"/>
              <w:left w:w="100" w:type="dxa"/>
              <w:bottom w:w="100" w:type="dxa"/>
              <w:right w:w="100" w:type="dxa"/>
            </w:tcMar>
          </w:tcPr>
          <w:p w14:paraId="110CEB4D" w14:textId="77777777" w:rsidR="00130EE3" w:rsidRDefault="00130EE3">
            <w:pPr>
              <w:widowControl w:val="0"/>
              <w:pBdr>
                <w:top w:val="nil"/>
                <w:left w:val="nil"/>
                <w:bottom w:val="nil"/>
                <w:right w:val="nil"/>
                <w:between w:val="nil"/>
              </w:pBdr>
              <w:spacing w:line="240" w:lineRule="auto"/>
            </w:pPr>
          </w:p>
        </w:tc>
      </w:tr>
      <w:tr w:rsidR="00130EE3" w14:paraId="16A94753" w14:textId="77777777" w:rsidTr="001274E8">
        <w:tc>
          <w:tcPr>
            <w:tcW w:w="5093" w:type="dxa"/>
            <w:shd w:val="clear" w:color="auto" w:fill="auto"/>
            <w:tcMar>
              <w:top w:w="100" w:type="dxa"/>
              <w:left w:w="100" w:type="dxa"/>
              <w:bottom w:w="100" w:type="dxa"/>
              <w:right w:w="100" w:type="dxa"/>
            </w:tcMar>
          </w:tcPr>
          <w:p w14:paraId="4E9AAE11" w14:textId="77777777" w:rsidR="00130EE3" w:rsidRPr="000909A9" w:rsidRDefault="009B7B39">
            <w:pPr>
              <w:widowControl w:val="0"/>
              <w:pBdr>
                <w:top w:val="nil"/>
                <w:left w:val="nil"/>
                <w:bottom w:val="nil"/>
                <w:right w:val="nil"/>
                <w:between w:val="nil"/>
              </w:pBdr>
              <w:spacing w:line="240" w:lineRule="auto"/>
              <w:rPr>
                <w:b/>
                <w:bCs/>
              </w:rPr>
            </w:pPr>
            <w:r w:rsidRPr="000909A9">
              <w:rPr>
                <w:b/>
                <w:bCs/>
              </w:rPr>
              <w:t xml:space="preserve">Indice d’accessibilité </w:t>
            </w:r>
          </w:p>
          <w:p w14:paraId="1F14B08C" w14:textId="77777777" w:rsidR="00130EE3" w:rsidRPr="000909A9" w:rsidRDefault="009B7B39">
            <w:pPr>
              <w:widowControl w:val="0"/>
              <w:spacing w:line="240" w:lineRule="auto"/>
              <w:rPr>
                <w:i/>
                <w:iCs/>
              </w:rPr>
            </w:pPr>
            <w:r w:rsidRPr="000909A9">
              <w:rPr>
                <w:i/>
                <w:iCs/>
              </w:rPr>
              <w:t>Pour un label sectoriel :</w:t>
            </w:r>
          </w:p>
          <w:p w14:paraId="77C5B3B0" w14:textId="77777777" w:rsidR="00130EE3" w:rsidRDefault="009B7B39">
            <w:pPr>
              <w:widowControl w:val="0"/>
              <w:spacing w:line="240" w:lineRule="auto"/>
            </w:pPr>
            <w:r>
              <w:t>L’indice est calculé comme le rapport entre la part des TPE/PME labellisées et la part des TPE/PME existantes dans le secteur.</w:t>
            </w:r>
          </w:p>
          <w:p w14:paraId="768B560E" w14:textId="77777777" w:rsidR="00130EE3" w:rsidRDefault="009B7B39">
            <w:pPr>
              <w:widowControl w:val="0"/>
              <w:spacing w:line="240" w:lineRule="auto"/>
            </w:pPr>
            <w:r>
              <w:rPr>
                <w:rFonts w:ascii="Arial Unicode MS" w:eastAsia="Arial Unicode MS" w:hAnsi="Arial Unicode MS" w:cs="Arial Unicode MS"/>
              </w:rPr>
              <w:t>Indice ≥ 1 : les TPE/PME sont représentées à un niveau satisfaisant.</w:t>
            </w:r>
          </w:p>
          <w:p w14:paraId="5A713F4F" w14:textId="77777777" w:rsidR="00130EE3" w:rsidRDefault="009B7B39">
            <w:pPr>
              <w:widowControl w:val="0"/>
              <w:spacing w:line="240" w:lineRule="auto"/>
            </w:pPr>
            <w:r>
              <w:t>Indice &lt; 1 : sous-représentation nécessitant un plan d’action correctif.</w:t>
            </w:r>
          </w:p>
          <w:p w14:paraId="40783AD6" w14:textId="77777777" w:rsidR="00130EE3" w:rsidRPr="000909A9" w:rsidRDefault="009B7B39">
            <w:pPr>
              <w:widowControl w:val="0"/>
              <w:spacing w:line="240" w:lineRule="auto"/>
              <w:rPr>
                <w:i/>
                <w:iCs/>
              </w:rPr>
            </w:pPr>
            <w:r w:rsidRPr="000909A9">
              <w:rPr>
                <w:i/>
                <w:iCs/>
              </w:rPr>
              <w:t>Pour un label généraliste :</w:t>
            </w:r>
          </w:p>
          <w:p w14:paraId="5F75E90D" w14:textId="77777777" w:rsidR="00130EE3" w:rsidRDefault="009B7B39">
            <w:pPr>
              <w:widowControl w:val="0"/>
              <w:spacing w:line="240" w:lineRule="auto"/>
            </w:pPr>
            <w:r>
              <w:t>L’indice est calculé comme le rapport entre la part des TPE/PME labellisées et la part des TPE/PME dans la valeur ajoutée nationale (environ 40 %).</w:t>
            </w:r>
          </w:p>
          <w:p w14:paraId="497A723C" w14:textId="77777777" w:rsidR="00130EE3" w:rsidRDefault="009B7B39">
            <w:pPr>
              <w:widowControl w:val="0"/>
              <w:spacing w:line="240" w:lineRule="auto"/>
            </w:pPr>
            <w:r>
              <w:rPr>
                <w:rFonts w:ascii="Arial Unicode MS" w:eastAsia="Arial Unicode MS" w:hAnsi="Arial Unicode MS" w:cs="Arial Unicode MS"/>
              </w:rPr>
              <w:t>Indice ≥ 1 : bonne représentativité des TPE/PME.</w:t>
            </w:r>
          </w:p>
          <w:p w14:paraId="57B8BFF4" w14:textId="11714D48" w:rsidR="00130EE3" w:rsidRDefault="009B7B39" w:rsidP="001274E8">
            <w:pPr>
              <w:widowControl w:val="0"/>
              <w:spacing w:line="240" w:lineRule="auto"/>
            </w:pPr>
            <w:r>
              <w:t xml:space="preserve">Indice &lt; 1 : sous-représentation </w:t>
            </w:r>
          </w:p>
        </w:tc>
        <w:tc>
          <w:tcPr>
            <w:tcW w:w="3936" w:type="dxa"/>
            <w:shd w:val="clear" w:color="auto" w:fill="auto"/>
            <w:tcMar>
              <w:top w:w="100" w:type="dxa"/>
              <w:left w:w="100" w:type="dxa"/>
              <w:bottom w:w="100" w:type="dxa"/>
              <w:right w:w="100" w:type="dxa"/>
            </w:tcMar>
          </w:tcPr>
          <w:p w14:paraId="65A8C563" w14:textId="77777777" w:rsidR="00130EE3" w:rsidRDefault="00130EE3">
            <w:pPr>
              <w:widowControl w:val="0"/>
              <w:pBdr>
                <w:top w:val="nil"/>
                <w:left w:val="nil"/>
                <w:bottom w:val="nil"/>
                <w:right w:val="nil"/>
                <w:between w:val="nil"/>
              </w:pBdr>
              <w:spacing w:line="240" w:lineRule="auto"/>
            </w:pPr>
          </w:p>
        </w:tc>
      </w:tr>
    </w:tbl>
    <w:p w14:paraId="77220541" w14:textId="77777777" w:rsidR="00130EE3" w:rsidRDefault="009B7B39">
      <w:pPr>
        <w:pStyle w:val="Titre1"/>
        <w:jc w:val="both"/>
        <w:rPr>
          <w:b/>
          <w:bCs/>
          <w:u w:val="single"/>
        </w:rPr>
      </w:pPr>
      <w:bookmarkStart w:id="5" w:name="_cp638mg131mf" w:colFirst="0" w:colLast="0"/>
      <w:bookmarkEnd w:id="5"/>
      <w:r>
        <w:rPr>
          <w:b/>
          <w:bCs/>
          <w:u w:val="single"/>
        </w:rPr>
        <w:lastRenderedPageBreak/>
        <w:t xml:space="preserve">Partie 6 - COUVERTURE TERRITORIALE </w:t>
      </w:r>
    </w:p>
    <w:p w14:paraId="6F30811A" w14:textId="1794E628" w:rsidR="00130EE3" w:rsidRDefault="009B7B39">
      <w:pPr>
        <w:jc w:val="both"/>
      </w:pPr>
      <w:r>
        <w:t xml:space="preserve">Il est attendu de cette partie de vérifier l’adéquation du label candidat avec le sous-critère accessibilité territoriale. Les réponses du candidat seront évaluées au regard de son niveau de conformité aux exigences attendues dans le référentiel d’évaluation. Le candidat peut fournir tout document complémentaire de son choix en annexe de son dossier de </w:t>
      </w:r>
      <w:r w:rsidR="001274E8">
        <w:t>candidature. [</w:t>
      </w:r>
      <w:proofErr w:type="gramStart"/>
      <w:r>
        <w:t>pièces</w:t>
      </w:r>
      <w:proofErr w:type="gramEnd"/>
      <w:r>
        <w:t xml:space="preserve"> justificatives :  références de PME régionales ]</w:t>
      </w:r>
    </w:p>
    <w:p w14:paraId="32D5B144" w14:textId="77777777" w:rsidR="00130EE3" w:rsidRDefault="00130EE3"/>
    <w:tbl>
      <w:tblPr>
        <w:tblStyle w:val="a5"/>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4"/>
        <w:gridCol w:w="4515"/>
      </w:tblGrid>
      <w:tr w:rsidR="00130EE3" w14:paraId="7C5B73B0" w14:textId="77777777">
        <w:tc>
          <w:tcPr>
            <w:tcW w:w="4514" w:type="dxa"/>
            <w:shd w:val="clear" w:color="auto" w:fill="auto"/>
            <w:tcMar>
              <w:top w:w="100" w:type="dxa"/>
              <w:left w:w="100" w:type="dxa"/>
              <w:bottom w:w="100" w:type="dxa"/>
              <w:right w:w="100" w:type="dxa"/>
            </w:tcMar>
          </w:tcPr>
          <w:p w14:paraId="4AFE4A0E" w14:textId="77777777" w:rsidR="00130EE3" w:rsidRDefault="009B7B39">
            <w:pPr>
              <w:widowControl w:val="0"/>
              <w:pBdr>
                <w:top w:val="nil"/>
                <w:left w:val="nil"/>
                <w:bottom w:val="nil"/>
                <w:right w:val="nil"/>
                <w:between w:val="nil"/>
              </w:pBdr>
              <w:spacing w:line="240" w:lineRule="auto"/>
            </w:pPr>
            <w:r w:rsidRPr="000909A9">
              <w:rPr>
                <w:b/>
                <w:bCs/>
              </w:rPr>
              <w:t xml:space="preserve">Référent </w:t>
            </w:r>
            <w:r>
              <w:t xml:space="preserve">pour la Nouvelle Aquitaine : partenaire relais sur le territoire éventuel, désignation d’un interlocuteur dédié pour la Nouvelle Aquitaine (nom/prénom et fonction) </w:t>
            </w:r>
          </w:p>
        </w:tc>
        <w:tc>
          <w:tcPr>
            <w:tcW w:w="4514" w:type="dxa"/>
            <w:shd w:val="clear" w:color="auto" w:fill="auto"/>
            <w:tcMar>
              <w:top w:w="100" w:type="dxa"/>
              <w:left w:w="100" w:type="dxa"/>
              <w:bottom w:w="100" w:type="dxa"/>
              <w:right w:w="100" w:type="dxa"/>
            </w:tcMar>
          </w:tcPr>
          <w:p w14:paraId="186BD873" w14:textId="77777777" w:rsidR="00130EE3" w:rsidRDefault="00130EE3">
            <w:pPr>
              <w:widowControl w:val="0"/>
              <w:pBdr>
                <w:top w:val="nil"/>
                <w:left w:val="nil"/>
                <w:bottom w:val="nil"/>
                <w:right w:val="nil"/>
                <w:between w:val="nil"/>
              </w:pBdr>
              <w:spacing w:line="240" w:lineRule="auto"/>
            </w:pPr>
          </w:p>
        </w:tc>
      </w:tr>
      <w:tr w:rsidR="00130EE3" w14:paraId="76B00987" w14:textId="77777777">
        <w:tc>
          <w:tcPr>
            <w:tcW w:w="4514" w:type="dxa"/>
            <w:shd w:val="clear" w:color="auto" w:fill="auto"/>
            <w:tcMar>
              <w:top w:w="100" w:type="dxa"/>
              <w:left w:w="100" w:type="dxa"/>
              <w:bottom w:w="100" w:type="dxa"/>
              <w:right w:w="100" w:type="dxa"/>
            </w:tcMar>
          </w:tcPr>
          <w:p w14:paraId="5B7224D1" w14:textId="77777777" w:rsidR="00130EE3" w:rsidRDefault="009B7B39">
            <w:pPr>
              <w:widowControl w:val="0"/>
              <w:pBdr>
                <w:top w:val="nil"/>
                <w:left w:val="nil"/>
                <w:bottom w:val="nil"/>
                <w:right w:val="nil"/>
                <w:between w:val="nil"/>
              </w:pBdr>
              <w:spacing w:line="240" w:lineRule="auto"/>
            </w:pPr>
            <w:r>
              <w:t xml:space="preserve">Politique de traitement des demandes d’information des entreprises/organisations régionales de Nouvelle-Aquitaine </w:t>
            </w:r>
          </w:p>
        </w:tc>
        <w:tc>
          <w:tcPr>
            <w:tcW w:w="4514" w:type="dxa"/>
            <w:shd w:val="clear" w:color="auto" w:fill="auto"/>
            <w:tcMar>
              <w:top w:w="100" w:type="dxa"/>
              <w:left w:w="100" w:type="dxa"/>
              <w:bottom w:w="100" w:type="dxa"/>
              <w:right w:w="100" w:type="dxa"/>
            </w:tcMar>
          </w:tcPr>
          <w:p w14:paraId="44FB45C2" w14:textId="77777777" w:rsidR="00130EE3" w:rsidRDefault="00130EE3">
            <w:pPr>
              <w:widowControl w:val="0"/>
              <w:pBdr>
                <w:top w:val="nil"/>
                <w:left w:val="nil"/>
                <w:bottom w:val="nil"/>
                <w:right w:val="nil"/>
                <w:between w:val="nil"/>
              </w:pBdr>
              <w:spacing w:line="240" w:lineRule="auto"/>
            </w:pPr>
          </w:p>
        </w:tc>
      </w:tr>
      <w:tr w:rsidR="00130EE3" w14:paraId="56C7DEF2" w14:textId="77777777">
        <w:tc>
          <w:tcPr>
            <w:tcW w:w="4514" w:type="dxa"/>
            <w:shd w:val="clear" w:color="auto" w:fill="auto"/>
            <w:tcMar>
              <w:top w:w="100" w:type="dxa"/>
              <w:left w:w="100" w:type="dxa"/>
              <w:bottom w:w="100" w:type="dxa"/>
              <w:right w:w="100" w:type="dxa"/>
            </w:tcMar>
          </w:tcPr>
          <w:p w14:paraId="5A6A6904" w14:textId="77777777" w:rsidR="00130EE3" w:rsidRDefault="009B7B39">
            <w:pPr>
              <w:widowControl w:val="0"/>
              <w:pBdr>
                <w:top w:val="nil"/>
                <w:left w:val="nil"/>
                <w:bottom w:val="nil"/>
                <w:right w:val="nil"/>
                <w:between w:val="nil"/>
              </w:pBdr>
              <w:spacing w:line="240" w:lineRule="auto"/>
            </w:pPr>
            <w:r w:rsidRPr="000909A9">
              <w:rPr>
                <w:b/>
                <w:bCs/>
              </w:rPr>
              <w:t>Etat des lieux</w:t>
            </w:r>
            <w:r>
              <w:t xml:space="preserve"> du déploiement du label en Nouvelle Aquitaine à fin 2025 </w:t>
            </w:r>
          </w:p>
        </w:tc>
        <w:tc>
          <w:tcPr>
            <w:tcW w:w="4514" w:type="dxa"/>
            <w:shd w:val="clear" w:color="auto" w:fill="auto"/>
            <w:tcMar>
              <w:top w:w="100" w:type="dxa"/>
              <w:left w:w="100" w:type="dxa"/>
              <w:bottom w:w="100" w:type="dxa"/>
              <w:right w:w="100" w:type="dxa"/>
            </w:tcMar>
          </w:tcPr>
          <w:p w14:paraId="3F4BAABA" w14:textId="77777777" w:rsidR="00130EE3" w:rsidRDefault="00130EE3">
            <w:pPr>
              <w:widowControl w:val="0"/>
              <w:pBdr>
                <w:top w:val="nil"/>
                <w:left w:val="nil"/>
                <w:bottom w:val="nil"/>
                <w:right w:val="nil"/>
                <w:between w:val="nil"/>
              </w:pBdr>
              <w:spacing w:line="240" w:lineRule="auto"/>
            </w:pPr>
          </w:p>
          <w:p w14:paraId="54E1671A" w14:textId="77777777" w:rsidR="00130EE3" w:rsidRDefault="00130EE3">
            <w:pPr>
              <w:widowControl w:val="0"/>
              <w:pBdr>
                <w:top w:val="nil"/>
                <w:left w:val="nil"/>
                <w:bottom w:val="nil"/>
                <w:right w:val="nil"/>
                <w:between w:val="nil"/>
              </w:pBdr>
              <w:spacing w:line="240" w:lineRule="auto"/>
            </w:pPr>
          </w:p>
          <w:p w14:paraId="663D3FDD" w14:textId="77777777" w:rsidR="00130EE3" w:rsidRDefault="00130EE3">
            <w:pPr>
              <w:widowControl w:val="0"/>
              <w:pBdr>
                <w:top w:val="nil"/>
                <w:left w:val="nil"/>
                <w:bottom w:val="nil"/>
                <w:right w:val="nil"/>
                <w:between w:val="nil"/>
              </w:pBdr>
              <w:spacing w:line="240" w:lineRule="auto"/>
            </w:pPr>
          </w:p>
        </w:tc>
      </w:tr>
      <w:tr w:rsidR="00130EE3" w14:paraId="25A04E0B" w14:textId="77777777">
        <w:tc>
          <w:tcPr>
            <w:tcW w:w="4514" w:type="dxa"/>
            <w:shd w:val="clear" w:color="auto" w:fill="auto"/>
            <w:tcMar>
              <w:top w:w="100" w:type="dxa"/>
              <w:left w:w="100" w:type="dxa"/>
              <w:bottom w:w="100" w:type="dxa"/>
              <w:right w:w="100" w:type="dxa"/>
            </w:tcMar>
          </w:tcPr>
          <w:p w14:paraId="4CC0C5B3" w14:textId="77777777" w:rsidR="00130EE3" w:rsidRDefault="009B7B39">
            <w:pPr>
              <w:widowControl w:val="0"/>
              <w:pBdr>
                <w:top w:val="nil"/>
                <w:left w:val="nil"/>
                <w:bottom w:val="nil"/>
                <w:right w:val="nil"/>
                <w:between w:val="nil"/>
              </w:pBdr>
              <w:spacing w:line="240" w:lineRule="auto"/>
            </w:pPr>
            <w:r w:rsidRPr="000909A9">
              <w:rPr>
                <w:b/>
                <w:bCs/>
              </w:rPr>
              <w:t>Plan de développement</w:t>
            </w:r>
            <w:r>
              <w:t xml:space="preserve"> en Nouvelle Aquitaine du label en 2026/2027 avec cible d’entreprises/organisations à labelliser </w:t>
            </w:r>
          </w:p>
        </w:tc>
        <w:tc>
          <w:tcPr>
            <w:tcW w:w="4514" w:type="dxa"/>
            <w:shd w:val="clear" w:color="auto" w:fill="auto"/>
            <w:tcMar>
              <w:top w:w="100" w:type="dxa"/>
              <w:left w:w="100" w:type="dxa"/>
              <w:bottom w:w="100" w:type="dxa"/>
              <w:right w:w="100" w:type="dxa"/>
            </w:tcMar>
          </w:tcPr>
          <w:p w14:paraId="1A6D516D" w14:textId="77777777" w:rsidR="00130EE3" w:rsidRDefault="00130EE3">
            <w:pPr>
              <w:widowControl w:val="0"/>
              <w:pBdr>
                <w:top w:val="nil"/>
                <w:left w:val="nil"/>
                <w:bottom w:val="nil"/>
                <w:right w:val="nil"/>
                <w:between w:val="nil"/>
              </w:pBdr>
              <w:spacing w:line="240" w:lineRule="auto"/>
            </w:pPr>
          </w:p>
          <w:p w14:paraId="6ED97D90" w14:textId="77777777" w:rsidR="00130EE3" w:rsidRDefault="00130EE3">
            <w:pPr>
              <w:widowControl w:val="0"/>
              <w:pBdr>
                <w:top w:val="nil"/>
                <w:left w:val="nil"/>
                <w:bottom w:val="nil"/>
                <w:right w:val="nil"/>
                <w:between w:val="nil"/>
              </w:pBdr>
              <w:spacing w:line="240" w:lineRule="auto"/>
            </w:pPr>
          </w:p>
          <w:p w14:paraId="28B2FBA5" w14:textId="77777777" w:rsidR="00130EE3" w:rsidRDefault="00130EE3">
            <w:pPr>
              <w:widowControl w:val="0"/>
              <w:pBdr>
                <w:top w:val="nil"/>
                <w:left w:val="nil"/>
                <w:bottom w:val="nil"/>
                <w:right w:val="nil"/>
                <w:between w:val="nil"/>
              </w:pBdr>
              <w:spacing w:line="240" w:lineRule="auto"/>
            </w:pPr>
          </w:p>
          <w:p w14:paraId="756CA601" w14:textId="77777777" w:rsidR="00130EE3" w:rsidRDefault="00130EE3">
            <w:pPr>
              <w:widowControl w:val="0"/>
              <w:pBdr>
                <w:top w:val="nil"/>
                <w:left w:val="nil"/>
                <w:bottom w:val="nil"/>
                <w:right w:val="nil"/>
                <w:between w:val="nil"/>
              </w:pBdr>
              <w:spacing w:line="240" w:lineRule="auto"/>
            </w:pPr>
          </w:p>
          <w:p w14:paraId="642975FD" w14:textId="77777777" w:rsidR="00130EE3" w:rsidRDefault="00130EE3">
            <w:pPr>
              <w:widowControl w:val="0"/>
              <w:pBdr>
                <w:top w:val="nil"/>
                <w:left w:val="nil"/>
                <w:bottom w:val="nil"/>
                <w:right w:val="nil"/>
                <w:between w:val="nil"/>
              </w:pBdr>
              <w:spacing w:line="240" w:lineRule="auto"/>
            </w:pPr>
          </w:p>
        </w:tc>
      </w:tr>
    </w:tbl>
    <w:p w14:paraId="11DEBB63" w14:textId="77777777" w:rsidR="00130EE3" w:rsidRDefault="009B7B39">
      <w:pPr>
        <w:pStyle w:val="Titre1"/>
        <w:rPr>
          <w:b/>
          <w:bCs/>
          <w:u w:val="single"/>
        </w:rPr>
      </w:pPr>
      <w:bookmarkStart w:id="6" w:name="_km2fce2vl93y" w:colFirst="0" w:colLast="0"/>
      <w:bookmarkEnd w:id="6"/>
      <w:r>
        <w:rPr>
          <w:b/>
          <w:bCs/>
          <w:u w:val="single"/>
        </w:rPr>
        <w:t>Partie 7 - Grille d’</w:t>
      </w:r>
      <w:proofErr w:type="spellStart"/>
      <w:r>
        <w:rPr>
          <w:b/>
          <w:bCs/>
          <w:u w:val="single"/>
        </w:rPr>
        <w:t>auto-positionnement</w:t>
      </w:r>
      <w:proofErr w:type="spellEnd"/>
      <w:r>
        <w:rPr>
          <w:b/>
          <w:bCs/>
          <w:u w:val="single"/>
        </w:rPr>
        <w:t xml:space="preserve"> du label par rapport au référentiel Néo Terra / RSE</w:t>
      </w:r>
    </w:p>
    <w:p w14:paraId="28C79211" w14:textId="77777777" w:rsidR="00130EE3" w:rsidRDefault="009B7B39">
      <w:pPr>
        <w:jc w:val="both"/>
      </w:pPr>
      <w:r>
        <w:t xml:space="preserve">Il s'agit de mesurer le degré d'alignement du référentiel du label avec le référentiel NEO TERRA/RSE. La Région cherche à évaluer si le périmètre et la philosophie du label correspondent aux priorités du territoire et de la politique publique régionale. Il est demandé de s'auto-évaluer et de vérifier, enjeu par enjeu, le niveau de correspondance entre </w:t>
      </w:r>
      <w:proofErr w:type="spellStart"/>
      <w:r>
        <w:t>Neo</w:t>
      </w:r>
      <w:proofErr w:type="spellEnd"/>
      <w:r>
        <w:t xml:space="preserve"> Terra et le référentiel du Label. Indiquez si l'enjeu </w:t>
      </w:r>
      <w:proofErr w:type="spellStart"/>
      <w:r>
        <w:t>Neo</w:t>
      </w:r>
      <w:proofErr w:type="spellEnd"/>
      <w:r>
        <w:t xml:space="preserve"> Terra est couvert, partiellement couvert ou n'est pas abordé par le référentiel et indiquez le critère correspondant dans votre propre référentiel. Il vous est proposé de commenter la contribution du label aux objectifs régionaux pour chaque enjeu pour approfondir l'analyse.</w:t>
      </w:r>
    </w:p>
    <w:p w14:paraId="0B3B6C7F" w14:textId="1EBBC3E3" w:rsidR="000909A9" w:rsidRDefault="000909A9">
      <w:r>
        <w:br w:type="page"/>
      </w:r>
    </w:p>
    <w:p w14:paraId="24568FEB" w14:textId="77777777" w:rsidR="00130EE3" w:rsidRDefault="00130EE3"/>
    <w:tbl>
      <w:tblPr>
        <w:tblStyle w:val="a6"/>
        <w:tblW w:w="10410" w:type="dxa"/>
        <w:tblInd w:w="-840" w:type="dxa"/>
        <w:tblBorders>
          <w:top w:val="nil"/>
          <w:left w:val="nil"/>
          <w:bottom w:val="nil"/>
          <w:right w:val="nil"/>
          <w:insideH w:val="nil"/>
          <w:insideV w:val="nil"/>
        </w:tblBorders>
        <w:tblLayout w:type="fixed"/>
        <w:tblLook w:val="0600" w:firstRow="0" w:lastRow="0" w:firstColumn="0" w:lastColumn="0" w:noHBand="1" w:noVBand="1"/>
      </w:tblPr>
      <w:tblGrid>
        <w:gridCol w:w="1815"/>
        <w:gridCol w:w="2460"/>
        <w:gridCol w:w="1875"/>
        <w:gridCol w:w="1395"/>
        <w:gridCol w:w="2865"/>
      </w:tblGrid>
      <w:tr w:rsidR="00130EE3" w14:paraId="70050898" w14:textId="77777777">
        <w:trPr>
          <w:trHeight w:val="1185"/>
        </w:trPr>
        <w:tc>
          <w:tcPr>
            <w:tcW w:w="1815"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01BE0135" w14:textId="77777777" w:rsidR="00130EE3" w:rsidRDefault="009B7B39">
            <w:pPr>
              <w:widowControl w:val="0"/>
              <w:rPr>
                <w:sz w:val="20"/>
                <w:szCs w:val="20"/>
              </w:rPr>
            </w:pPr>
            <w:r>
              <w:rPr>
                <w:b/>
                <w:bCs/>
                <w:sz w:val="24"/>
                <w:szCs w:val="24"/>
              </w:rPr>
              <w:t>ENJEU NEO TERRA</w:t>
            </w:r>
          </w:p>
        </w:tc>
        <w:tc>
          <w:tcPr>
            <w:tcW w:w="2460"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71410327" w14:textId="77777777" w:rsidR="00130EE3" w:rsidRDefault="009B7B39">
            <w:pPr>
              <w:widowControl w:val="0"/>
              <w:rPr>
                <w:sz w:val="20"/>
                <w:szCs w:val="20"/>
              </w:rPr>
            </w:pPr>
            <w:r>
              <w:rPr>
                <w:b/>
                <w:bCs/>
                <w:sz w:val="24"/>
                <w:szCs w:val="24"/>
              </w:rPr>
              <w:t>OBJECTIFS NEOTERRA</w:t>
            </w:r>
          </w:p>
        </w:tc>
        <w:tc>
          <w:tcPr>
            <w:tcW w:w="1875"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6622D226" w14:textId="77777777" w:rsidR="00130EE3" w:rsidRDefault="009B7B39">
            <w:pPr>
              <w:widowControl w:val="0"/>
              <w:rPr>
                <w:b/>
                <w:bCs/>
                <w:sz w:val="24"/>
                <w:szCs w:val="24"/>
              </w:rPr>
            </w:pPr>
            <w:r>
              <w:rPr>
                <w:b/>
                <w:bCs/>
                <w:sz w:val="24"/>
                <w:szCs w:val="24"/>
              </w:rPr>
              <w:t xml:space="preserve">ALIGNEMENT LABEL </w:t>
            </w:r>
          </w:p>
          <w:p w14:paraId="60E4EA9F" w14:textId="77777777" w:rsidR="00130EE3" w:rsidRDefault="009B7B39">
            <w:pPr>
              <w:widowControl w:val="0"/>
              <w:rPr>
                <w:sz w:val="20"/>
                <w:szCs w:val="20"/>
              </w:rPr>
            </w:pPr>
            <w:r>
              <w:rPr>
                <w:b/>
                <w:bCs/>
                <w:sz w:val="20"/>
                <w:szCs w:val="20"/>
              </w:rPr>
              <w:t xml:space="preserve">Le label couvre-t-il l'enjeu </w:t>
            </w:r>
            <w:proofErr w:type="spellStart"/>
            <w:r>
              <w:rPr>
                <w:b/>
                <w:bCs/>
                <w:sz w:val="20"/>
                <w:szCs w:val="20"/>
              </w:rPr>
              <w:t>Neo</w:t>
            </w:r>
            <w:proofErr w:type="spellEnd"/>
            <w:r>
              <w:rPr>
                <w:b/>
                <w:bCs/>
                <w:sz w:val="20"/>
                <w:szCs w:val="20"/>
              </w:rPr>
              <w:t xml:space="preserve"> Terra ?</w:t>
            </w:r>
          </w:p>
        </w:tc>
        <w:tc>
          <w:tcPr>
            <w:tcW w:w="1395"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4909C867" w14:textId="77777777" w:rsidR="00130EE3" w:rsidRDefault="009B7B39">
            <w:pPr>
              <w:widowControl w:val="0"/>
              <w:rPr>
                <w:sz w:val="20"/>
                <w:szCs w:val="20"/>
              </w:rPr>
            </w:pPr>
            <w:r>
              <w:rPr>
                <w:b/>
                <w:bCs/>
                <w:sz w:val="24"/>
                <w:szCs w:val="24"/>
              </w:rPr>
              <w:t>CRITÈRE DU LABEL CORRES- PONDANT</w:t>
            </w:r>
          </w:p>
        </w:tc>
        <w:tc>
          <w:tcPr>
            <w:tcW w:w="2865"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1759EDD0" w14:textId="77777777" w:rsidR="00130EE3" w:rsidRDefault="009B7B39">
            <w:pPr>
              <w:widowControl w:val="0"/>
              <w:rPr>
                <w:sz w:val="20"/>
                <w:szCs w:val="20"/>
              </w:rPr>
            </w:pPr>
            <w:r>
              <w:rPr>
                <w:b/>
                <w:bCs/>
                <w:sz w:val="24"/>
                <w:szCs w:val="24"/>
              </w:rPr>
              <w:t>CONTRIBUTION AUX OBJECTIFS NEO TERRA (400 caractères max)</w:t>
            </w:r>
          </w:p>
        </w:tc>
      </w:tr>
      <w:tr w:rsidR="00130EE3" w14:paraId="42941ABA" w14:textId="77777777">
        <w:trPr>
          <w:trHeight w:val="525"/>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C27ACBA" w14:textId="77777777" w:rsidR="00130EE3" w:rsidRDefault="009B7B39">
            <w:pPr>
              <w:widowControl w:val="0"/>
              <w:jc w:val="center"/>
              <w:rPr>
                <w:b/>
                <w:bCs/>
                <w:sz w:val="24"/>
                <w:szCs w:val="24"/>
              </w:rPr>
            </w:pPr>
            <w:r>
              <w:rPr>
                <w:b/>
                <w:bCs/>
                <w:sz w:val="24"/>
                <w:szCs w:val="24"/>
              </w:rPr>
              <w:t>EAU</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91A18A2" w14:textId="77777777" w:rsidR="00130EE3" w:rsidRDefault="009B7B39">
            <w:pPr>
              <w:widowControl w:val="0"/>
              <w:jc w:val="center"/>
              <w:rPr>
                <w:sz w:val="20"/>
                <w:szCs w:val="20"/>
              </w:rPr>
            </w:pPr>
            <w:r>
              <w:rPr>
                <w:sz w:val="20"/>
                <w:szCs w:val="20"/>
              </w:rPr>
              <w:t xml:space="preserve">Encourager la </w:t>
            </w:r>
            <w:r>
              <w:rPr>
                <w:b/>
                <w:bCs/>
                <w:sz w:val="20"/>
                <w:szCs w:val="20"/>
              </w:rPr>
              <w:t>sobriété</w:t>
            </w:r>
            <w:r>
              <w:rPr>
                <w:sz w:val="20"/>
                <w:szCs w:val="20"/>
              </w:rPr>
              <w:t xml:space="preserve"> dans la consommation </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930007B" w14:textId="77777777" w:rsidR="00130EE3" w:rsidRDefault="00573D50">
            <w:pPr>
              <w:widowControl w:val="0"/>
              <w:rPr>
                <w:sz w:val="20"/>
                <w:szCs w:val="20"/>
              </w:rPr>
            </w:pPr>
            <w:sdt>
              <w:sdtPr>
                <w:alias w:val="Configuration 5"/>
                <w:id w:val="1926419860"/>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318F2B4D"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5C7D00CA" w14:textId="77777777" w:rsidR="00130EE3" w:rsidRDefault="00130EE3">
            <w:pPr>
              <w:widowControl w:val="0"/>
              <w:rPr>
                <w:sz w:val="20"/>
                <w:szCs w:val="20"/>
              </w:rPr>
            </w:pPr>
          </w:p>
        </w:tc>
      </w:tr>
      <w:tr w:rsidR="00130EE3" w14:paraId="516B3B6A" w14:textId="77777777" w:rsidTr="000909A9">
        <w:trPr>
          <w:trHeight w:val="319"/>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6D22723"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7345431" w14:textId="77777777" w:rsidR="00130EE3" w:rsidRDefault="009B7B39">
            <w:pPr>
              <w:widowControl w:val="0"/>
              <w:jc w:val="center"/>
              <w:rPr>
                <w:sz w:val="20"/>
                <w:szCs w:val="20"/>
              </w:rPr>
            </w:pPr>
            <w:r>
              <w:rPr>
                <w:sz w:val="20"/>
                <w:szCs w:val="20"/>
              </w:rPr>
              <w:t xml:space="preserve">Préserver la </w:t>
            </w:r>
            <w:r>
              <w:rPr>
                <w:b/>
                <w:bCs/>
                <w:sz w:val="20"/>
                <w:szCs w:val="20"/>
              </w:rPr>
              <w:t xml:space="preserve">qualité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D8E938B"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1BF4117"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1310A78" w14:textId="77777777" w:rsidR="00130EE3" w:rsidRDefault="00130EE3">
            <w:pPr>
              <w:widowControl w:val="0"/>
              <w:rPr>
                <w:sz w:val="20"/>
                <w:szCs w:val="20"/>
              </w:rPr>
            </w:pPr>
          </w:p>
        </w:tc>
      </w:tr>
      <w:tr w:rsidR="00130EE3" w14:paraId="4B3A5DD2" w14:textId="77777777" w:rsidTr="000909A9">
        <w:trPr>
          <w:trHeight w:val="780"/>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9D33697"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6E1FF11" w14:textId="77777777" w:rsidR="00130EE3" w:rsidRDefault="009B7B39">
            <w:pPr>
              <w:widowControl w:val="0"/>
              <w:jc w:val="center"/>
              <w:rPr>
                <w:sz w:val="20"/>
                <w:szCs w:val="20"/>
              </w:rPr>
            </w:pPr>
            <w:r>
              <w:rPr>
                <w:sz w:val="20"/>
                <w:szCs w:val="20"/>
              </w:rPr>
              <w:t>Préserver et restaurer la qualité écologique des</w:t>
            </w:r>
            <w:r>
              <w:rPr>
                <w:b/>
                <w:bCs/>
                <w:sz w:val="20"/>
                <w:szCs w:val="20"/>
              </w:rPr>
              <w:t xml:space="preserve"> milieux humides</w:t>
            </w:r>
            <w:r>
              <w:rPr>
                <w:sz w:val="20"/>
                <w:szCs w:val="20"/>
              </w:rPr>
              <w:t xml:space="preserve">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7032291"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E51E407"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6A5A1BA" w14:textId="77777777" w:rsidR="00130EE3" w:rsidRDefault="00130EE3">
            <w:pPr>
              <w:widowControl w:val="0"/>
              <w:rPr>
                <w:sz w:val="20"/>
                <w:szCs w:val="20"/>
              </w:rPr>
            </w:pPr>
          </w:p>
        </w:tc>
      </w:tr>
      <w:tr w:rsidR="00130EE3" w14:paraId="6E4DBCB9" w14:textId="77777777" w:rsidTr="000909A9">
        <w:trPr>
          <w:trHeight w:val="62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92E27DE"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ABC3CAD" w14:textId="77777777" w:rsidR="00130EE3" w:rsidRDefault="009B7B39">
            <w:pPr>
              <w:widowControl w:val="0"/>
              <w:jc w:val="center"/>
              <w:rPr>
                <w:sz w:val="20"/>
                <w:szCs w:val="20"/>
              </w:rPr>
            </w:pPr>
            <w:r>
              <w:rPr>
                <w:b/>
                <w:bCs/>
                <w:sz w:val="20"/>
                <w:szCs w:val="20"/>
              </w:rPr>
              <w:t>Allonger le</w:t>
            </w:r>
            <w:r>
              <w:rPr>
                <w:sz w:val="20"/>
                <w:szCs w:val="20"/>
              </w:rPr>
              <w:t xml:space="preserve"> cycle de l'eau en réutilisant des eaux non conventionnelles</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2708832"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225CDB6"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F51C05F" w14:textId="77777777" w:rsidR="00130EE3" w:rsidRDefault="00130EE3">
            <w:pPr>
              <w:widowControl w:val="0"/>
              <w:rPr>
                <w:sz w:val="20"/>
                <w:szCs w:val="20"/>
              </w:rPr>
            </w:pPr>
          </w:p>
        </w:tc>
      </w:tr>
      <w:tr w:rsidR="00130EE3" w14:paraId="569F6236" w14:textId="77777777">
        <w:trPr>
          <w:trHeight w:val="525"/>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74DF899" w14:textId="77777777" w:rsidR="00130EE3" w:rsidRDefault="009B7B39">
            <w:pPr>
              <w:widowControl w:val="0"/>
              <w:jc w:val="center"/>
              <w:rPr>
                <w:b/>
                <w:bCs/>
                <w:sz w:val="24"/>
                <w:szCs w:val="24"/>
              </w:rPr>
            </w:pPr>
            <w:r>
              <w:rPr>
                <w:b/>
                <w:bCs/>
                <w:sz w:val="24"/>
                <w:szCs w:val="24"/>
              </w:rPr>
              <w:t>BIODIVERSITÉ</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546D4EE" w14:textId="77777777" w:rsidR="00130EE3" w:rsidRDefault="009B7B39">
            <w:pPr>
              <w:widowControl w:val="0"/>
              <w:jc w:val="center"/>
              <w:rPr>
                <w:sz w:val="20"/>
                <w:szCs w:val="20"/>
              </w:rPr>
            </w:pPr>
            <w:r>
              <w:rPr>
                <w:sz w:val="20"/>
                <w:szCs w:val="20"/>
              </w:rPr>
              <w:t xml:space="preserve">Préserver et restaurer les </w:t>
            </w:r>
            <w:r>
              <w:rPr>
                <w:b/>
                <w:bCs/>
                <w:sz w:val="20"/>
                <w:szCs w:val="20"/>
              </w:rPr>
              <w:t>réservoirs de biodiversité</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9639603" w14:textId="77777777" w:rsidR="00130EE3" w:rsidRDefault="00573D50">
            <w:pPr>
              <w:widowControl w:val="0"/>
              <w:rPr>
                <w:sz w:val="20"/>
                <w:szCs w:val="20"/>
              </w:rPr>
            </w:pPr>
            <w:sdt>
              <w:sdtPr>
                <w:alias w:val="Configuration 5"/>
                <w:id w:val="1342481057"/>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0C7ECBFB"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77641C52" w14:textId="77777777" w:rsidR="00130EE3" w:rsidRDefault="00130EE3">
            <w:pPr>
              <w:widowControl w:val="0"/>
              <w:rPr>
                <w:sz w:val="20"/>
                <w:szCs w:val="20"/>
              </w:rPr>
            </w:pPr>
          </w:p>
        </w:tc>
      </w:tr>
      <w:tr w:rsidR="00130EE3" w14:paraId="413A082E" w14:textId="77777777">
        <w:trPr>
          <w:trHeight w:val="400"/>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B87852A"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90C640A" w14:textId="77777777" w:rsidR="00130EE3" w:rsidRDefault="009B7B39">
            <w:pPr>
              <w:widowControl w:val="0"/>
              <w:jc w:val="center"/>
              <w:rPr>
                <w:sz w:val="20"/>
                <w:szCs w:val="20"/>
              </w:rPr>
            </w:pPr>
            <w:r>
              <w:rPr>
                <w:sz w:val="20"/>
                <w:szCs w:val="20"/>
              </w:rPr>
              <w:t>Lutter contre l'</w:t>
            </w:r>
            <w:r>
              <w:rPr>
                <w:b/>
                <w:bCs/>
                <w:sz w:val="20"/>
                <w:szCs w:val="20"/>
              </w:rPr>
              <w:t>artificialisation des sols</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B66ADEC"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D2B0BDA"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7729139" w14:textId="77777777" w:rsidR="00130EE3" w:rsidRDefault="00130EE3">
            <w:pPr>
              <w:widowControl w:val="0"/>
              <w:rPr>
                <w:sz w:val="20"/>
                <w:szCs w:val="20"/>
              </w:rPr>
            </w:pPr>
          </w:p>
        </w:tc>
      </w:tr>
      <w:tr w:rsidR="00130EE3" w14:paraId="4D5AAB9C" w14:textId="77777777">
        <w:trPr>
          <w:trHeight w:val="400"/>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A58A9B2"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672FB76" w14:textId="77777777" w:rsidR="00130EE3" w:rsidRDefault="009B7B39">
            <w:pPr>
              <w:widowControl w:val="0"/>
              <w:jc w:val="center"/>
              <w:rPr>
                <w:sz w:val="20"/>
                <w:szCs w:val="20"/>
              </w:rPr>
            </w:pPr>
            <w:r>
              <w:rPr>
                <w:sz w:val="20"/>
                <w:szCs w:val="20"/>
              </w:rPr>
              <w:t>Préserver la</w:t>
            </w:r>
            <w:r>
              <w:rPr>
                <w:b/>
                <w:bCs/>
                <w:sz w:val="20"/>
                <w:szCs w:val="20"/>
              </w:rPr>
              <w:t xml:space="preserve"> </w:t>
            </w:r>
            <w:proofErr w:type="spellStart"/>
            <w:r>
              <w:rPr>
                <w:b/>
                <w:bCs/>
                <w:sz w:val="20"/>
                <w:szCs w:val="20"/>
              </w:rPr>
              <w:t>foêt</w:t>
            </w:r>
            <w:proofErr w:type="spellEnd"/>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425C9FD"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8C2CCDF"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43A5850" w14:textId="77777777" w:rsidR="00130EE3" w:rsidRDefault="00130EE3">
            <w:pPr>
              <w:widowControl w:val="0"/>
              <w:rPr>
                <w:sz w:val="20"/>
                <w:szCs w:val="20"/>
              </w:rPr>
            </w:pPr>
          </w:p>
        </w:tc>
      </w:tr>
      <w:tr w:rsidR="00130EE3" w14:paraId="20A2640F" w14:textId="77777777">
        <w:trPr>
          <w:trHeight w:val="52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A766281"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AADB8BF" w14:textId="77777777" w:rsidR="00130EE3" w:rsidRDefault="009B7B39">
            <w:pPr>
              <w:widowControl w:val="0"/>
              <w:jc w:val="center"/>
              <w:rPr>
                <w:sz w:val="20"/>
                <w:szCs w:val="20"/>
              </w:rPr>
            </w:pPr>
            <w:r>
              <w:rPr>
                <w:sz w:val="20"/>
                <w:szCs w:val="20"/>
              </w:rPr>
              <w:t xml:space="preserve">Préserver et restaurer la </w:t>
            </w:r>
            <w:r>
              <w:rPr>
                <w:b/>
                <w:bCs/>
                <w:sz w:val="20"/>
                <w:szCs w:val="20"/>
              </w:rPr>
              <w:t>trame bleue</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5952E9D"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729EB7E"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E3C0BED" w14:textId="77777777" w:rsidR="00130EE3" w:rsidRDefault="00130EE3">
            <w:pPr>
              <w:widowControl w:val="0"/>
              <w:rPr>
                <w:sz w:val="20"/>
                <w:szCs w:val="20"/>
              </w:rPr>
            </w:pPr>
          </w:p>
        </w:tc>
      </w:tr>
      <w:tr w:rsidR="00130EE3" w14:paraId="7C946A5A" w14:textId="77777777">
        <w:trPr>
          <w:trHeight w:val="76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0E54894"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71E00ED" w14:textId="77777777" w:rsidR="00130EE3" w:rsidRDefault="009B7B39">
            <w:pPr>
              <w:widowControl w:val="0"/>
              <w:jc w:val="center"/>
              <w:rPr>
                <w:sz w:val="20"/>
                <w:szCs w:val="20"/>
              </w:rPr>
            </w:pPr>
            <w:r>
              <w:rPr>
                <w:sz w:val="20"/>
                <w:szCs w:val="20"/>
              </w:rPr>
              <w:t xml:space="preserve">Valoriser les </w:t>
            </w:r>
            <w:r>
              <w:rPr>
                <w:b/>
                <w:bCs/>
                <w:sz w:val="20"/>
                <w:szCs w:val="20"/>
              </w:rPr>
              <w:t>pratiques</w:t>
            </w:r>
            <w:r>
              <w:rPr>
                <w:sz w:val="20"/>
                <w:szCs w:val="20"/>
              </w:rPr>
              <w:t xml:space="preserve"> de préservation de la biodiversité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5164F8C"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3F6AAB1"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8FF134E" w14:textId="77777777" w:rsidR="00130EE3" w:rsidRDefault="00130EE3">
            <w:pPr>
              <w:widowControl w:val="0"/>
              <w:rPr>
                <w:sz w:val="20"/>
                <w:szCs w:val="20"/>
              </w:rPr>
            </w:pPr>
          </w:p>
        </w:tc>
      </w:tr>
      <w:tr w:rsidR="00130EE3" w14:paraId="60EB0ED3" w14:textId="77777777">
        <w:trPr>
          <w:trHeight w:val="76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4C108C9"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C7AFE3B" w14:textId="77777777" w:rsidR="00130EE3" w:rsidRDefault="009B7B39">
            <w:pPr>
              <w:widowControl w:val="0"/>
              <w:jc w:val="center"/>
              <w:rPr>
                <w:sz w:val="20"/>
                <w:szCs w:val="20"/>
              </w:rPr>
            </w:pPr>
            <w:r>
              <w:rPr>
                <w:sz w:val="20"/>
                <w:szCs w:val="20"/>
              </w:rPr>
              <w:t xml:space="preserve">Accompagner les </w:t>
            </w:r>
            <w:r>
              <w:rPr>
                <w:b/>
                <w:bCs/>
                <w:sz w:val="20"/>
                <w:szCs w:val="20"/>
              </w:rPr>
              <w:t>entreprises</w:t>
            </w:r>
            <w:r>
              <w:rPr>
                <w:sz w:val="20"/>
                <w:szCs w:val="20"/>
              </w:rPr>
              <w:t xml:space="preserve"> pour intégrer les enjeux de biodiversité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577F6E5"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647AAC0"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66E4F75" w14:textId="77777777" w:rsidR="00130EE3" w:rsidRDefault="00130EE3">
            <w:pPr>
              <w:widowControl w:val="0"/>
              <w:rPr>
                <w:sz w:val="20"/>
                <w:szCs w:val="20"/>
              </w:rPr>
            </w:pPr>
          </w:p>
        </w:tc>
      </w:tr>
      <w:tr w:rsidR="00130EE3" w14:paraId="06CA5068" w14:textId="77777777">
        <w:trPr>
          <w:trHeight w:val="765"/>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4A48DE5" w14:textId="77777777" w:rsidR="00130EE3" w:rsidRDefault="009B7B39">
            <w:pPr>
              <w:widowControl w:val="0"/>
              <w:rPr>
                <w:b/>
                <w:bCs/>
                <w:sz w:val="24"/>
                <w:szCs w:val="24"/>
              </w:rPr>
            </w:pPr>
            <w:r>
              <w:rPr>
                <w:b/>
                <w:bCs/>
                <w:sz w:val="24"/>
                <w:szCs w:val="24"/>
              </w:rPr>
              <w:t>ENERGIE ET DECARBONA-TION</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7E44A7B" w14:textId="77777777" w:rsidR="00130EE3" w:rsidRDefault="009B7B39">
            <w:pPr>
              <w:widowControl w:val="0"/>
              <w:rPr>
                <w:sz w:val="20"/>
                <w:szCs w:val="20"/>
              </w:rPr>
            </w:pPr>
            <w:r>
              <w:rPr>
                <w:sz w:val="20"/>
                <w:szCs w:val="20"/>
              </w:rPr>
              <w:t xml:space="preserve">Faire de la </w:t>
            </w:r>
            <w:r>
              <w:rPr>
                <w:b/>
                <w:bCs/>
                <w:sz w:val="20"/>
                <w:szCs w:val="20"/>
              </w:rPr>
              <w:t>sobriété</w:t>
            </w:r>
            <w:r>
              <w:rPr>
                <w:sz w:val="20"/>
                <w:szCs w:val="20"/>
              </w:rPr>
              <w:t xml:space="preserve"> et de l'</w:t>
            </w:r>
            <w:r>
              <w:rPr>
                <w:b/>
                <w:bCs/>
                <w:sz w:val="20"/>
                <w:szCs w:val="20"/>
              </w:rPr>
              <w:t xml:space="preserve">efficacité </w:t>
            </w:r>
            <w:r>
              <w:rPr>
                <w:sz w:val="20"/>
                <w:szCs w:val="20"/>
              </w:rPr>
              <w:t xml:space="preserve">les premiers leviers d'action </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C0A24AD" w14:textId="77777777" w:rsidR="00130EE3" w:rsidRDefault="00573D50">
            <w:pPr>
              <w:widowControl w:val="0"/>
              <w:rPr>
                <w:sz w:val="20"/>
                <w:szCs w:val="20"/>
              </w:rPr>
            </w:pPr>
            <w:sdt>
              <w:sdtPr>
                <w:alias w:val="Configuration 5"/>
                <w:id w:val="-1720403243"/>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C2DF271"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79BA9A9C" w14:textId="77777777" w:rsidR="00130EE3" w:rsidRDefault="00130EE3">
            <w:pPr>
              <w:widowControl w:val="0"/>
              <w:rPr>
                <w:sz w:val="20"/>
                <w:szCs w:val="20"/>
              </w:rPr>
            </w:pPr>
          </w:p>
        </w:tc>
      </w:tr>
      <w:tr w:rsidR="00130EE3" w14:paraId="7A6AE0D5" w14:textId="77777777" w:rsidTr="000909A9">
        <w:trPr>
          <w:trHeight w:val="566"/>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A7B5178"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7F1181A" w14:textId="77777777" w:rsidR="00130EE3" w:rsidRDefault="009B7B39">
            <w:pPr>
              <w:widowControl w:val="0"/>
              <w:rPr>
                <w:sz w:val="20"/>
                <w:szCs w:val="20"/>
              </w:rPr>
            </w:pPr>
            <w:r>
              <w:rPr>
                <w:sz w:val="20"/>
                <w:szCs w:val="20"/>
              </w:rPr>
              <w:t xml:space="preserve">Soutenir le développement des </w:t>
            </w:r>
            <w:r>
              <w:rPr>
                <w:b/>
                <w:bCs/>
                <w:sz w:val="20"/>
                <w:szCs w:val="20"/>
              </w:rPr>
              <w:t>énergies renouvelables</w:t>
            </w:r>
            <w:r>
              <w:rPr>
                <w:sz w:val="20"/>
                <w:szCs w:val="20"/>
              </w:rPr>
              <w:t xml:space="preserve">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7365711"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AB6F4CE"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7DA3D35" w14:textId="77777777" w:rsidR="00130EE3" w:rsidRDefault="00130EE3">
            <w:pPr>
              <w:widowControl w:val="0"/>
              <w:rPr>
                <w:sz w:val="20"/>
                <w:szCs w:val="20"/>
              </w:rPr>
            </w:pPr>
          </w:p>
        </w:tc>
      </w:tr>
      <w:tr w:rsidR="00130EE3" w14:paraId="71289E77" w14:textId="77777777">
        <w:trPr>
          <w:trHeight w:val="540"/>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1404FA0"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B3B9DE4" w14:textId="77777777" w:rsidR="00130EE3" w:rsidRDefault="009B7B39">
            <w:pPr>
              <w:widowControl w:val="0"/>
              <w:rPr>
                <w:sz w:val="20"/>
                <w:szCs w:val="20"/>
              </w:rPr>
            </w:pPr>
            <w:r>
              <w:rPr>
                <w:sz w:val="20"/>
                <w:szCs w:val="20"/>
              </w:rPr>
              <w:t>Encourager la production renouvelable de</w:t>
            </w:r>
            <w:r>
              <w:rPr>
                <w:b/>
                <w:bCs/>
                <w:sz w:val="20"/>
                <w:szCs w:val="20"/>
              </w:rPr>
              <w:t xml:space="preserve"> chaleur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9251BE7"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FAC5239"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0DB1E5E" w14:textId="77777777" w:rsidR="00130EE3" w:rsidRDefault="00130EE3">
            <w:pPr>
              <w:widowControl w:val="0"/>
              <w:rPr>
                <w:sz w:val="20"/>
                <w:szCs w:val="20"/>
              </w:rPr>
            </w:pPr>
          </w:p>
        </w:tc>
      </w:tr>
      <w:tr w:rsidR="00130EE3" w14:paraId="6F70B1B1" w14:textId="77777777" w:rsidTr="000909A9">
        <w:trPr>
          <w:trHeight w:val="174"/>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E541C6A"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BD2E427" w14:textId="77777777" w:rsidR="00130EE3" w:rsidRDefault="009B7B39">
            <w:pPr>
              <w:widowControl w:val="0"/>
              <w:rPr>
                <w:b/>
                <w:bCs/>
                <w:sz w:val="20"/>
                <w:szCs w:val="20"/>
              </w:rPr>
            </w:pPr>
            <w:r>
              <w:rPr>
                <w:b/>
                <w:bCs/>
                <w:sz w:val="20"/>
                <w:szCs w:val="20"/>
              </w:rPr>
              <w:t xml:space="preserve">Compenser </w:t>
            </w:r>
            <w:proofErr w:type="gramStart"/>
            <w:r>
              <w:rPr>
                <w:sz w:val="20"/>
                <w:szCs w:val="20"/>
              </w:rPr>
              <w:t>les émissions carbone</w:t>
            </w:r>
            <w:proofErr w:type="gramEnd"/>
            <w:r>
              <w:rPr>
                <w:b/>
                <w:bCs/>
                <w:sz w:val="20"/>
                <w:szCs w:val="20"/>
              </w:rPr>
              <w:t xml:space="preserve"> en dernier recours</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4877740"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BF685DF"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B7AC1FC" w14:textId="77777777" w:rsidR="00130EE3" w:rsidRDefault="00130EE3">
            <w:pPr>
              <w:widowControl w:val="0"/>
              <w:rPr>
                <w:sz w:val="20"/>
                <w:szCs w:val="20"/>
              </w:rPr>
            </w:pPr>
          </w:p>
        </w:tc>
      </w:tr>
      <w:tr w:rsidR="00130EE3" w14:paraId="268F48BD" w14:textId="77777777">
        <w:trPr>
          <w:trHeight w:val="52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15DC8A3"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5E70071" w14:textId="77777777" w:rsidR="00130EE3" w:rsidRDefault="009B7B39">
            <w:pPr>
              <w:widowControl w:val="0"/>
              <w:rPr>
                <w:sz w:val="20"/>
                <w:szCs w:val="20"/>
              </w:rPr>
            </w:pPr>
            <w:r>
              <w:rPr>
                <w:sz w:val="20"/>
                <w:szCs w:val="20"/>
              </w:rPr>
              <w:t xml:space="preserve">Favoriser le report modal pour une </w:t>
            </w:r>
            <w:r>
              <w:rPr>
                <w:b/>
                <w:bCs/>
                <w:sz w:val="20"/>
                <w:szCs w:val="20"/>
              </w:rPr>
              <w:t>logistique</w:t>
            </w:r>
            <w:r>
              <w:rPr>
                <w:sz w:val="20"/>
                <w:szCs w:val="20"/>
              </w:rPr>
              <w:t xml:space="preserve"> moins émettrice en carbone</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A089FC1"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7E58B81"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C2585EA" w14:textId="77777777" w:rsidR="00130EE3" w:rsidRDefault="00130EE3">
            <w:pPr>
              <w:widowControl w:val="0"/>
              <w:rPr>
                <w:sz w:val="20"/>
                <w:szCs w:val="20"/>
              </w:rPr>
            </w:pPr>
          </w:p>
        </w:tc>
      </w:tr>
      <w:tr w:rsidR="00130EE3" w14:paraId="061E4B28" w14:textId="77777777">
        <w:trPr>
          <w:trHeight w:val="690"/>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1E62F42" w14:textId="77777777" w:rsidR="00130EE3" w:rsidRDefault="009B7B39">
            <w:pPr>
              <w:widowControl w:val="0"/>
              <w:rPr>
                <w:b/>
                <w:bCs/>
                <w:sz w:val="24"/>
                <w:szCs w:val="24"/>
              </w:rPr>
            </w:pPr>
            <w:r>
              <w:rPr>
                <w:b/>
                <w:bCs/>
                <w:sz w:val="24"/>
                <w:szCs w:val="24"/>
              </w:rPr>
              <w:t>ECONOMIE CIRCULAIRE</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6AFE472" w14:textId="77777777" w:rsidR="00130EE3" w:rsidRDefault="009B7B39">
            <w:pPr>
              <w:widowControl w:val="0"/>
              <w:rPr>
                <w:sz w:val="20"/>
                <w:szCs w:val="20"/>
              </w:rPr>
            </w:pPr>
            <w:r>
              <w:rPr>
                <w:sz w:val="20"/>
                <w:szCs w:val="20"/>
              </w:rPr>
              <w:t>Donner la priorité à la</w:t>
            </w:r>
            <w:r>
              <w:rPr>
                <w:b/>
                <w:bCs/>
                <w:sz w:val="20"/>
                <w:szCs w:val="20"/>
              </w:rPr>
              <w:t xml:space="preserve"> prévention des déchets</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4DBD1B7" w14:textId="77777777" w:rsidR="00130EE3" w:rsidRDefault="00573D50">
            <w:pPr>
              <w:widowControl w:val="0"/>
              <w:rPr>
                <w:sz w:val="20"/>
                <w:szCs w:val="20"/>
              </w:rPr>
            </w:pPr>
            <w:sdt>
              <w:sdtPr>
                <w:alias w:val="Configuration 5"/>
                <w:id w:val="82564095"/>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0092D53"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B1CACCF" w14:textId="77777777" w:rsidR="00130EE3" w:rsidRDefault="00130EE3">
            <w:pPr>
              <w:widowControl w:val="0"/>
              <w:rPr>
                <w:sz w:val="20"/>
                <w:szCs w:val="20"/>
              </w:rPr>
            </w:pPr>
          </w:p>
        </w:tc>
      </w:tr>
      <w:tr w:rsidR="00130EE3" w14:paraId="45C7CB59" w14:textId="77777777">
        <w:trPr>
          <w:trHeight w:val="214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335FBB9"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906B8E7" w14:textId="77777777" w:rsidR="00130EE3" w:rsidRDefault="009B7B39">
            <w:pPr>
              <w:widowControl w:val="0"/>
              <w:rPr>
                <w:sz w:val="20"/>
                <w:szCs w:val="20"/>
              </w:rPr>
            </w:pPr>
            <w:r>
              <w:rPr>
                <w:sz w:val="20"/>
                <w:szCs w:val="20"/>
              </w:rPr>
              <w:t xml:space="preserve">Plan régional </w:t>
            </w:r>
            <w:proofErr w:type="spellStart"/>
            <w:r>
              <w:rPr>
                <w:b/>
                <w:bCs/>
                <w:sz w:val="20"/>
                <w:szCs w:val="20"/>
              </w:rPr>
              <w:t>Zero</w:t>
            </w:r>
            <w:proofErr w:type="spellEnd"/>
            <w:r>
              <w:rPr>
                <w:b/>
                <w:bCs/>
                <w:sz w:val="20"/>
                <w:szCs w:val="20"/>
              </w:rPr>
              <w:t xml:space="preserve"> Plastique</w:t>
            </w:r>
            <w:r>
              <w:rPr>
                <w:sz w:val="20"/>
                <w:szCs w:val="20"/>
              </w:rPr>
              <w:t xml:space="preserve"> 2023-2028 : zéro plastique à usage unique avec la mise au point de matériaux ou de solutions de substitutions aux plastiques, recyclage du plastique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1F067CE"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ECB4DA3"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86E2D2C" w14:textId="77777777" w:rsidR="00130EE3" w:rsidRDefault="00130EE3">
            <w:pPr>
              <w:widowControl w:val="0"/>
              <w:rPr>
                <w:sz w:val="20"/>
                <w:szCs w:val="20"/>
              </w:rPr>
            </w:pPr>
          </w:p>
        </w:tc>
      </w:tr>
      <w:tr w:rsidR="00130EE3" w14:paraId="325747AD" w14:textId="77777777">
        <w:trPr>
          <w:trHeight w:val="1530"/>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CD0F16C"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6CA78C7" w14:textId="77777777" w:rsidR="00130EE3" w:rsidRDefault="009B7B39">
            <w:pPr>
              <w:widowControl w:val="0"/>
              <w:rPr>
                <w:sz w:val="20"/>
                <w:szCs w:val="20"/>
              </w:rPr>
            </w:pPr>
            <w:r>
              <w:rPr>
                <w:sz w:val="20"/>
                <w:szCs w:val="20"/>
              </w:rPr>
              <w:t>Réduire l'impact du cycle de vie des produits par l'</w:t>
            </w:r>
            <w:r>
              <w:rPr>
                <w:b/>
                <w:bCs/>
                <w:sz w:val="20"/>
                <w:szCs w:val="20"/>
              </w:rPr>
              <w:t>éco-conception</w:t>
            </w:r>
            <w:r>
              <w:rPr>
                <w:sz w:val="20"/>
                <w:szCs w:val="20"/>
              </w:rPr>
              <w:t>, l'allongement de la durée de vie, un meilleur réemploi et un meilleur recyclage</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0883B23"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551AD8B"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97B82D8" w14:textId="77777777" w:rsidR="00130EE3" w:rsidRDefault="00130EE3">
            <w:pPr>
              <w:widowControl w:val="0"/>
              <w:rPr>
                <w:sz w:val="20"/>
                <w:szCs w:val="20"/>
              </w:rPr>
            </w:pPr>
          </w:p>
        </w:tc>
      </w:tr>
      <w:tr w:rsidR="00130EE3" w14:paraId="69294A12" w14:textId="77777777">
        <w:trPr>
          <w:trHeight w:val="3330"/>
        </w:trPr>
        <w:tc>
          <w:tcPr>
            <w:tcW w:w="18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9657BF5" w14:textId="77777777" w:rsidR="00130EE3" w:rsidRDefault="009B7B39">
            <w:pPr>
              <w:widowControl w:val="0"/>
              <w:rPr>
                <w:b/>
                <w:bCs/>
                <w:sz w:val="14"/>
                <w:szCs w:val="14"/>
              </w:rPr>
            </w:pPr>
            <w:r>
              <w:rPr>
                <w:b/>
                <w:bCs/>
                <w:sz w:val="24"/>
                <w:szCs w:val="24"/>
              </w:rPr>
              <w:t>ADAPTATION</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551441E" w14:textId="77777777" w:rsidR="00130EE3" w:rsidRDefault="009B7B39">
            <w:pPr>
              <w:widowControl w:val="0"/>
              <w:rPr>
                <w:sz w:val="20"/>
                <w:szCs w:val="20"/>
              </w:rPr>
            </w:pPr>
            <w:r>
              <w:rPr>
                <w:sz w:val="20"/>
                <w:szCs w:val="20"/>
              </w:rPr>
              <w:t xml:space="preserve">Réduire les vulnérabilités et l'exposition aux </w:t>
            </w:r>
            <w:r>
              <w:rPr>
                <w:b/>
                <w:bCs/>
                <w:sz w:val="20"/>
                <w:szCs w:val="20"/>
              </w:rPr>
              <w:t>risques</w:t>
            </w:r>
            <w:r>
              <w:rPr>
                <w:sz w:val="20"/>
                <w:szCs w:val="20"/>
              </w:rPr>
              <w:t xml:space="preserve">, </w:t>
            </w:r>
            <w:r>
              <w:rPr>
                <w:b/>
                <w:bCs/>
                <w:sz w:val="20"/>
                <w:szCs w:val="20"/>
              </w:rPr>
              <w:t>7 aléas climatiques retenus par la Région</w:t>
            </w:r>
            <w:r>
              <w:rPr>
                <w:sz w:val="20"/>
                <w:szCs w:val="20"/>
              </w:rPr>
              <w:t xml:space="preserve"> : températures extrêmes, sécheresses, feux de forêt, inondations, submersions marines, élévation du niveau de la mer et érosion du trait de côte, modification du milieu marin et des écosystèmes, altérations sanitaires</w:t>
            </w:r>
          </w:p>
        </w:tc>
        <w:tc>
          <w:tcPr>
            <w:tcW w:w="187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9AEEBC5" w14:textId="77777777" w:rsidR="00130EE3" w:rsidRDefault="00573D50">
            <w:pPr>
              <w:widowControl w:val="0"/>
              <w:rPr>
                <w:sz w:val="20"/>
                <w:szCs w:val="20"/>
              </w:rPr>
            </w:pPr>
            <w:sdt>
              <w:sdtPr>
                <w:alias w:val="Configuration 5"/>
                <w:id w:val="-1640316820"/>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0697B93D" w14:textId="77777777" w:rsidR="00130EE3" w:rsidRDefault="00130EE3">
            <w:pPr>
              <w:widowControl w:val="0"/>
              <w:rPr>
                <w:sz w:val="20"/>
                <w:szCs w:val="20"/>
              </w:rPr>
            </w:pPr>
          </w:p>
        </w:tc>
        <w:tc>
          <w:tcPr>
            <w:tcW w:w="286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05AA1661" w14:textId="77777777" w:rsidR="00130EE3" w:rsidRDefault="00130EE3">
            <w:pPr>
              <w:widowControl w:val="0"/>
              <w:rPr>
                <w:sz w:val="20"/>
                <w:szCs w:val="20"/>
              </w:rPr>
            </w:pPr>
          </w:p>
        </w:tc>
      </w:tr>
      <w:tr w:rsidR="00130EE3" w14:paraId="5BD7F42F" w14:textId="77777777">
        <w:trPr>
          <w:trHeight w:val="2040"/>
        </w:trPr>
        <w:tc>
          <w:tcPr>
            <w:tcW w:w="181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tcPr>
          <w:p w14:paraId="700B95A3" w14:textId="77777777" w:rsidR="00130EE3" w:rsidRDefault="009B7B39">
            <w:pPr>
              <w:widowControl w:val="0"/>
              <w:rPr>
                <w:b/>
                <w:bCs/>
                <w:sz w:val="24"/>
                <w:szCs w:val="24"/>
              </w:rPr>
            </w:pPr>
            <w:r>
              <w:rPr>
                <w:b/>
                <w:bCs/>
                <w:sz w:val="24"/>
                <w:szCs w:val="24"/>
              </w:rPr>
              <w:t>EGALITE FEMME / HOMME</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7788D26" w14:textId="77777777" w:rsidR="00130EE3" w:rsidRDefault="009B7B39">
            <w:pPr>
              <w:widowControl w:val="0"/>
              <w:rPr>
                <w:sz w:val="20"/>
                <w:szCs w:val="20"/>
              </w:rPr>
            </w:pPr>
            <w:r>
              <w:rPr>
                <w:sz w:val="20"/>
                <w:szCs w:val="20"/>
              </w:rPr>
              <w:t xml:space="preserve">Agir en faveur de l'égalité femme / homme </w:t>
            </w:r>
            <w:r>
              <w:rPr>
                <w:b/>
                <w:bCs/>
                <w:sz w:val="20"/>
                <w:szCs w:val="20"/>
              </w:rPr>
              <w:t xml:space="preserve">dans les entreprises </w:t>
            </w:r>
            <w:r>
              <w:rPr>
                <w:sz w:val="20"/>
                <w:szCs w:val="20"/>
              </w:rPr>
              <w:t>et réduire les écarts de rémunérations, renforcer la place des femmes dans les postes à responsabilité, prendre en compte le genre dans les actions d'amélioration des conditions et de qualité de vie au travail, renforcer l'accès des femmes à l'emploi</w:t>
            </w:r>
          </w:p>
        </w:tc>
        <w:tc>
          <w:tcPr>
            <w:tcW w:w="187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tcPr>
          <w:p w14:paraId="36CB92E4" w14:textId="77777777" w:rsidR="00130EE3" w:rsidRDefault="00573D50">
            <w:pPr>
              <w:widowControl w:val="0"/>
              <w:rPr>
                <w:sz w:val="20"/>
                <w:szCs w:val="20"/>
              </w:rPr>
            </w:pPr>
            <w:sdt>
              <w:sdtPr>
                <w:alias w:val="Configuration 5"/>
                <w:id w:val="226895454"/>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ACF157C" w14:textId="77777777" w:rsidR="00130EE3" w:rsidRDefault="00130EE3">
            <w:pPr>
              <w:widowControl w:val="0"/>
              <w:rPr>
                <w:sz w:val="20"/>
                <w:szCs w:val="20"/>
              </w:rPr>
            </w:pPr>
          </w:p>
        </w:tc>
        <w:tc>
          <w:tcPr>
            <w:tcW w:w="28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35781C06" w14:textId="77777777" w:rsidR="00130EE3" w:rsidRDefault="00130EE3">
            <w:pPr>
              <w:widowControl w:val="0"/>
              <w:rPr>
                <w:sz w:val="20"/>
                <w:szCs w:val="20"/>
              </w:rPr>
            </w:pPr>
          </w:p>
        </w:tc>
      </w:tr>
      <w:tr w:rsidR="00130EE3" w14:paraId="1843DCBE" w14:textId="77777777">
        <w:trPr>
          <w:trHeight w:val="750"/>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6BF9F65" w14:textId="77777777" w:rsidR="00130EE3" w:rsidRDefault="009B7B39">
            <w:pPr>
              <w:widowControl w:val="0"/>
              <w:rPr>
                <w:b/>
                <w:bCs/>
                <w:sz w:val="24"/>
                <w:szCs w:val="24"/>
              </w:rPr>
            </w:pPr>
            <w:r>
              <w:rPr>
                <w:b/>
                <w:bCs/>
                <w:sz w:val="24"/>
                <w:szCs w:val="24"/>
              </w:rPr>
              <w:lastRenderedPageBreak/>
              <w:t>INCLUSION</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052A3E3" w14:textId="77777777" w:rsidR="00130EE3" w:rsidRDefault="009B7B39">
            <w:pPr>
              <w:widowControl w:val="0"/>
              <w:rPr>
                <w:sz w:val="20"/>
                <w:szCs w:val="20"/>
              </w:rPr>
            </w:pPr>
            <w:r>
              <w:rPr>
                <w:sz w:val="20"/>
                <w:szCs w:val="20"/>
              </w:rPr>
              <w:t xml:space="preserve">Lutter contre toutes les formes de </w:t>
            </w:r>
            <w:r>
              <w:rPr>
                <w:b/>
                <w:bCs/>
                <w:sz w:val="20"/>
                <w:szCs w:val="20"/>
              </w:rPr>
              <w:t>discriminations</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D65E5CC" w14:textId="77777777" w:rsidR="00130EE3" w:rsidRDefault="00573D50">
            <w:pPr>
              <w:widowControl w:val="0"/>
              <w:rPr>
                <w:sz w:val="20"/>
                <w:szCs w:val="20"/>
              </w:rPr>
            </w:pPr>
            <w:sdt>
              <w:sdtPr>
                <w:alias w:val="Configuration 5"/>
                <w:id w:val="-123184587"/>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492DB500"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7985ACD2" w14:textId="77777777" w:rsidR="00130EE3" w:rsidRDefault="00130EE3">
            <w:pPr>
              <w:widowControl w:val="0"/>
              <w:rPr>
                <w:sz w:val="20"/>
                <w:szCs w:val="20"/>
              </w:rPr>
            </w:pPr>
          </w:p>
        </w:tc>
      </w:tr>
      <w:tr w:rsidR="00130EE3" w14:paraId="5D457DCE" w14:textId="77777777">
        <w:trPr>
          <w:trHeight w:val="76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E782097"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1872A34" w14:textId="77777777" w:rsidR="00130EE3" w:rsidRDefault="009B7B39">
            <w:pPr>
              <w:widowControl w:val="0"/>
              <w:rPr>
                <w:sz w:val="20"/>
                <w:szCs w:val="20"/>
              </w:rPr>
            </w:pPr>
            <w:r>
              <w:rPr>
                <w:sz w:val="20"/>
                <w:szCs w:val="20"/>
              </w:rPr>
              <w:t>Sécuriser l'accès vers l'</w:t>
            </w:r>
            <w:r>
              <w:rPr>
                <w:b/>
                <w:bCs/>
                <w:sz w:val="20"/>
                <w:szCs w:val="20"/>
              </w:rPr>
              <w:t>emploi des jeunes</w:t>
            </w:r>
            <w:r>
              <w:rPr>
                <w:sz w:val="20"/>
                <w:szCs w:val="20"/>
              </w:rPr>
              <w:t xml:space="preserve"> et des apprenants sortant de formation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96AF5B8"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7614BBE"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AA37ED5" w14:textId="77777777" w:rsidR="00130EE3" w:rsidRDefault="00130EE3">
            <w:pPr>
              <w:widowControl w:val="0"/>
              <w:rPr>
                <w:sz w:val="20"/>
                <w:szCs w:val="20"/>
              </w:rPr>
            </w:pPr>
          </w:p>
        </w:tc>
      </w:tr>
      <w:tr w:rsidR="00130EE3" w14:paraId="2D50C511" w14:textId="77777777">
        <w:trPr>
          <w:trHeight w:val="52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DF82C2A"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4C3296A" w14:textId="77777777" w:rsidR="00130EE3" w:rsidRDefault="009B7B39">
            <w:pPr>
              <w:widowControl w:val="0"/>
              <w:rPr>
                <w:sz w:val="20"/>
                <w:szCs w:val="20"/>
              </w:rPr>
            </w:pPr>
            <w:r>
              <w:rPr>
                <w:sz w:val="20"/>
                <w:szCs w:val="20"/>
              </w:rPr>
              <w:t xml:space="preserve">Favoriser l'accès des </w:t>
            </w:r>
            <w:r>
              <w:rPr>
                <w:b/>
                <w:bCs/>
                <w:sz w:val="20"/>
                <w:szCs w:val="20"/>
              </w:rPr>
              <w:t>jeunes</w:t>
            </w:r>
            <w:r>
              <w:rPr>
                <w:sz w:val="20"/>
                <w:szCs w:val="20"/>
              </w:rPr>
              <w:t xml:space="preserve"> à l'emploi par le recours à l'alternance et le </w:t>
            </w:r>
            <w:r>
              <w:rPr>
                <w:b/>
                <w:bCs/>
                <w:sz w:val="20"/>
                <w:szCs w:val="20"/>
              </w:rPr>
              <w:t>maintien des séniors</w:t>
            </w:r>
            <w:r>
              <w:rPr>
                <w:sz w:val="20"/>
                <w:szCs w:val="20"/>
              </w:rPr>
              <w:t xml:space="preserve"> en activité</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E189F67"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1A7E85D"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18A2F9A" w14:textId="77777777" w:rsidR="00130EE3" w:rsidRDefault="00130EE3">
            <w:pPr>
              <w:widowControl w:val="0"/>
              <w:rPr>
                <w:sz w:val="20"/>
                <w:szCs w:val="20"/>
              </w:rPr>
            </w:pPr>
          </w:p>
        </w:tc>
      </w:tr>
      <w:tr w:rsidR="00130EE3" w14:paraId="7EC688DB" w14:textId="77777777">
        <w:trPr>
          <w:trHeight w:val="76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EA4F7C5"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9C1F055" w14:textId="77777777" w:rsidR="00130EE3" w:rsidRDefault="009B7B39">
            <w:pPr>
              <w:widowControl w:val="0"/>
              <w:rPr>
                <w:sz w:val="20"/>
                <w:szCs w:val="20"/>
              </w:rPr>
            </w:pPr>
            <w:r>
              <w:rPr>
                <w:sz w:val="20"/>
                <w:szCs w:val="20"/>
              </w:rPr>
              <w:t>Soutenir l</w:t>
            </w:r>
            <w:r>
              <w:rPr>
                <w:b/>
                <w:bCs/>
                <w:sz w:val="20"/>
                <w:szCs w:val="20"/>
              </w:rPr>
              <w:t>'insertion</w:t>
            </w:r>
            <w:r>
              <w:rPr>
                <w:sz w:val="20"/>
                <w:szCs w:val="20"/>
              </w:rPr>
              <w:t xml:space="preserve"> des personnes les plus éloignées de l'emploi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02DD212"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8E0CEF7"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37085B7" w14:textId="77777777" w:rsidR="00130EE3" w:rsidRDefault="00130EE3">
            <w:pPr>
              <w:widowControl w:val="0"/>
              <w:rPr>
                <w:sz w:val="20"/>
                <w:szCs w:val="20"/>
              </w:rPr>
            </w:pPr>
          </w:p>
        </w:tc>
      </w:tr>
      <w:tr w:rsidR="00130EE3" w14:paraId="19C068D1" w14:textId="77777777">
        <w:trPr>
          <w:trHeight w:val="690"/>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17D2F6C"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A91116F" w14:textId="77777777" w:rsidR="00130EE3" w:rsidRDefault="009B7B39">
            <w:pPr>
              <w:widowControl w:val="0"/>
              <w:rPr>
                <w:sz w:val="20"/>
                <w:szCs w:val="20"/>
              </w:rPr>
            </w:pPr>
            <w:r>
              <w:rPr>
                <w:sz w:val="20"/>
                <w:szCs w:val="20"/>
              </w:rPr>
              <w:t xml:space="preserve">Faciliter l'accès à l'emploi des </w:t>
            </w:r>
            <w:r>
              <w:rPr>
                <w:b/>
                <w:bCs/>
                <w:sz w:val="20"/>
                <w:szCs w:val="20"/>
              </w:rPr>
              <w:t>personnes en situation de handicap</w:t>
            </w:r>
            <w:r>
              <w:rPr>
                <w:sz w:val="20"/>
                <w:szCs w:val="20"/>
              </w:rPr>
              <w:t>.</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A56A8F1"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99BE251"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C46232E" w14:textId="77777777" w:rsidR="00130EE3" w:rsidRDefault="00130EE3">
            <w:pPr>
              <w:widowControl w:val="0"/>
              <w:rPr>
                <w:sz w:val="20"/>
                <w:szCs w:val="20"/>
              </w:rPr>
            </w:pPr>
          </w:p>
        </w:tc>
      </w:tr>
      <w:tr w:rsidR="00130EE3" w14:paraId="20E312E3" w14:textId="77777777">
        <w:trPr>
          <w:trHeight w:val="838"/>
        </w:trPr>
        <w:tc>
          <w:tcPr>
            <w:tcW w:w="1815" w:type="dxa"/>
            <w:vMerge w:val="restart"/>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center"/>
          </w:tcPr>
          <w:p w14:paraId="0581C9E2" w14:textId="77777777" w:rsidR="00130EE3" w:rsidRDefault="009B7B39">
            <w:pPr>
              <w:widowControl w:val="0"/>
              <w:rPr>
                <w:b/>
                <w:bCs/>
                <w:sz w:val="24"/>
                <w:szCs w:val="24"/>
              </w:rPr>
            </w:pPr>
            <w:r>
              <w:rPr>
                <w:b/>
                <w:bCs/>
                <w:sz w:val="24"/>
                <w:szCs w:val="24"/>
              </w:rPr>
              <w:t>FORMATION ET CAPITAL HUMAIN</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F2AA02B" w14:textId="77777777" w:rsidR="00130EE3" w:rsidRDefault="009B7B39">
            <w:pPr>
              <w:widowControl w:val="0"/>
              <w:rPr>
                <w:sz w:val="20"/>
                <w:szCs w:val="20"/>
              </w:rPr>
            </w:pPr>
            <w:r>
              <w:rPr>
                <w:sz w:val="20"/>
                <w:szCs w:val="20"/>
              </w:rPr>
              <w:t>Favoriser l</w:t>
            </w:r>
            <w:r>
              <w:rPr>
                <w:b/>
                <w:bCs/>
                <w:sz w:val="20"/>
                <w:szCs w:val="20"/>
              </w:rPr>
              <w:t xml:space="preserve">'égal accès </w:t>
            </w:r>
            <w:r>
              <w:rPr>
                <w:sz w:val="20"/>
                <w:szCs w:val="20"/>
              </w:rPr>
              <w:t xml:space="preserve">de tous à la formation et à la qualification professionnelle ; </w:t>
            </w:r>
            <w:r>
              <w:rPr>
                <w:b/>
                <w:bCs/>
                <w:sz w:val="20"/>
                <w:szCs w:val="20"/>
              </w:rPr>
              <w:t>Adapter</w:t>
            </w:r>
            <w:r>
              <w:rPr>
                <w:sz w:val="20"/>
                <w:szCs w:val="20"/>
              </w:rPr>
              <w:t xml:space="preserve"> et développer en continu des formations professionnelles qui répondent aux besoins des filières économiques</w:t>
            </w:r>
          </w:p>
        </w:tc>
        <w:tc>
          <w:tcPr>
            <w:tcW w:w="1875" w:type="dxa"/>
            <w:vMerge w:val="restart"/>
            <w:tcBorders>
              <w:top w:val="single" w:sz="4" w:space="0" w:color="CCCCCC"/>
              <w:left w:val="single" w:sz="4" w:space="0" w:color="CCCCCC"/>
              <w:bottom w:val="single" w:sz="4" w:space="0" w:color="CCCCCC"/>
              <w:right w:val="single" w:sz="4" w:space="0" w:color="CCCCCC"/>
            </w:tcBorders>
          </w:tcPr>
          <w:p w14:paraId="014F6CE3" w14:textId="77777777" w:rsidR="00130EE3" w:rsidRDefault="00130EE3">
            <w:pPr>
              <w:widowControl w:val="0"/>
              <w:spacing w:line="240" w:lineRule="auto"/>
              <w:jc w:val="center"/>
              <w:rPr>
                <w:sz w:val="20"/>
                <w:szCs w:val="20"/>
              </w:rPr>
            </w:pPr>
          </w:p>
          <w:p w14:paraId="5F10FD15" w14:textId="77777777" w:rsidR="00130EE3" w:rsidRDefault="00130EE3">
            <w:pPr>
              <w:widowControl w:val="0"/>
              <w:spacing w:line="240" w:lineRule="auto"/>
              <w:jc w:val="center"/>
              <w:rPr>
                <w:sz w:val="20"/>
                <w:szCs w:val="20"/>
              </w:rPr>
            </w:pPr>
          </w:p>
          <w:p w14:paraId="29C9E673" w14:textId="77777777" w:rsidR="00130EE3" w:rsidRDefault="00130EE3">
            <w:pPr>
              <w:widowControl w:val="0"/>
              <w:spacing w:line="240" w:lineRule="auto"/>
              <w:jc w:val="center"/>
              <w:rPr>
                <w:sz w:val="20"/>
                <w:szCs w:val="20"/>
              </w:rPr>
            </w:pPr>
          </w:p>
          <w:p w14:paraId="419A8439" w14:textId="77777777" w:rsidR="00130EE3" w:rsidRDefault="00130EE3">
            <w:pPr>
              <w:widowControl w:val="0"/>
              <w:spacing w:line="240" w:lineRule="auto"/>
              <w:jc w:val="center"/>
              <w:rPr>
                <w:sz w:val="20"/>
                <w:szCs w:val="20"/>
              </w:rPr>
            </w:pPr>
          </w:p>
          <w:p w14:paraId="5FCF4C42" w14:textId="77777777" w:rsidR="00130EE3" w:rsidRDefault="00130EE3">
            <w:pPr>
              <w:widowControl w:val="0"/>
              <w:spacing w:line="240" w:lineRule="auto"/>
              <w:jc w:val="center"/>
              <w:rPr>
                <w:sz w:val="20"/>
                <w:szCs w:val="20"/>
              </w:rPr>
            </w:pPr>
          </w:p>
          <w:p w14:paraId="2EAD59BE" w14:textId="77777777" w:rsidR="00130EE3" w:rsidRDefault="00130EE3">
            <w:pPr>
              <w:widowControl w:val="0"/>
              <w:spacing w:line="240" w:lineRule="auto"/>
              <w:jc w:val="center"/>
              <w:rPr>
                <w:sz w:val="20"/>
                <w:szCs w:val="20"/>
              </w:rPr>
            </w:pPr>
          </w:p>
          <w:p w14:paraId="4B5898BA" w14:textId="77777777" w:rsidR="00130EE3" w:rsidRDefault="00130EE3">
            <w:pPr>
              <w:widowControl w:val="0"/>
              <w:spacing w:line="240" w:lineRule="auto"/>
              <w:jc w:val="center"/>
              <w:rPr>
                <w:sz w:val="20"/>
                <w:szCs w:val="20"/>
              </w:rPr>
            </w:pPr>
          </w:p>
          <w:p w14:paraId="20E7F515" w14:textId="77777777" w:rsidR="00130EE3" w:rsidRDefault="00130EE3">
            <w:pPr>
              <w:widowControl w:val="0"/>
              <w:spacing w:line="240" w:lineRule="auto"/>
              <w:jc w:val="center"/>
              <w:rPr>
                <w:sz w:val="20"/>
                <w:szCs w:val="20"/>
              </w:rPr>
            </w:pPr>
          </w:p>
          <w:p w14:paraId="7DB1F47A" w14:textId="77777777" w:rsidR="00130EE3" w:rsidRDefault="00130EE3">
            <w:pPr>
              <w:widowControl w:val="0"/>
              <w:spacing w:line="240" w:lineRule="auto"/>
              <w:jc w:val="center"/>
              <w:rPr>
                <w:sz w:val="20"/>
                <w:szCs w:val="20"/>
              </w:rPr>
            </w:pPr>
          </w:p>
          <w:p w14:paraId="2EFCE1F6" w14:textId="77777777" w:rsidR="00130EE3" w:rsidRDefault="00130EE3">
            <w:pPr>
              <w:widowControl w:val="0"/>
              <w:spacing w:line="240" w:lineRule="auto"/>
              <w:jc w:val="center"/>
              <w:rPr>
                <w:sz w:val="20"/>
                <w:szCs w:val="20"/>
              </w:rPr>
            </w:pPr>
          </w:p>
          <w:p w14:paraId="367554BD" w14:textId="77777777" w:rsidR="00130EE3" w:rsidRDefault="00130EE3">
            <w:pPr>
              <w:widowControl w:val="0"/>
              <w:spacing w:line="240" w:lineRule="auto"/>
              <w:jc w:val="center"/>
              <w:rPr>
                <w:sz w:val="20"/>
                <w:szCs w:val="20"/>
              </w:rPr>
            </w:pPr>
          </w:p>
          <w:p w14:paraId="4E409D3E" w14:textId="77777777" w:rsidR="00130EE3" w:rsidRDefault="00130EE3">
            <w:pPr>
              <w:widowControl w:val="0"/>
              <w:spacing w:line="240" w:lineRule="auto"/>
              <w:jc w:val="center"/>
              <w:rPr>
                <w:sz w:val="20"/>
                <w:szCs w:val="20"/>
              </w:rPr>
            </w:pPr>
          </w:p>
          <w:p w14:paraId="1FDD3169" w14:textId="77777777" w:rsidR="00130EE3" w:rsidRDefault="00130EE3">
            <w:pPr>
              <w:widowControl w:val="0"/>
              <w:spacing w:line="240" w:lineRule="auto"/>
              <w:jc w:val="center"/>
              <w:rPr>
                <w:sz w:val="20"/>
                <w:szCs w:val="20"/>
              </w:rPr>
            </w:pPr>
          </w:p>
          <w:p w14:paraId="03BD537A" w14:textId="77777777" w:rsidR="00130EE3" w:rsidRDefault="00130EE3">
            <w:pPr>
              <w:widowControl w:val="0"/>
              <w:spacing w:line="240" w:lineRule="auto"/>
              <w:jc w:val="center"/>
              <w:rPr>
                <w:sz w:val="20"/>
                <w:szCs w:val="20"/>
              </w:rPr>
            </w:pPr>
          </w:p>
          <w:p w14:paraId="113829FE" w14:textId="77777777" w:rsidR="00130EE3" w:rsidRDefault="00130EE3">
            <w:pPr>
              <w:widowControl w:val="0"/>
              <w:spacing w:line="240" w:lineRule="auto"/>
              <w:jc w:val="center"/>
              <w:rPr>
                <w:sz w:val="20"/>
                <w:szCs w:val="20"/>
              </w:rPr>
            </w:pPr>
          </w:p>
          <w:p w14:paraId="32AFB15E" w14:textId="77777777" w:rsidR="00130EE3" w:rsidRDefault="00130EE3">
            <w:pPr>
              <w:widowControl w:val="0"/>
              <w:spacing w:line="240" w:lineRule="auto"/>
              <w:jc w:val="center"/>
              <w:rPr>
                <w:sz w:val="20"/>
                <w:szCs w:val="20"/>
              </w:rPr>
            </w:pPr>
          </w:p>
          <w:p w14:paraId="1934308D" w14:textId="77777777" w:rsidR="00130EE3" w:rsidRDefault="00573D50">
            <w:pPr>
              <w:widowControl w:val="0"/>
              <w:spacing w:line="240" w:lineRule="auto"/>
              <w:jc w:val="center"/>
              <w:rPr>
                <w:sz w:val="20"/>
                <w:szCs w:val="20"/>
              </w:rPr>
            </w:pPr>
            <w:sdt>
              <w:sdtPr>
                <w:alias w:val="Configuration 5"/>
                <w:id w:val="380705249"/>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tcPr>
          <w:p w14:paraId="02375D0E" w14:textId="77777777" w:rsidR="00130EE3" w:rsidRDefault="00130EE3">
            <w:pPr>
              <w:widowControl w:val="0"/>
              <w:spacing w:line="240" w:lineRule="auto"/>
              <w:jc w:val="center"/>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0F98EAC" w14:textId="77777777" w:rsidR="00130EE3" w:rsidRDefault="00130EE3">
            <w:pPr>
              <w:widowControl w:val="0"/>
              <w:spacing w:line="240" w:lineRule="auto"/>
              <w:jc w:val="center"/>
              <w:rPr>
                <w:sz w:val="20"/>
                <w:szCs w:val="20"/>
              </w:rPr>
            </w:pPr>
          </w:p>
        </w:tc>
      </w:tr>
      <w:tr w:rsidR="00130EE3" w14:paraId="4490F992" w14:textId="77777777">
        <w:trPr>
          <w:trHeight w:val="838"/>
        </w:trPr>
        <w:tc>
          <w:tcPr>
            <w:tcW w:w="1815" w:type="dxa"/>
            <w:vMerge/>
            <w:tcBorders>
              <w:top w:val="single" w:sz="6" w:space="0" w:color="CCCCCC"/>
              <w:left w:val="single" w:sz="6" w:space="0" w:color="CCCCCC"/>
              <w:bottom w:val="single" w:sz="6" w:space="0" w:color="CCCCCC"/>
              <w:right w:val="single" w:sz="6" w:space="0" w:color="CCCCCC"/>
            </w:tcBorders>
            <w:shd w:val="clear" w:color="auto" w:fill="auto"/>
            <w:tcMar>
              <w:top w:w="100" w:type="dxa"/>
              <w:left w:w="100" w:type="dxa"/>
              <w:bottom w:w="100" w:type="dxa"/>
              <w:right w:w="100" w:type="dxa"/>
            </w:tcMar>
          </w:tcPr>
          <w:p w14:paraId="42585400" w14:textId="77777777" w:rsidR="00130EE3" w:rsidRDefault="00130EE3">
            <w:pPr>
              <w:widowControl w:val="0"/>
              <w:spacing w:line="240" w:lineRule="auto"/>
              <w:rPr>
                <w:b/>
                <w:bCs/>
                <w:sz w:val="20"/>
                <w:szCs w:val="20"/>
              </w:rPr>
            </w:pPr>
          </w:p>
        </w:tc>
        <w:tc>
          <w:tcPr>
            <w:tcW w:w="24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19B4D0E" w14:textId="77777777" w:rsidR="00130EE3" w:rsidRDefault="009B7B39">
            <w:pPr>
              <w:widowControl w:val="0"/>
              <w:rPr>
                <w:sz w:val="20"/>
                <w:szCs w:val="20"/>
              </w:rPr>
            </w:pPr>
            <w:r>
              <w:rPr>
                <w:b/>
                <w:bCs/>
                <w:sz w:val="20"/>
                <w:szCs w:val="20"/>
              </w:rPr>
              <w:t>Former aux transitions</w:t>
            </w:r>
            <w:r>
              <w:rPr>
                <w:sz w:val="20"/>
                <w:szCs w:val="20"/>
              </w:rPr>
              <w:t>, à l'industrialisation et aux métiers de demain et soutenir les entreprises dans l'adaptation et l'accroissement des compétences</w:t>
            </w:r>
          </w:p>
        </w:tc>
        <w:tc>
          <w:tcPr>
            <w:tcW w:w="1875" w:type="dxa"/>
            <w:vMerge/>
            <w:tcBorders>
              <w:top w:val="single" w:sz="4" w:space="0" w:color="CCCCCC"/>
              <w:left w:val="single" w:sz="4" w:space="0" w:color="CCCCCC"/>
              <w:bottom w:val="single" w:sz="4" w:space="0" w:color="CCCCCC"/>
              <w:right w:val="single" w:sz="4" w:space="0" w:color="CCCCCC"/>
            </w:tcBorders>
          </w:tcPr>
          <w:p w14:paraId="4DE7EFBF"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tcPr>
          <w:p w14:paraId="55E54E2C" w14:textId="77777777" w:rsidR="00130EE3" w:rsidRDefault="00130EE3">
            <w:pPr>
              <w:widowControl w:val="0"/>
              <w:spacing w:line="240" w:lineRule="auto"/>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58F4DB61" w14:textId="77777777" w:rsidR="00130EE3" w:rsidRDefault="00130EE3">
            <w:pPr>
              <w:widowControl w:val="0"/>
              <w:spacing w:line="240" w:lineRule="auto"/>
              <w:rPr>
                <w:sz w:val="20"/>
                <w:szCs w:val="20"/>
              </w:rPr>
            </w:pPr>
          </w:p>
        </w:tc>
      </w:tr>
      <w:tr w:rsidR="00130EE3" w14:paraId="6B29FBA4" w14:textId="77777777">
        <w:trPr>
          <w:trHeight w:val="838"/>
        </w:trPr>
        <w:tc>
          <w:tcPr>
            <w:tcW w:w="1815" w:type="dxa"/>
            <w:vMerge/>
            <w:tcBorders>
              <w:top w:val="single" w:sz="6" w:space="0" w:color="CCCCCC"/>
              <w:left w:val="single" w:sz="6" w:space="0" w:color="CCCCCC"/>
              <w:bottom w:val="single" w:sz="6" w:space="0" w:color="CCCCCC"/>
              <w:right w:val="single" w:sz="6" w:space="0" w:color="CCCCCC"/>
            </w:tcBorders>
            <w:shd w:val="clear" w:color="auto" w:fill="auto"/>
            <w:tcMar>
              <w:top w:w="100" w:type="dxa"/>
              <w:left w:w="100" w:type="dxa"/>
              <w:bottom w:w="100" w:type="dxa"/>
              <w:right w:w="100" w:type="dxa"/>
            </w:tcMar>
          </w:tcPr>
          <w:p w14:paraId="08C32E02" w14:textId="77777777" w:rsidR="00130EE3" w:rsidRDefault="00130EE3">
            <w:pPr>
              <w:widowControl w:val="0"/>
              <w:spacing w:line="240" w:lineRule="auto"/>
              <w:rPr>
                <w:b/>
                <w:bCs/>
                <w:sz w:val="24"/>
                <w:szCs w:val="24"/>
              </w:rPr>
            </w:pPr>
          </w:p>
        </w:tc>
        <w:tc>
          <w:tcPr>
            <w:tcW w:w="2460" w:type="dxa"/>
            <w:vMerge/>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2C8BFA5" w14:textId="77777777" w:rsidR="00130EE3" w:rsidRDefault="00130EE3">
            <w:pPr>
              <w:widowControl w:val="0"/>
              <w:spacing w:line="240" w:lineRule="auto"/>
              <w:rPr>
                <w:sz w:val="20"/>
                <w:szCs w:val="20"/>
              </w:rPr>
            </w:pP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A6CEA45"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F641DED" w14:textId="77777777" w:rsidR="00130EE3" w:rsidRDefault="00130EE3">
            <w:pPr>
              <w:widowControl w:val="0"/>
              <w:spacing w:line="240" w:lineRule="auto"/>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2EDCE42A" w14:textId="77777777" w:rsidR="00130EE3" w:rsidRDefault="00130EE3">
            <w:pPr>
              <w:widowControl w:val="0"/>
              <w:spacing w:line="240" w:lineRule="auto"/>
              <w:rPr>
                <w:sz w:val="20"/>
                <w:szCs w:val="20"/>
              </w:rPr>
            </w:pPr>
          </w:p>
        </w:tc>
      </w:tr>
      <w:tr w:rsidR="00130EE3" w14:paraId="489C04B8" w14:textId="77777777">
        <w:trPr>
          <w:trHeight w:val="838"/>
        </w:trPr>
        <w:tc>
          <w:tcPr>
            <w:tcW w:w="1815" w:type="dxa"/>
            <w:vMerge/>
            <w:tcBorders>
              <w:top w:val="single" w:sz="6" w:space="0" w:color="CCCCCC"/>
              <w:left w:val="single" w:sz="6" w:space="0" w:color="CCCCCC"/>
              <w:bottom w:val="single" w:sz="6" w:space="0" w:color="CCCCCC"/>
              <w:right w:val="single" w:sz="6" w:space="0" w:color="CCCCCC"/>
            </w:tcBorders>
            <w:shd w:val="clear" w:color="auto" w:fill="auto"/>
            <w:tcMar>
              <w:top w:w="100" w:type="dxa"/>
              <w:left w:w="100" w:type="dxa"/>
              <w:bottom w:w="100" w:type="dxa"/>
              <w:right w:w="100" w:type="dxa"/>
            </w:tcMar>
          </w:tcPr>
          <w:p w14:paraId="44A7C15B" w14:textId="77777777" w:rsidR="00130EE3" w:rsidRDefault="00130EE3">
            <w:pPr>
              <w:widowControl w:val="0"/>
              <w:spacing w:line="240" w:lineRule="auto"/>
              <w:rPr>
                <w:b/>
                <w:bCs/>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2B1A6C8" w14:textId="77777777" w:rsidR="00130EE3" w:rsidRDefault="009B7B39">
            <w:pPr>
              <w:widowControl w:val="0"/>
              <w:rPr>
                <w:sz w:val="20"/>
                <w:szCs w:val="20"/>
              </w:rPr>
            </w:pPr>
            <w:r>
              <w:rPr>
                <w:sz w:val="20"/>
                <w:szCs w:val="20"/>
              </w:rPr>
              <w:t xml:space="preserve">Favoriser l'insertion et l'évolution professionnelle en </w:t>
            </w:r>
            <w:proofErr w:type="spellStart"/>
            <w:r>
              <w:rPr>
                <w:sz w:val="20"/>
                <w:szCs w:val="20"/>
              </w:rPr>
              <w:t>renforcant</w:t>
            </w:r>
            <w:proofErr w:type="spellEnd"/>
            <w:r>
              <w:rPr>
                <w:sz w:val="20"/>
                <w:szCs w:val="20"/>
              </w:rPr>
              <w:t xml:space="preserve"> l</w:t>
            </w:r>
            <w:r>
              <w:rPr>
                <w:b/>
                <w:bCs/>
                <w:sz w:val="20"/>
                <w:szCs w:val="20"/>
              </w:rPr>
              <w:t>'insertion dans l'emploi</w:t>
            </w:r>
            <w:r>
              <w:rPr>
                <w:sz w:val="20"/>
                <w:szCs w:val="20"/>
              </w:rPr>
              <w:t xml:space="preserve"> des sortants de formation et contribuer au maintien dans l'emploi et à l'évolution professionnelle des salariés</w:t>
            </w:r>
          </w:p>
        </w:tc>
        <w:tc>
          <w:tcPr>
            <w:tcW w:w="1875" w:type="dxa"/>
            <w:vMerge/>
            <w:tcBorders>
              <w:top w:val="single" w:sz="4" w:space="0" w:color="CCCCCC"/>
              <w:left w:val="single" w:sz="4" w:space="0" w:color="CCCCCC"/>
              <w:bottom w:val="single" w:sz="4" w:space="0" w:color="CCCCCC"/>
              <w:right w:val="single" w:sz="4" w:space="0" w:color="CCCCCC"/>
            </w:tcBorders>
          </w:tcPr>
          <w:p w14:paraId="245847FC"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tcPr>
          <w:p w14:paraId="69CE55CD" w14:textId="77777777" w:rsidR="00130EE3" w:rsidRDefault="00130EE3">
            <w:pPr>
              <w:widowControl w:val="0"/>
              <w:spacing w:line="240" w:lineRule="auto"/>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2BBE8FB6" w14:textId="77777777" w:rsidR="00130EE3" w:rsidRDefault="00130EE3">
            <w:pPr>
              <w:widowControl w:val="0"/>
              <w:spacing w:line="240" w:lineRule="auto"/>
              <w:rPr>
                <w:sz w:val="20"/>
                <w:szCs w:val="20"/>
              </w:rPr>
            </w:pPr>
          </w:p>
        </w:tc>
      </w:tr>
      <w:tr w:rsidR="00130EE3" w14:paraId="756BDAEA" w14:textId="77777777">
        <w:trPr>
          <w:trHeight w:val="838"/>
        </w:trPr>
        <w:tc>
          <w:tcPr>
            <w:tcW w:w="1815" w:type="dxa"/>
            <w:tcBorders>
              <w:top w:val="single" w:sz="6" w:space="0" w:color="CCCCCC"/>
              <w:left w:val="single" w:sz="6" w:space="0" w:color="CCCCCC"/>
              <w:bottom w:val="single" w:sz="6" w:space="0" w:color="CCCCCC"/>
              <w:right w:val="single" w:sz="6" w:space="0" w:color="CCCCCC"/>
            </w:tcBorders>
            <w:shd w:val="clear" w:color="auto" w:fill="auto"/>
            <w:tcMar>
              <w:top w:w="100" w:type="dxa"/>
              <w:left w:w="100" w:type="dxa"/>
              <w:bottom w:w="100" w:type="dxa"/>
              <w:right w:w="100" w:type="dxa"/>
            </w:tcMar>
          </w:tcPr>
          <w:p w14:paraId="246DEB40" w14:textId="77777777" w:rsidR="00130EE3" w:rsidRDefault="009B7B39">
            <w:pPr>
              <w:widowControl w:val="0"/>
              <w:rPr>
                <w:b/>
                <w:bCs/>
                <w:sz w:val="14"/>
                <w:szCs w:val="14"/>
              </w:rPr>
            </w:pPr>
            <w:r>
              <w:rPr>
                <w:b/>
                <w:bCs/>
                <w:sz w:val="24"/>
                <w:szCs w:val="24"/>
              </w:rPr>
              <w:lastRenderedPageBreak/>
              <w:t>ATTRACTIVI-TÉ DES MÉTIERS</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7E6B903" w14:textId="77777777" w:rsidR="00130EE3" w:rsidRDefault="009B7B39">
            <w:pPr>
              <w:widowControl w:val="0"/>
              <w:rPr>
                <w:sz w:val="20"/>
                <w:szCs w:val="20"/>
              </w:rPr>
            </w:pPr>
            <w:r>
              <w:rPr>
                <w:sz w:val="20"/>
                <w:szCs w:val="20"/>
              </w:rPr>
              <w:t xml:space="preserve">Rendre les </w:t>
            </w:r>
            <w:r>
              <w:rPr>
                <w:b/>
                <w:bCs/>
                <w:sz w:val="20"/>
                <w:szCs w:val="20"/>
              </w:rPr>
              <w:t xml:space="preserve">métiers plus attractifs </w:t>
            </w:r>
            <w:r>
              <w:rPr>
                <w:sz w:val="20"/>
                <w:szCs w:val="20"/>
              </w:rPr>
              <w:t>et mieux informer sur les emplois en particulier dans les filières industrielles et les métiers en tension</w:t>
            </w:r>
          </w:p>
        </w:tc>
        <w:tc>
          <w:tcPr>
            <w:tcW w:w="1875" w:type="dxa"/>
            <w:tcBorders>
              <w:top w:val="single" w:sz="4" w:space="0" w:color="CCCCCC"/>
              <w:left w:val="single" w:sz="4" w:space="0" w:color="CCCCCC"/>
              <w:bottom w:val="single" w:sz="4" w:space="0" w:color="CCCCCC"/>
              <w:right w:val="single" w:sz="4" w:space="0" w:color="CCCCCC"/>
            </w:tcBorders>
          </w:tcPr>
          <w:p w14:paraId="59547BDC" w14:textId="77777777" w:rsidR="00130EE3" w:rsidRDefault="00130EE3">
            <w:pPr>
              <w:widowControl w:val="0"/>
              <w:spacing w:line="240" w:lineRule="auto"/>
              <w:jc w:val="center"/>
              <w:rPr>
                <w:sz w:val="20"/>
                <w:szCs w:val="20"/>
              </w:rPr>
            </w:pPr>
          </w:p>
          <w:p w14:paraId="1920839C" w14:textId="77777777" w:rsidR="00130EE3" w:rsidRDefault="00130EE3">
            <w:pPr>
              <w:widowControl w:val="0"/>
              <w:spacing w:line="240" w:lineRule="auto"/>
              <w:jc w:val="center"/>
              <w:rPr>
                <w:sz w:val="20"/>
                <w:szCs w:val="20"/>
              </w:rPr>
            </w:pPr>
          </w:p>
          <w:p w14:paraId="0F65C59A" w14:textId="77777777" w:rsidR="00130EE3" w:rsidRDefault="00573D50">
            <w:pPr>
              <w:widowControl w:val="0"/>
              <w:spacing w:line="240" w:lineRule="auto"/>
              <w:jc w:val="center"/>
              <w:rPr>
                <w:sz w:val="20"/>
                <w:szCs w:val="20"/>
              </w:rPr>
            </w:pPr>
            <w:sdt>
              <w:sdtPr>
                <w:alias w:val="Configuration 5"/>
                <w:id w:val="-1547713958"/>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center"/>
          </w:tcPr>
          <w:p w14:paraId="4E5A54D3" w14:textId="77777777" w:rsidR="00130EE3" w:rsidRDefault="00130EE3">
            <w:pPr>
              <w:widowControl w:val="0"/>
              <w:spacing w:line="240" w:lineRule="auto"/>
              <w:jc w:val="center"/>
              <w:rPr>
                <w:sz w:val="20"/>
                <w:szCs w:val="20"/>
              </w:rPr>
            </w:pPr>
          </w:p>
        </w:tc>
        <w:tc>
          <w:tcPr>
            <w:tcW w:w="2865" w:type="dxa"/>
            <w:tcBorders>
              <w:top w:val="single" w:sz="4" w:space="0" w:color="CCCCCC"/>
              <w:left w:val="single" w:sz="4" w:space="0" w:color="CCCCCC"/>
              <w:bottom w:val="single" w:sz="4" w:space="0" w:color="CCCCCC"/>
              <w:right w:val="single" w:sz="4" w:space="0" w:color="CCCCCC"/>
            </w:tcBorders>
            <w:tcMar>
              <w:top w:w="40" w:type="dxa"/>
              <w:left w:w="40" w:type="dxa"/>
              <w:bottom w:w="40" w:type="dxa"/>
              <w:right w:w="40" w:type="dxa"/>
            </w:tcMar>
            <w:vAlign w:val="bottom"/>
          </w:tcPr>
          <w:p w14:paraId="7A74FF1C" w14:textId="77777777" w:rsidR="00130EE3" w:rsidRDefault="00130EE3">
            <w:pPr>
              <w:widowControl w:val="0"/>
              <w:spacing w:line="240" w:lineRule="auto"/>
              <w:jc w:val="center"/>
              <w:rPr>
                <w:sz w:val="20"/>
                <w:szCs w:val="20"/>
              </w:rPr>
            </w:pPr>
          </w:p>
        </w:tc>
      </w:tr>
      <w:tr w:rsidR="00130EE3" w14:paraId="7E9F8453" w14:textId="77777777">
        <w:trPr>
          <w:trHeight w:val="1905"/>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5BA4C0D" w14:textId="77777777" w:rsidR="00130EE3" w:rsidRDefault="009B7B39">
            <w:pPr>
              <w:widowControl w:val="0"/>
              <w:rPr>
                <w:b/>
                <w:bCs/>
                <w:sz w:val="24"/>
                <w:szCs w:val="24"/>
              </w:rPr>
            </w:pPr>
            <w:r>
              <w:rPr>
                <w:b/>
                <w:bCs/>
                <w:sz w:val="24"/>
                <w:szCs w:val="24"/>
              </w:rPr>
              <w:t>UNE SEULE SANTÉ</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704711B" w14:textId="77777777" w:rsidR="00130EE3" w:rsidRDefault="009B7B39">
            <w:pPr>
              <w:widowControl w:val="0"/>
              <w:rPr>
                <w:sz w:val="20"/>
                <w:szCs w:val="20"/>
              </w:rPr>
            </w:pPr>
            <w:r>
              <w:rPr>
                <w:sz w:val="20"/>
                <w:szCs w:val="20"/>
              </w:rPr>
              <w:t xml:space="preserve">Protéger et préserver la </w:t>
            </w:r>
            <w:r>
              <w:rPr>
                <w:b/>
                <w:bCs/>
                <w:sz w:val="20"/>
                <w:szCs w:val="20"/>
              </w:rPr>
              <w:t>santé environnementale, animale et humaine</w:t>
            </w:r>
            <w:r>
              <w:rPr>
                <w:sz w:val="20"/>
                <w:szCs w:val="20"/>
              </w:rPr>
              <w:t xml:space="preserve"> ; prévenir les risques sur la santé du changement climatique ; renforcer les politiques de </w:t>
            </w:r>
            <w:r>
              <w:rPr>
                <w:b/>
                <w:bCs/>
                <w:sz w:val="20"/>
                <w:szCs w:val="20"/>
              </w:rPr>
              <w:t>sécurité et santé au travail ; santé et sécurité des consommateurs</w:t>
            </w:r>
            <w:r>
              <w:rPr>
                <w:sz w:val="20"/>
                <w:szCs w:val="20"/>
              </w:rPr>
              <w:t xml:space="preserve"> </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073DF3E" w14:textId="77777777" w:rsidR="00130EE3" w:rsidRDefault="00573D50">
            <w:pPr>
              <w:widowControl w:val="0"/>
              <w:jc w:val="center"/>
              <w:rPr>
                <w:sz w:val="20"/>
                <w:szCs w:val="20"/>
              </w:rPr>
            </w:pPr>
            <w:sdt>
              <w:sdtPr>
                <w:alias w:val="Configuration 5"/>
                <w:id w:val="932861855"/>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8481D7A"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19F7D88" w14:textId="77777777" w:rsidR="00130EE3" w:rsidRDefault="00130EE3">
            <w:pPr>
              <w:widowControl w:val="0"/>
              <w:rPr>
                <w:sz w:val="20"/>
                <w:szCs w:val="20"/>
              </w:rPr>
            </w:pPr>
          </w:p>
        </w:tc>
      </w:tr>
      <w:tr w:rsidR="00130EE3" w14:paraId="77108099" w14:textId="77777777">
        <w:trPr>
          <w:trHeight w:val="103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8A44DA7"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243CFEA" w14:textId="77777777" w:rsidR="00130EE3" w:rsidRDefault="009B7B39">
            <w:pPr>
              <w:widowControl w:val="0"/>
              <w:rPr>
                <w:sz w:val="20"/>
                <w:szCs w:val="20"/>
              </w:rPr>
            </w:pPr>
            <w:r>
              <w:rPr>
                <w:sz w:val="20"/>
                <w:szCs w:val="20"/>
              </w:rPr>
              <w:t xml:space="preserve">Réduire les expositions des travailleurs et des </w:t>
            </w:r>
            <w:proofErr w:type="spellStart"/>
            <w:r>
              <w:rPr>
                <w:sz w:val="20"/>
                <w:szCs w:val="20"/>
              </w:rPr>
              <w:t>Neo</w:t>
            </w:r>
            <w:proofErr w:type="spellEnd"/>
            <w:r>
              <w:rPr>
                <w:sz w:val="20"/>
                <w:szCs w:val="20"/>
              </w:rPr>
              <w:t xml:space="preserve">-Aquitains aux </w:t>
            </w:r>
            <w:r>
              <w:rPr>
                <w:b/>
                <w:bCs/>
                <w:sz w:val="20"/>
                <w:szCs w:val="20"/>
              </w:rPr>
              <w:t>perturbateurs endocriniens</w:t>
            </w:r>
            <w:r>
              <w:rPr>
                <w:sz w:val="20"/>
                <w:szCs w:val="20"/>
              </w:rPr>
              <w:t xml:space="preserve"> qui ont des effets néfastes sur la santé humaine et l'environnement.</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E8C3273"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3785BF0"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B6BF12F" w14:textId="77777777" w:rsidR="00130EE3" w:rsidRDefault="00130EE3">
            <w:pPr>
              <w:widowControl w:val="0"/>
              <w:rPr>
                <w:sz w:val="20"/>
                <w:szCs w:val="20"/>
              </w:rPr>
            </w:pPr>
          </w:p>
        </w:tc>
      </w:tr>
      <w:tr w:rsidR="00130EE3" w14:paraId="3705546E" w14:textId="77777777">
        <w:trPr>
          <w:trHeight w:val="1035"/>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F225668" w14:textId="77777777" w:rsidR="00130EE3" w:rsidRDefault="009B7B39">
            <w:pPr>
              <w:widowControl w:val="0"/>
              <w:rPr>
                <w:b/>
                <w:bCs/>
                <w:sz w:val="24"/>
                <w:szCs w:val="24"/>
              </w:rPr>
            </w:pPr>
            <w:r>
              <w:rPr>
                <w:b/>
                <w:bCs/>
                <w:sz w:val="24"/>
                <w:szCs w:val="24"/>
              </w:rPr>
              <w:t>STRATÉGIE ET MODÈLE D'AFFAIRES DURABLE</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359B21D" w14:textId="77777777" w:rsidR="00130EE3" w:rsidRDefault="009B7B39">
            <w:pPr>
              <w:widowControl w:val="0"/>
              <w:rPr>
                <w:sz w:val="20"/>
                <w:szCs w:val="20"/>
              </w:rPr>
            </w:pPr>
            <w:r>
              <w:rPr>
                <w:sz w:val="20"/>
                <w:szCs w:val="20"/>
              </w:rPr>
              <w:t xml:space="preserve">Développer la </w:t>
            </w:r>
            <w:r>
              <w:rPr>
                <w:b/>
                <w:bCs/>
                <w:sz w:val="20"/>
                <w:szCs w:val="20"/>
              </w:rPr>
              <w:t xml:space="preserve">Responsabilité Sociétale, Environnementale et Territoriale de l'Entreprise </w:t>
            </w:r>
            <w:r>
              <w:rPr>
                <w:sz w:val="20"/>
                <w:szCs w:val="20"/>
              </w:rPr>
              <w:t>et en faire un levier de performance</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312F6AC" w14:textId="77777777" w:rsidR="00130EE3" w:rsidRDefault="00573D50">
            <w:pPr>
              <w:widowControl w:val="0"/>
              <w:jc w:val="center"/>
              <w:rPr>
                <w:sz w:val="20"/>
                <w:szCs w:val="20"/>
              </w:rPr>
            </w:pPr>
            <w:sdt>
              <w:sdtPr>
                <w:alias w:val="Configuration 5"/>
                <w:id w:val="-315041176"/>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98E134E"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7A87639C" w14:textId="77777777" w:rsidR="00130EE3" w:rsidRDefault="00130EE3">
            <w:pPr>
              <w:widowControl w:val="0"/>
              <w:rPr>
                <w:sz w:val="20"/>
                <w:szCs w:val="20"/>
              </w:rPr>
            </w:pPr>
          </w:p>
        </w:tc>
      </w:tr>
      <w:tr w:rsidR="00130EE3" w14:paraId="34CA58FF" w14:textId="77777777">
        <w:trPr>
          <w:trHeight w:val="157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6284C412"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A62C4A7" w14:textId="77777777" w:rsidR="00130EE3" w:rsidRDefault="009B7B39">
            <w:pPr>
              <w:widowControl w:val="0"/>
              <w:rPr>
                <w:sz w:val="20"/>
                <w:szCs w:val="20"/>
              </w:rPr>
            </w:pPr>
            <w:r>
              <w:rPr>
                <w:sz w:val="20"/>
                <w:szCs w:val="20"/>
              </w:rPr>
              <w:t xml:space="preserve">Soutenir de </w:t>
            </w:r>
            <w:r>
              <w:rPr>
                <w:b/>
                <w:bCs/>
                <w:sz w:val="20"/>
                <w:szCs w:val="20"/>
              </w:rPr>
              <w:t>nouveaux modèles d'affaires durables</w:t>
            </w:r>
            <w:r>
              <w:rPr>
                <w:sz w:val="20"/>
                <w:szCs w:val="20"/>
              </w:rPr>
              <w:t xml:space="preserve"> dans les entreprises pour garantir la durabilité et la </w:t>
            </w:r>
            <w:r>
              <w:rPr>
                <w:b/>
                <w:bCs/>
                <w:sz w:val="20"/>
                <w:szCs w:val="20"/>
              </w:rPr>
              <w:t>résilience</w:t>
            </w:r>
            <w:r>
              <w:rPr>
                <w:sz w:val="20"/>
                <w:szCs w:val="20"/>
              </w:rPr>
              <w:t xml:space="preserve"> des activités économiques du territoire en accord avec </w:t>
            </w:r>
            <w:proofErr w:type="spellStart"/>
            <w:r>
              <w:rPr>
                <w:sz w:val="20"/>
                <w:szCs w:val="20"/>
              </w:rPr>
              <w:t>Neo</w:t>
            </w:r>
            <w:proofErr w:type="spellEnd"/>
            <w:r>
              <w:rPr>
                <w:sz w:val="20"/>
                <w:szCs w:val="20"/>
              </w:rPr>
              <w:t xml:space="preserve"> Terra et tenant compte des </w:t>
            </w:r>
            <w:r>
              <w:rPr>
                <w:b/>
                <w:bCs/>
                <w:sz w:val="20"/>
                <w:szCs w:val="20"/>
              </w:rPr>
              <w:t>risques</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A1EF38A"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071C9CD"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857A10D" w14:textId="77777777" w:rsidR="00130EE3" w:rsidRDefault="00130EE3">
            <w:pPr>
              <w:widowControl w:val="0"/>
              <w:rPr>
                <w:sz w:val="20"/>
                <w:szCs w:val="20"/>
              </w:rPr>
            </w:pPr>
          </w:p>
        </w:tc>
      </w:tr>
      <w:tr w:rsidR="00130EE3" w14:paraId="31DEB713" w14:textId="77777777">
        <w:trPr>
          <w:trHeight w:val="705"/>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1C51058" w14:textId="77777777" w:rsidR="00130EE3" w:rsidRDefault="009B7B39">
            <w:pPr>
              <w:widowControl w:val="0"/>
              <w:rPr>
                <w:b/>
                <w:bCs/>
                <w:sz w:val="24"/>
                <w:szCs w:val="24"/>
              </w:rPr>
            </w:pPr>
            <w:r>
              <w:rPr>
                <w:b/>
                <w:bCs/>
                <w:sz w:val="24"/>
                <w:szCs w:val="24"/>
              </w:rPr>
              <w:t>GOUVERNAN-CE ET PARTAGE DE LA VALEUR</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010D46B" w14:textId="77777777" w:rsidR="00130EE3" w:rsidRDefault="009B7B39">
            <w:pPr>
              <w:widowControl w:val="0"/>
              <w:rPr>
                <w:sz w:val="20"/>
                <w:szCs w:val="20"/>
              </w:rPr>
            </w:pPr>
            <w:r>
              <w:rPr>
                <w:sz w:val="20"/>
                <w:szCs w:val="20"/>
              </w:rPr>
              <w:t>Améliorer la</w:t>
            </w:r>
            <w:r>
              <w:rPr>
                <w:b/>
                <w:bCs/>
                <w:sz w:val="20"/>
                <w:szCs w:val="20"/>
              </w:rPr>
              <w:t xml:space="preserve"> crédibilité</w:t>
            </w:r>
            <w:r>
              <w:rPr>
                <w:sz w:val="20"/>
                <w:szCs w:val="20"/>
              </w:rPr>
              <w:t xml:space="preserve"> des TPE/PME en matière de responsabilité et leur </w:t>
            </w:r>
            <w:r>
              <w:rPr>
                <w:b/>
                <w:bCs/>
                <w:sz w:val="20"/>
                <w:szCs w:val="20"/>
              </w:rPr>
              <w:t>capacité à rendre compte</w:t>
            </w:r>
            <w:r>
              <w:rPr>
                <w:sz w:val="20"/>
                <w:szCs w:val="20"/>
              </w:rPr>
              <w:t xml:space="preserve"> (</w:t>
            </w:r>
            <w:proofErr w:type="spellStart"/>
            <w:r>
              <w:rPr>
                <w:sz w:val="20"/>
                <w:szCs w:val="20"/>
              </w:rPr>
              <w:t>reporting</w:t>
            </w:r>
            <w:proofErr w:type="spellEnd"/>
            <w:r>
              <w:rPr>
                <w:sz w:val="20"/>
                <w:szCs w:val="20"/>
              </w:rPr>
              <w:t xml:space="preserve"> </w:t>
            </w:r>
            <w:proofErr w:type="spellStart"/>
            <w:r>
              <w:rPr>
                <w:sz w:val="20"/>
                <w:szCs w:val="20"/>
              </w:rPr>
              <w:t>extrafinancier</w:t>
            </w:r>
            <w:proofErr w:type="spellEnd"/>
            <w:r>
              <w:rPr>
                <w:sz w:val="20"/>
                <w:szCs w:val="20"/>
              </w:rPr>
              <w:t>)</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0B1B52E" w14:textId="77777777" w:rsidR="00130EE3" w:rsidRDefault="00573D50">
            <w:pPr>
              <w:widowControl w:val="0"/>
              <w:jc w:val="center"/>
              <w:rPr>
                <w:sz w:val="20"/>
                <w:szCs w:val="20"/>
              </w:rPr>
            </w:pPr>
            <w:sdt>
              <w:sdtPr>
                <w:alias w:val="Configuration 5"/>
                <w:id w:val="-1291778920"/>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C809B45"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1CD1A61F" w14:textId="77777777" w:rsidR="00130EE3" w:rsidRDefault="00130EE3">
            <w:pPr>
              <w:widowControl w:val="0"/>
              <w:rPr>
                <w:sz w:val="20"/>
                <w:szCs w:val="20"/>
              </w:rPr>
            </w:pPr>
          </w:p>
        </w:tc>
      </w:tr>
      <w:tr w:rsidR="00130EE3" w14:paraId="7DE7825F" w14:textId="77777777">
        <w:trPr>
          <w:trHeight w:val="85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8221624"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EB82C6E" w14:textId="77777777" w:rsidR="00130EE3" w:rsidRDefault="009B7B39">
            <w:pPr>
              <w:widowControl w:val="0"/>
              <w:rPr>
                <w:sz w:val="20"/>
                <w:szCs w:val="20"/>
              </w:rPr>
            </w:pPr>
            <w:r>
              <w:rPr>
                <w:sz w:val="20"/>
                <w:szCs w:val="20"/>
              </w:rPr>
              <w:t xml:space="preserve">Favoriser de </w:t>
            </w:r>
            <w:r>
              <w:rPr>
                <w:b/>
                <w:bCs/>
                <w:sz w:val="20"/>
                <w:szCs w:val="20"/>
              </w:rPr>
              <w:t>nouveaux modes d'organisation</w:t>
            </w:r>
            <w:r>
              <w:rPr>
                <w:sz w:val="20"/>
                <w:szCs w:val="20"/>
              </w:rPr>
              <w:t xml:space="preserve"> répondant aux attentes des salariés</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A8D717E"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F47E070"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37A1796" w14:textId="77777777" w:rsidR="00130EE3" w:rsidRDefault="00130EE3">
            <w:pPr>
              <w:widowControl w:val="0"/>
              <w:rPr>
                <w:sz w:val="20"/>
                <w:szCs w:val="20"/>
              </w:rPr>
            </w:pPr>
          </w:p>
        </w:tc>
      </w:tr>
      <w:tr w:rsidR="00130EE3" w14:paraId="1DB0899D" w14:textId="77777777">
        <w:trPr>
          <w:trHeight w:val="525"/>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5816F26" w14:textId="77777777" w:rsidR="00130EE3" w:rsidRDefault="009B7B39">
            <w:pPr>
              <w:widowControl w:val="0"/>
              <w:rPr>
                <w:b/>
                <w:bCs/>
                <w:sz w:val="24"/>
                <w:szCs w:val="24"/>
              </w:rPr>
            </w:pPr>
            <w:r>
              <w:rPr>
                <w:b/>
                <w:bCs/>
                <w:sz w:val="24"/>
                <w:szCs w:val="24"/>
              </w:rPr>
              <w:t>ACHATS RESPONSA- BLES</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191C95D" w14:textId="77777777" w:rsidR="00130EE3" w:rsidRDefault="009B7B39">
            <w:pPr>
              <w:widowControl w:val="0"/>
              <w:rPr>
                <w:sz w:val="20"/>
                <w:szCs w:val="20"/>
              </w:rPr>
            </w:pPr>
            <w:r>
              <w:rPr>
                <w:sz w:val="20"/>
                <w:szCs w:val="20"/>
              </w:rPr>
              <w:t xml:space="preserve">Faire évoluer les pratiques d'achats vers des </w:t>
            </w:r>
            <w:r>
              <w:rPr>
                <w:b/>
                <w:bCs/>
                <w:sz w:val="20"/>
                <w:szCs w:val="20"/>
              </w:rPr>
              <w:t>achats responsables</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0E6D658" w14:textId="77777777" w:rsidR="00130EE3" w:rsidRDefault="00573D50">
            <w:pPr>
              <w:widowControl w:val="0"/>
              <w:jc w:val="center"/>
              <w:rPr>
                <w:sz w:val="20"/>
                <w:szCs w:val="20"/>
              </w:rPr>
            </w:pPr>
            <w:sdt>
              <w:sdtPr>
                <w:alias w:val="Configuration 5"/>
                <w:id w:val="-2108196532"/>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2B9B47B"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294D833D" w14:textId="77777777" w:rsidR="00130EE3" w:rsidRDefault="00130EE3">
            <w:pPr>
              <w:widowControl w:val="0"/>
              <w:rPr>
                <w:sz w:val="20"/>
                <w:szCs w:val="20"/>
              </w:rPr>
            </w:pPr>
          </w:p>
        </w:tc>
      </w:tr>
      <w:tr w:rsidR="00130EE3" w14:paraId="327779CA" w14:textId="77777777">
        <w:trPr>
          <w:trHeight w:val="1515"/>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189C1D56"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81E22CA" w14:textId="77777777" w:rsidR="00130EE3" w:rsidRDefault="009B7B39">
            <w:pPr>
              <w:widowControl w:val="0"/>
              <w:rPr>
                <w:sz w:val="20"/>
                <w:szCs w:val="20"/>
              </w:rPr>
            </w:pPr>
            <w:r>
              <w:rPr>
                <w:b/>
                <w:bCs/>
                <w:sz w:val="20"/>
                <w:szCs w:val="20"/>
              </w:rPr>
              <w:t xml:space="preserve">Conforter les chaînes de valeur et la souveraineté régionale </w:t>
            </w:r>
            <w:r>
              <w:rPr>
                <w:sz w:val="20"/>
                <w:szCs w:val="20"/>
              </w:rPr>
              <w:t xml:space="preserve">: réindustrialisation ; relocalisation ; </w:t>
            </w:r>
            <w:proofErr w:type="spellStart"/>
            <w:r>
              <w:rPr>
                <w:sz w:val="20"/>
                <w:szCs w:val="20"/>
              </w:rPr>
              <w:t>sourcing</w:t>
            </w:r>
            <w:proofErr w:type="spellEnd"/>
            <w:r>
              <w:rPr>
                <w:sz w:val="20"/>
                <w:szCs w:val="20"/>
              </w:rPr>
              <w:t xml:space="preserve">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77298236"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E7541DD"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36C72A8" w14:textId="77777777" w:rsidR="00130EE3" w:rsidRDefault="00130EE3">
            <w:pPr>
              <w:widowControl w:val="0"/>
              <w:rPr>
                <w:sz w:val="20"/>
                <w:szCs w:val="20"/>
              </w:rPr>
            </w:pPr>
          </w:p>
        </w:tc>
      </w:tr>
      <w:tr w:rsidR="00573D50" w14:paraId="21F8FA4C" w14:textId="77777777" w:rsidTr="00C93611">
        <w:trPr>
          <w:trHeight w:val="525"/>
        </w:trPr>
        <w:tc>
          <w:tcPr>
            <w:tcW w:w="1815" w:type="dxa"/>
            <w:vMerge w:val="restart"/>
            <w:tcBorders>
              <w:top w:val="single" w:sz="4" w:space="0" w:color="CCCCCC"/>
              <w:left w:val="single" w:sz="4" w:space="0" w:color="CCCCCC"/>
              <w:right w:val="single" w:sz="4" w:space="0" w:color="CCCCCC"/>
            </w:tcBorders>
            <w:shd w:val="clear" w:color="auto" w:fill="auto"/>
            <w:tcMar>
              <w:top w:w="40" w:type="dxa"/>
              <w:left w:w="40" w:type="dxa"/>
              <w:bottom w:w="40" w:type="dxa"/>
              <w:right w:w="40" w:type="dxa"/>
            </w:tcMar>
            <w:vAlign w:val="center"/>
          </w:tcPr>
          <w:p w14:paraId="2C87FD4C" w14:textId="77777777" w:rsidR="00573D50" w:rsidRDefault="00573D50">
            <w:pPr>
              <w:widowControl w:val="0"/>
              <w:rPr>
                <w:b/>
                <w:bCs/>
                <w:sz w:val="24"/>
                <w:szCs w:val="24"/>
              </w:rPr>
            </w:pPr>
            <w:r>
              <w:rPr>
                <w:b/>
                <w:bCs/>
                <w:sz w:val="24"/>
                <w:szCs w:val="24"/>
              </w:rPr>
              <w:t>INNOVER</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80D07F3" w14:textId="77777777" w:rsidR="00573D50" w:rsidRDefault="00573D50">
            <w:pPr>
              <w:widowControl w:val="0"/>
              <w:rPr>
                <w:sz w:val="20"/>
                <w:szCs w:val="20"/>
              </w:rPr>
            </w:pPr>
            <w:r>
              <w:rPr>
                <w:sz w:val="20"/>
                <w:szCs w:val="20"/>
              </w:rPr>
              <w:t>Renforcer la souveraineté par l</w:t>
            </w:r>
            <w:r>
              <w:rPr>
                <w:b/>
                <w:bCs/>
                <w:sz w:val="20"/>
                <w:szCs w:val="20"/>
              </w:rPr>
              <w:t>'innovation à impact</w:t>
            </w:r>
          </w:p>
        </w:tc>
        <w:tc>
          <w:tcPr>
            <w:tcW w:w="1875" w:type="dxa"/>
            <w:vMerge w:val="restart"/>
            <w:tcBorders>
              <w:top w:val="single" w:sz="4" w:space="0" w:color="CCCCCC"/>
              <w:left w:val="single" w:sz="4" w:space="0" w:color="CCCCCC"/>
              <w:right w:val="single" w:sz="4" w:space="0" w:color="CCCCCC"/>
            </w:tcBorders>
            <w:shd w:val="clear" w:color="auto" w:fill="auto"/>
            <w:tcMar>
              <w:top w:w="40" w:type="dxa"/>
              <w:left w:w="40" w:type="dxa"/>
              <w:bottom w:w="40" w:type="dxa"/>
              <w:right w:w="40" w:type="dxa"/>
            </w:tcMar>
            <w:vAlign w:val="center"/>
          </w:tcPr>
          <w:p w14:paraId="26F6F016" w14:textId="77777777" w:rsidR="00573D50" w:rsidRDefault="00573D50">
            <w:pPr>
              <w:widowControl w:val="0"/>
              <w:jc w:val="center"/>
              <w:rPr>
                <w:sz w:val="20"/>
                <w:szCs w:val="20"/>
              </w:rPr>
            </w:pPr>
            <w:sdt>
              <w:sdtPr>
                <w:alias w:val="Configuration 5"/>
                <w:id w:val="437165787"/>
                <w:dropDownList>
                  <w:listItem w:displayText="OUI" w:value="OUI"/>
                  <w:listItem w:displayText="PARTIELLEMENT" w:value="PARTIELLEMENT"/>
                  <w:listItem w:displayText="NON" w:value="NON"/>
                </w:dropDownList>
              </w:sdtPr>
              <w:sdtContent>
                <w:r>
                  <w:rPr>
                    <w:color w:val="D4EDBC"/>
                    <w:sz w:val="20"/>
                    <w:szCs w:val="20"/>
                    <w:shd w:val="clear" w:color="auto" w:fill="11734B"/>
                  </w:rPr>
                  <w:t>OUI</w:t>
                </w:r>
              </w:sdtContent>
            </w:sdt>
          </w:p>
        </w:tc>
        <w:tc>
          <w:tcPr>
            <w:tcW w:w="1395" w:type="dxa"/>
            <w:vMerge w:val="restart"/>
            <w:tcBorders>
              <w:top w:val="single" w:sz="4" w:space="0" w:color="CCCCCC"/>
              <w:left w:val="single" w:sz="4" w:space="0" w:color="CCCCCC"/>
              <w:right w:val="single" w:sz="4" w:space="0" w:color="CCCCCC"/>
            </w:tcBorders>
            <w:shd w:val="clear" w:color="auto" w:fill="auto"/>
            <w:tcMar>
              <w:top w:w="40" w:type="dxa"/>
              <w:left w:w="40" w:type="dxa"/>
              <w:bottom w:w="40" w:type="dxa"/>
              <w:right w:w="40" w:type="dxa"/>
            </w:tcMar>
            <w:vAlign w:val="center"/>
          </w:tcPr>
          <w:p w14:paraId="6A654ABD" w14:textId="77777777" w:rsidR="00573D50" w:rsidRDefault="00573D50">
            <w:pPr>
              <w:widowControl w:val="0"/>
              <w:rPr>
                <w:sz w:val="20"/>
                <w:szCs w:val="20"/>
              </w:rPr>
            </w:pPr>
          </w:p>
        </w:tc>
        <w:tc>
          <w:tcPr>
            <w:tcW w:w="2865" w:type="dxa"/>
            <w:vMerge w:val="restart"/>
            <w:tcBorders>
              <w:top w:val="single" w:sz="4" w:space="0" w:color="CCCCCC"/>
              <w:left w:val="single" w:sz="4" w:space="0" w:color="CCCCCC"/>
              <w:right w:val="single" w:sz="4" w:space="0" w:color="CCCCCC"/>
            </w:tcBorders>
            <w:shd w:val="clear" w:color="auto" w:fill="auto"/>
            <w:tcMar>
              <w:top w:w="40" w:type="dxa"/>
              <w:left w:w="40" w:type="dxa"/>
              <w:bottom w:w="40" w:type="dxa"/>
              <w:right w:w="40" w:type="dxa"/>
            </w:tcMar>
            <w:vAlign w:val="bottom"/>
          </w:tcPr>
          <w:p w14:paraId="4AF13131" w14:textId="77777777" w:rsidR="00573D50" w:rsidRDefault="00573D50">
            <w:pPr>
              <w:widowControl w:val="0"/>
              <w:rPr>
                <w:sz w:val="20"/>
                <w:szCs w:val="20"/>
              </w:rPr>
            </w:pPr>
          </w:p>
        </w:tc>
      </w:tr>
      <w:tr w:rsidR="00573D50" w14:paraId="64899D4D" w14:textId="77777777" w:rsidTr="00C93611">
        <w:trPr>
          <w:trHeight w:val="1322"/>
        </w:trPr>
        <w:tc>
          <w:tcPr>
            <w:tcW w:w="181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67A6F2C0" w14:textId="77777777" w:rsidR="00573D50" w:rsidRDefault="00573D50">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ABB91FC" w14:textId="77777777" w:rsidR="00573D50" w:rsidRDefault="00573D50">
            <w:pPr>
              <w:widowControl w:val="0"/>
              <w:rPr>
                <w:sz w:val="20"/>
                <w:szCs w:val="20"/>
              </w:rPr>
            </w:pPr>
            <w:r>
              <w:rPr>
                <w:sz w:val="20"/>
                <w:szCs w:val="20"/>
              </w:rPr>
              <w:t>Engager l'ensemble des</w:t>
            </w:r>
            <w:r>
              <w:rPr>
                <w:b/>
                <w:bCs/>
                <w:sz w:val="20"/>
                <w:szCs w:val="20"/>
              </w:rPr>
              <w:t xml:space="preserve"> filières économiques</w:t>
            </w:r>
            <w:r>
              <w:rPr>
                <w:sz w:val="20"/>
                <w:szCs w:val="20"/>
              </w:rPr>
              <w:t xml:space="preserve"> dans les transitions (innovation technos clés, IA, cybersécurité…) </w:t>
            </w:r>
          </w:p>
        </w:tc>
        <w:tc>
          <w:tcPr>
            <w:tcW w:w="187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58DC290B" w14:textId="77777777" w:rsidR="00573D50" w:rsidRDefault="00573D50">
            <w:pPr>
              <w:widowControl w:val="0"/>
              <w:spacing w:line="240" w:lineRule="auto"/>
              <w:rPr>
                <w:sz w:val="20"/>
                <w:szCs w:val="20"/>
              </w:rPr>
            </w:pPr>
          </w:p>
        </w:tc>
        <w:tc>
          <w:tcPr>
            <w:tcW w:w="139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111F6331" w14:textId="77777777" w:rsidR="00573D50" w:rsidRDefault="00573D50">
            <w:pPr>
              <w:widowControl w:val="0"/>
              <w:rPr>
                <w:sz w:val="20"/>
                <w:szCs w:val="20"/>
              </w:rPr>
            </w:pPr>
          </w:p>
        </w:tc>
        <w:tc>
          <w:tcPr>
            <w:tcW w:w="286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7C2CFA41" w14:textId="77777777" w:rsidR="00573D50" w:rsidRDefault="00573D50">
            <w:pPr>
              <w:widowControl w:val="0"/>
              <w:rPr>
                <w:sz w:val="20"/>
                <w:szCs w:val="20"/>
              </w:rPr>
            </w:pPr>
          </w:p>
        </w:tc>
      </w:tr>
      <w:tr w:rsidR="00573D50" w14:paraId="58AE425D" w14:textId="77777777" w:rsidTr="00C93611">
        <w:trPr>
          <w:trHeight w:val="690"/>
        </w:trPr>
        <w:tc>
          <w:tcPr>
            <w:tcW w:w="181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0E647F66" w14:textId="77777777" w:rsidR="00573D50" w:rsidRDefault="00573D50">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0781929" w14:textId="77777777" w:rsidR="00573D50" w:rsidRDefault="00573D50">
            <w:pPr>
              <w:widowControl w:val="0"/>
              <w:rPr>
                <w:sz w:val="20"/>
                <w:szCs w:val="20"/>
              </w:rPr>
            </w:pPr>
            <w:r>
              <w:rPr>
                <w:sz w:val="20"/>
                <w:szCs w:val="20"/>
              </w:rPr>
              <w:t xml:space="preserve">Prendre en compte </w:t>
            </w:r>
            <w:r>
              <w:rPr>
                <w:b/>
                <w:bCs/>
                <w:sz w:val="20"/>
                <w:szCs w:val="20"/>
              </w:rPr>
              <w:t xml:space="preserve">l'humain </w:t>
            </w:r>
            <w:r>
              <w:rPr>
                <w:sz w:val="20"/>
                <w:szCs w:val="20"/>
              </w:rPr>
              <w:t>dans l'innovation</w:t>
            </w:r>
          </w:p>
        </w:tc>
        <w:tc>
          <w:tcPr>
            <w:tcW w:w="187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5A6A2112" w14:textId="77777777" w:rsidR="00573D50" w:rsidRDefault="00573D50">
            <w:pPr>
              <w:widowControl w:val="0"/>
              <w:spacing w:line="240" w:lineRule="auto"/>
              <w:rPr>
                <w:sz w:val="20"/>
                <w:szCs w:val="20"/>
              </w:rPr>
            </w:pPr>
          </w:p>
        </w:tc>
        <w:tc>
          <w:tcPr>
            <w:tcW w:w="139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34838DF3" w14:textId="77777777" w:rsidR="00573D50" w:rsidRDefault="00573D50">
            <w:pPr>
              <w:widowControl w:val="0"/>
              <w:rPr>
                <w:sz w:val="20"/>
                <w:szCs w:val="20"/>
              </w:rPr>
            </w:pPr>
          </w:p>
        </w:tc>
        <w:tc>
          <w:tcPr>
            <w:tcW w:w="2865" w:type="dxa"/>
            <w:vMerge/>
            <w:tcBorders>
              <w:left w:val="single" w:sz="4" w:space="0" w:color="CCCCCC"/>
              <w:right w:val="single" w:sz="4" w:space="0" w:color="CCCCCC"/>
            </w:tcBorders>
            <w:shd w:val="clear" w:color="auto" w:fill="auto"/>
            <w:tcMar>
              <w:top w:w="100" w:type="dxa"/>
              <w:left w:w="100" w:type="dxa"/>
              <w:bottom w:w="100" w:type="dxa"/>
              <w:right w:w="100" w:type="dxa"/>
            </w:tcMar>
          </w:tcPr>
          <w:p w14:paraId="35E97806" w14:textId="77777777" w:rsidR="00573D50" w:rsidRDefault="00573D50">
            <w:pPr>
              <w:widowControl w:val="0"/>
              <w:rPr>
                <w:sz w:val="20"/>
                <w:szCs w:val="20"/>
              </w:rPr>
            </w:pPr>
          </w:p>
        </w:tc>
      </w:tr>
      <w:tr w:rsidR="00573D50" w14:paraId="67333BB1" w14:textId="77777777" w:rsidTr="00C93611">
        <w:trPr>
          <w:trHeight w:val="690"/>
        </w:trPr>
        <w:tc>
          <w:tcPr>
            <w:tcW w:w="1815" w:type="dxa"/>
            <w:vMerge/>
            <w:tcBorders>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C10246C" w14:textId="77777777" w:rsidR="00573D50" w:rsidRDefault="00573D50">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2522D41" w14:textId="427D520D" w:rsidR="00573D50" w:rsidRDefault="00573D50">
            <w:pPr>
              <w:widowControl w:val="0"/>
              <w:rPr>
                <w:sz w:val="20"/>
                <w:szCs w:val="20"/>
              </w:rPr>
            </w:pPr>
            <w:r>
              <w:rPr>
                <w:sz w:val="20"/>
                <w:szCs w:val="20"/>
              </w:rPr>
              <w:t xml:space="preserve">Renforcer la sécurité et la sobriété numérique </w:t>
            </w:r>
          </w:p>
        </w:tc>
        <w:tc>
          <w:tcPr>
            <w:tcW w:w="1875" w:type="dxa"/>
            <w:vMerge/>
            <w:tcBorders>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59F17A4" w14:textId="77777777" w:rsidR="00573D50" w:rsidRDefault="00573D50">
            <w:pPr>
              <w:widowControl w:val="0"/>
              <w:spacing w:line="240" w:lineRule="auto"/>
              <w:rPr>
                <w:sz w:val="20"/>
                <w:szCs w:val="20"/>
              </w:rPr>
            </w:pPr>
          </w:p>
        </w:tc>
        <w:tc>
          <w:tcPr>
            <w:tcW w:w="1395" w:type="dxa"/>
            <w:vMerge/>
            <w:tcBorders>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35AC053" w14:textId="77777777" w:rsidR="00573D50" w:rsidRDefault="00573D50">
            <w:pPr>
              <w:widowControl w:val="0"/>
              <w:rPr>
                <w:sz w:val="20"/>
                <w:szCs w:val="20"/>
              </w:rPr>
            </w:pPr>
          </w:p>
        </w:tc>
        <w:tc>
          <w:tcPr>
            <w:tcW w:w="2865" w:type="dxa"/>
            <w:vMerge/>
            <w:tcBorders>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5B911082" w14:textId="77777777" w:rsidR="00573D50" w:rsidRDefault="00573D50">
            <w:pPr>
              <w:widowControl w:val="0"/>
              <w:rPr>
                <w:sz w:val="20"/>
                <w:szCs w:val="20"/>
              </w:rPr>
            </w:pPr>
          </w:p>
        </w:tc>
      </w:tr>
      <w:tr w:rsidR="00130EE3" w14:paraId="2ED02DFD" w14:textId="77777777">
        <w:trPr>
          <w:trHeight w:val="930"/>
        </w:trPr>
        <w:tc>
          <w:tcPr>
            <w:tcW w:w="18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034CEDD" w14:textId="77777777" w:rsidR="00130EE3" w:rsidRDefault="009B7B39">
            <w:pPr>
              <w:widowControl w:val="0"/>
              <w:rPr>
                <w:b/>
                <w:bCs/>
                <w:sz w:val="24"/>
                <w:szCs w:val="24"/>
              </w:rPr>
            </w:pPr>
            <w:r>
              <w:rPr>
                <w:b/>
                <w:bCs/>
                <w:sz w:val="24"/>
                <w:szCs w:val="24"/>
              </w:rPr>
              <w:t>ANCRAGE TERRITORIAL</w:t>
            </w: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4F0CF65" w14:textId="77777777" w:rsidR="00130EE3" w:rsidRDefault="009B7B39">
            <w:pPr>
              <w:widowControl w:val="0"/>
              <w:rPr>
                <w:sz w:val="20"/>
                <w:szCs w:val="20"/>
              </w:rPr>
            </w:pPr>
            <w:r>
              <w:rPr>
                <w:sz w:val="20"/>
                <w:szCs w:val="20"/>
              </w:rPr>
              <w:t xml:space="preserve">Faire du territoire </w:t>
            </w:r>
            <w:proofErr w:type="spellStart"/>
            <w:r>
              <w:rPr>
                <w:b/>
                <w:bCs/>
                <w:sz w:val="20"/>
                <w:szCs w:val="20"/>
              </w:rPr>
              <w:t>territoire</w:t>
            </w:r>
            <w:proofErr w:type="spellEnd"/>
            <w:r>
              <w:rPr>
                <w:b/>
                <w:bCs/>
                <w:sz w:val="20"/>
                <w:szCs w:val="20"/>
              </w:rPr>
              <w:t xml:space="preserve"> une partie prenante de l'entreprise</w:t>
            </w:r>
          </w:p>
        </w:tc>
        <w:tc>
          <w:tcPr>
            <w:tcW w:w="187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5515119" w14:textId="77777777" w:rsidR="00130EE3" w:rsidRDefault="00573D50">
            <w:pPr>
              <w:widowControl w:val="0"/>
              <w:jc w:val="center"/>
              <w:rPr>
                <w:sz w:val="20"/>
                <w:szCs w:val="20"/>
              </w:rPr>
            </w:pPr>
            <w:sdt>
              <w:sdtPr>
                <w:alias w:val="Configuration 4"/>
                <w:id w:val="-1942421"/>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3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BA10C37" w14:textId="77777777" w:rsidR="00130EE3" w:rsidRDefault="00130EE3">
            <w:pPr>
              <w:widowControl w:val="0"/>
              <w:rPr>
                <w:sz w:val="20"/>
                <w:szCs w:val="20"/>
              </w:rPr>
            </w:pPr>
          </w:p>
        </w:tc>
        <w:tc>
          <w:tcPr>
            <w:tcW w:w="28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5C5E758B" w14:textId="77777777" w:rsidR="00130EE3" w:rsidRDefault="00130EE3">
            <w:pPr>
              <w:widowControl w:val="0"/>
              <w:rPr>
                <w:sz w:val="20"/>
                <w:szCs w:val="20"/>
              </w:rPr>
            </w:pPr>
          </w:p>
        </w:tc>
      </w:tr>
      <w:tr w:rsidR="00130EE3" w14:paraId="5CD604DD" w14:textId="77777777">
        <w:trPr>
          <w:trHeight w:val="810"/>
        </w:trPr>
        <w:tc>
          <w:tcPr>
            <w:tcW w:w="181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3810A3F" w14:textId="77777777" w:rsidR="00130EE3" w:rsidRDefault="00130EE3">
            <w:pPr>
              <w:widowControl w:val="0"/>
              <w:rPr>
                <w:sz w:val="20"/>
                <w:szCs w:val="20"/>
              </w:rPr>
            </w:pPr>
          </w:p>
        </w:tc>
        <w:tc>
          <w:tcPr>
            <w:tcW w:w="246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872C35E" w14:textId="77777777" w:rsidR="00130EE3" w:rsidRDefault="009B7B39">
            <w:pPr>
              <w:widowControl w:val="0"/>
              <w:rPr>
                <w:sz w:val="20"/>
                <w:szCs w:val="20"/>
              </w:rPr>
            </w:pPr>
            <w:r>
              <w:rPr>
                <w:sz w:val="20"/>
                <w:szCs w:val="20"/>
              </w:rPr>
              <w:t xml:space="preserve">Renforcer l'ancrage territorial des entreprises et la </w:t>
            </w:r>
            <w:r>
              <w:rPr>
                <w:b/>
                <w:bCs/>
                <w:sz w:val="20"/>
                <w:szCs w:val="20"/>
              </w:rPr>
              <w:t xml:space="preserve">coopération </w:t>
            </w:r>
            <w:r>
              <w:rPr>
                <w:sz w:val="20"/>
                <w:szCs w:val="20"/>
              </w:rPr>
              <w:t xml:space="preserve">entre une diversité d'acteurs </w:t>
            </w:r>
          </w:p>
        </w:tc>
        <w:tc>
          <w:tcPr>
            <w:tcW w:w="187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35BDB4A2" w14:textId="77777777" w:rsidR="00130EE3" w:rsidRDefault="00130EE3">
            <w:pPr>
              <w:widowControl w:val="0"/>
              <w:spacing w:line="240" w:lineRule="auto"/>
              <w:rPr>
                <w:sz w:val="20"/>
                <w:szCs w:val="20"/>
              </w:rPr>
            </w:pPr>
          </w:p>
        </w:tc>
        <w:tc>
          <w:tcPr>
            <w:tcW w:w="139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49C76944" w14:textId="77777777" w:rsidR="00130EE3" w:rsidRDefault="00130EE3">
            <w:pPr>
              <w:widowControl w:val="0"/>
              <w:rPr>
                <w:sz w:val="20"/>
                <w:szCs w:val="20"/>
              </w:rPr>
            </w:pPr>
          </w:p>
        </w:tc>
        <w:tc>
          <w:tcPr>
            <w:tcW w:w="2865" w:type="dxa"/>
            <w:vMerge/>
            <w:tcBorders>
              <w:top w:val="single" w:sz="4" w:space="0" w:color="CCCCCC"/>
              <w:left w:val="single" w:sz="4" w:space="0" w:color="CCCCCC"/>
              <w:bottom w:val="single" w:sz="4" w:space="0" w:color="CCCCCC"/>
              <w:right w:val="single" w:sz="4" w:space="0" w:color="CCCCCC"/>
            </w:tcBorders>
            <w:shd w:val="clear" w:color="auto" w:fill="auto"/>
            <w:tcMar>
              <w:top w:w="100" w:type="dxa"/>
              <w:left w:w="100" w:type="dxa"/>
              <w:bottom w:w="100" w:type="dxa"/>
              <w:right w:w="100" w:type="dxa"/>
            </w:tcMar>
          </w:tcPr>
          <w:p w14:paraId="021E3B4F" w14:textId="77777777" w:rsidR="00130EE3" w:rsidRDefault="00130EE3">
            <w:pPr>
              <w:widowControl w:val="0"/>
              <w:rPr>
                <w:sz w:val="20"/>
                <w:szCs w:val="20"/>
              </w:rPr>
            </w:pPr>
          </w:p>
        </w:tc>
      </w:tr>
    </w:tbl>
    <w:p w14:paraId="198570DA" w14:textId="77777777" w:rsidR="00130EE3" w:rsidRDefault="009B7B39">
      <w:pPr>
        <w:pStyle w:val="Titre1"/>
        <w:rPr>
          <w:b/>
          <w:bCs/>
          <w:u w:val="single"/>
        </w:rPr>
      </w:pPr>
      <w:bookmarkStart w:id="7" w:name="_hpepikedn5k4" w:colFirst="0" w:colLast="0"/>
      <w:bookmarkEnd w:id="7"/>
      <w:r>
        <w:rPr>
          <w:b/>
          <w:bCs/>
          <w:u w:val="single"/>
        </w:rPr>
        <w:t xml:space="preserve">PARTIE 8 - PRATIQUES ET INDICATEURS </w:t>
      </w:r>
    </w:p>
    <w:p w14:paraId="2F470827" w14:textId="77777777" w:rsidR="00130EE3" w:rsidRDefault="00130EE3"/>
    <w:p w14:paraId="53109968" w14:textId="77777777" w:rsidR="00130EE3" w:rsidRDefault="009B7B39">
      <w:pPr>
        <w:jc w:val="both"/>
      </w:pPr>
      <w:r>
        <w:t xml:space="preserve">Cette partie vise à vérifier le niveau d'exigences du label vis-à-vis des pratiques des entreprises ou organisations et indicateurs de mesure du progrès suivis. Il s'agit de mesurer le degré d'alignement du référentiel du label avec les pratiques et indicateurs recommandés par le référentiel NEO TERA/RSE. Il ne s’agit pas de vérifier l'exhaustivité des pratiques ni des indicateurs mais la cohérence du référentiel du label avec les familles de pratiques identifiées. Sur </w:t>
      </w:r>
      <w:proofErr w:type="gramStart"/>
      <w:r>
        <w:t>la partie indicateurs</w:t>
      </w:r>
      <w:proofErr w:type="gramEnd"/>
      <w:r>
        <w:t xml:space="preserve">, il est clairement attendu une compatibilité avec les indicateurs de </w:t>
      </w:r>
      <w:proofErr w:type="spellStart"/>
      <w:r>
        <w:t>reporting</w:t>
      </w:r>
      <w:proofErr w:type="spellEnd"/>
      <w:r>
        <w:t xml:space="preserve"> préconisés par la norme VSME.  </w:t>
      </w:r>
    </w:p>
    <w:p w14:paraId="3EDA116F" w14:textId="77777777" w:rsidR="00130EE3" w:rsidRDefault="00130EE3">
      <w:pPr>
        <w:widowControl w:val="0"/>
        <w:jc w:val="both"/>
        <w:rPr>
          <w:sz w:val="20"/>
          <w:szCs w:val="20"/>
        </w:rPr>
      </w:pPr>
    </w:p>
    <w:p w14:paraId="4EDBA351" w14:textId="77777777" w:rsidR="00130EE3" w:rsidRDefault="00130EE3">
      <w:pPr>
        <w:widowControl w:val="0"/>
        <w:jc w:val="both"/>
        <w:rPr>
          <w:sz w:val="20"/>
          <w:szCs w:val="20"/>
        </w:rPr>
      </w:pPr>
    </w:p>
    <w:p w14:paraId="5B154C04" w14:textId="77777777" w:rsidR="00130EE3" w:rsidRDefault="00130EE3">
      <w:pPr>
        <w:widowControl w:val="0"/>
        <w:jc w:val="both"/>
        <w:rPr>
          <w:sz w:val="20"/>
          <w:szCs w:val="20"/>
        </w:rPr>
      </w:pPr>
    </w:p>
    <w:tbl>
      <w:tblPr>
        <w:tblStyle w:val="a7"/>
        <w:tblW w:w="10635" w:type="dxa"/>
        <w:tblInd w:w="-975" w:type="dxa"/>
        <w:tblBorders>
          <w:top w:val="nil"/>
          <w:left w:val="nil"/>
          <w:bottom w:val="nil"/>
          <w:right w:val="nil"/>
          <w:insideH w:val="nil"/>
          <w:insideV w:val="nil"/>
        </w:tblBorders>
        <w:tblLayout w:type="fixed"/>
        <w:tblLook w:val="0600" w:firstRow="0" w:lastRow="0" w:firstColumn="0" w:lastColumn="0" w:noHBand="1" w:noVBand="1"/>
      </w:tblPr>
      <w:tblGrid>
        <w:gridCol w:w="3315"/>
        <w:gridCol w:w="1560"/>
        <w:gridCol w:w="2070"/>
        <w:gridCol w:w="3690"/>
      </w:tblGrid>
      <w:tr w:rsidR="00130EE3" w14:paraId="3338214D" w14:textId="77777777">
        <w:trPr>
          <w:trHeight w:val="2306"/>
        </w:trPr>
        <w:tc>
          <w:tcPr>
            <w:tcW w:w="3315"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5B121D61" w14:textId="77777777" w:rsidR="00130EE3" w:rsidRDefault="009B7B39">
            <w:pPr>
              <w:widowControl w:val="0"/>
              <w:rPr>
                <w:sz w:val="4"/>
                <w:szCs w:val="4"/>
              </w:rPr>
            </w:pPr>
            <w:r>
              <w:rPr>
                <w:b/>
                <w:bCs/>
                <w:sz w:val="24"/>
                <w:szCs w:val="24"/>
              </w:rPr>
              <w:lastRenderedPageBreak/>
              <w:t>FAMILLE DE PRATIQUES</w:t>
            </w:r>
          </w:p>
        </w:tc>
        <w:tc>
          <w:tcPr>
            <w:tcW w:w="1560"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60FDE99A" w14:textId="77777777" w:rsidR="00130EE3" w:rsidRDefault="009B7B39">
            <w:pPr>
              <w:widowControl w:val="0"/>
              <w:rPr>
                <w:sz w:val="20"/>
                <w:szCs w:val="20"/>
              </w:rPr>
            </w:pPr>
            <w:r>
              <w:rPr>
                <w:b/>
                <w:bCs/>
                <w:sz w:val="24"/>
                <w:szCs w:val="24"/>
              </w:rPr>
              <w:t>Votre référentiel inclut-il des pratiques appartenant aux familles suivantes ?</w:t>
            </w:r>
          </w:p>
        </w:tc>
        <w:tc>
          <w:tcPr>
            <w:tcW w:w="2070"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07F7B135" w14:textId="77777777" w:rsidR="00130EE3" w:rsidRDefault="009B7B39">
            <w:pPr>
              <w:widowControl w:val="0"/>
              <w:rPr>
                <w:sz w:val="20"/>
                <w:szCs w:val="20"/>
              </w:rPr>
            </w:pPr>
            <w:r>
              <w:rPr>
                <w:b/>
                <w:bCs/>
                <w:sz w:val="24"/>
                <w:szCs w:val="24"/>
              </w:rPr>
              <w:t>Précisez les pratiques qui ne sont pas évaluées par le label</w:t>
            </w:r>
          </w:p>
        </w:tc>
        <w:tc>
          <w:tcPr>
            <w:tcW w:w="3690" w:type="dxa"/>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4456062F" w14:textId="77777777" w:rsidR="00130EE3" w:rsidRDefault="009B7B39">
            <w:pPr>
              <w:widowControl w:val="0"/>
              <w:rPr>
                <w:sz w:val="20"/>
                <w:szCs w:val="20"/>
              </w:rPr>
            </w:pPr>
            <w:r>
              <w:rPr>
                <w:b/>
                <w:bCs/>
                <w:sz w:val="24"/>
                <w:szCs w:val="24"/>
              </w:rPr>
              <w:t>Veuillez préciser les raisons pour lesquelles cette famille de pratiques est partiellement couverte dans votre référentiel, et en quoi ce périmètre est pertinent pour votre public.</w:t>
            </w:r>
          </w:p>
        </w:tc>
      </w:tr>
      <w:tr w:rsidR="00130EE3" w14:paraId="07E77DAE"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0B6253DA" w14:textId="77777777" w:rsidR="00130EE3" w:rsidRDefault="009B7B39">
            <w:pPr>
              <w:widowControl w:val="0"/>
            </w:pPr>
            <w:r>
              <w:rPr>
                <w:b/>
                <w:bCs/>
              </w:rPr>
              <w:t>Réduction d'impact environnemental</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637939B" w14:textId="77777777" w:rsidR="00130EE3" w:rsidRDefault="00573D50">
            <w:pPr>
              <w:spacing w:line="240" w:lineRule="auto"/>
            </w:pPr>
            <w:sdt>
              <w:sdtPr>
                <w:alias w:val="Configuration 5"/>
                <w:id w:val="-1894488276"/>
                <w:dropDownList>
                  <w:listItem w:displayText="OUI" w:value="OUI"/>
                  <w:listItem w:displayText="PARTIELLEMENT" w:value="PARTIELLEMENT"/>
                  <w:listItem w:displayText="NON" w:value="NON"/>
                </w:dropDownList>
              </w:sdtPr>
              <w:sdtEndPr/>
              <w:sdtContent>
                <w:r w:rsidR="009B7B39">
                  <w:rPr>
                    <w:color w:val="D4EDBC"/>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D26911A" w14:textId="77777777" w:rsidR="00130EE3" w:rsidRDefault="00130EE3">
            <w:pPr>
              <w:spacing w:line="240" w:lineRule="auto"/>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B996C96" w14:textId="77777777" w:rsidR="00130EE3" w:rsidRDefault="00130EE3">
            <w:pPr>
              <w:spacing w:line="240" w:lineRule="auto"/>
            </w:pPr>
          </w:p>
        </w:tc>
      </w:tr>
      <w:tr w:rsidR="00130EE3" w14:paraId="0009EBFF" w14:textId="77777777">
        <w:trPr>
          <w:trHeight w:val="1515"/>
        </w:trPr>
        <w:tc>
          <w:tcPr>
            <w:tcW w:w="33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6CD1EC0" w14:textId="77777777" w:rsidR="00130EE3" w:rsidRDefault="009B7B39">
            <w:pPr>
              <w:spacing w:line="240" w:lineRule="auto"/>
              <w:rPr>
                <w:sz w:val="20"/>
                <w:szCs w:val="20"/>
              </w:rPr>
            </w:pPr>
            <w:proofErr w:type="gramStart"/>
            <w:r>
              <w:rPr>
                <w:sz w:val="20"/>
                <w:szCs w:val="20"/>
              </w:rPr>
              <w:t>bilan</w:t>
            </w:r>
            <w:proofErr w:type="gramEnd"/>
            <w:r>
              <w:rPr>
                <w:sz w:val="20"/>
                <w:szCs w:val="20"/>
              </w:rPr>
              <w:t xml:space="preserve"> carbone, bilan énergétique, diagnostics eau, biodiversité, cartographie des dépendances, Réduction des émissions GES, de la consommation d'eau, des déchets, des pollutions, de la consommation d'énergie, réduction artificialisation des sols et de l'empreinte sur la biodiversité, recours aux énergies renouvelables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621A1D7"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34A72C6"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A21DC36" w14:textId="77777777" w:rsidR="00130EE3" w:rsidRDefault="00130EE3">
            <w:pPr>
              <w:widowControl w:val="0"/>
              <w:rPr>
                <w:sz w:val="20"/>
                <w:szCs w:val="20"/>
              </w:rPr>
            </w:pPr>
          </w:p>
        </w:tc>
      </w:tr>
      <w:tr w:rsidR="00130EE3" w14:paraId="45659C38"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7AF4A2A"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ABCED66"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CEC35C4"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CD7946C" w14:textId="77777777" w:rsidR="00130EE3" w:rsidRDefault="00130EE3">
            <w:pPr>
              <w:widowControl w:val="0"/>
              <w:rPr>
                <w:sz w:val="20"/>
                <w:szCs w:val="20"/>
              </w:rPr>
            </w:pPr>
          </w:p>
        </w:tc>
      </w:tr>
      <w:tr w:rsidR="00130EE3" w14:paraId="30AC6A62"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626F7E5"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000E715"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DADD0C5"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02EDBA0" w14:textId="77777777" w:rsidR="00130EE3" w:rsidRDefault="00130EE3">
            <w:pPr>
              <w:widowControl w:val="0"/>
              <w:rPr>
                <w:sz w:val="20"/>
                <w:szCs w:val="20"/>
              </w:rPr>
            </w:pPr>
          </w:p>
        </w:tc>
      </w:tr>
      <w:tr w:rsidR="00130EE3" w14:paraId="000ED76A"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17A0299" w14:textId="77777777" w:rsidR="00130EE3" w:rsidRDefault="009B7B39">
            <w:pPr>
              <w:spacing w:line="240" w:lineRule="auto"/>
              <w:rPr>
                <w:b/>
                <w:bCs/>
              </w:rPr>
            </w:pPr>
            <w:r>
              <w:rPr>
                <w:b/>
                <w:bCs/>
              </w:rPr>
              <w:t>Eco-conception, circularité et innovation à impact</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0C28EFC" w14:textId="77777777" w:rsidR="00130EE3" w:rsidRDefault="00573D50">
            <w:pPr>
              <w:spacing w:line="240" w:lineRule="auto"/>
            </w:pPr>
            <w:sdt>
              <w:sdtPr>
                <w:alias w:val="Configuration 5"/>
                <w:id w:val="-537709972"/>
                <w:dropDownList>
                  <w:listItem w:displayText="OUI" w:value="OUI"/>
                  <w:listItem w:displayText="PARTIELLEMENT" w:value="PARTIELLEMENT"/>
                  <w:listItem w:displayText="NON" w:value="NON"/>
                </w:dropDownList>
              </w:sdtPr>
              <w:sdtEndPr/>
              <w:sdtContent>
                <w:r w:rsidR="009B7B39">
                  <w:rPr>
                    <w:color w:val="D4EDBC"/>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2F4267F" w14:textId="77777777" w:rsidR="00130EE3" w:rsidRDefault="00130EE3">
            <w:pPr>
              <w:spacing w:line="240" w:lineRule="auto"/>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B75C4E1" w14:textId="77777777" w:rsidR="00130EE3" w:rsidRDefault="00130EE3">
            <w:pPr>
              <w:spacing w:line="240" w:lineRule="auto"/>
            </w:pPr>
          </w:p>
        </w:tc>
      </w:tr>
      <w:tr w:rsidR="00130EE3" w14:paraId="57DB0ADA" w14:textId="77777777">
        <w:trPr>
          <w:trHeight w:val="990"/>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46AB1A8" w14:textId="77777777" w:rsidR="00130EE3" w:rsidRDefault="009B7B39">
            <w:pPr>
              <w:spacing w:line="240" w:lineRule="auto"/>
              <w:rPr>
                <w:sz w:val="20"/>
                <w:szCs w:val="20"/>
              </w:rPr>
            </w:pPr>
            <w:proofErr w:type="gramStart"/>
            <w:r>
              <w:rPr>
                <w:sz w:val="20"/>
                <w:szCs w:val="20"/>
              </w:rPr>
              <w:t>éco</w:t>
            </w:r>
            <w:proofErr w:type="gramEnd"/>
            <w:r>
              <w:rPr>
                <w:sz w:val="20"/>
                <w:szCs w:val="20"/>
              </w:rPr>
              <w:t>-conception, réemploi, réparation, reconditionnement, recyclabilité, intégration de matières recyclées, innovation bas carbone, alternatives biosourcées ou alternatives décarbonées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C2E640F"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AC15563"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5F58AD0" w14:textId="77777777" w:rsidR="00130EE3" w:rsidRDefault="00130EE3">
            <w:pPr>
              <w:widowControl w:val="0"/>
              <w:rPr>
                <w:sz w:val="20"/>
                <w:szCs w:val="20"/>
              </w:rPr>
            </w:pPr>
          </w:p>
        </w:tc>
      </w:tr>
      <w:tr w:rsidR="00130EE3" w14:paraId="52FF8001" w14:textId="77777777">
        <w:trPr>
          <w:trHeight w:val="390"/>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93C3D5E" w14:textId="77777777" w:rsidR="00130EE3" w:rsidRDefault="009B7B39">
            <w:pPr>
              <w:spacing w:line="240" w:lineRule="auto"/>
              <w:rPr>
                <w:b/>
                <w:bCs/>
              </w:rPr>
            </w:pPr>
            <w:r>
              <w:rPr>
                <w:b/>
                <w:bCs/>
              </w:rPr>
              <w:t>Prévention et gestion des risques</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70AEF66" w14:textId="77777777" w:rsidR="00130EE3" w:rsidRDefault="00573D50">
            <w:pPr>
              <w:spacing w:line="240" w:lineRule="auto"/>
            </w:pPr>
            <w:sdt>
              <w:sdtPr>
                <w:alias w:val="Configuration 5"/>
                <w:id w:val="-807371941"/>
                <w:dropDownList>
                  <w:listItem w:displayText="OUI" w:value="OUI"/>
                  <w:listItem w:displayText="PARTIELLEMENT" w:value="PARTIELLEMENT"/>
                  <w:listItem w:displayText="NON" w:value="NON"/>
                </w:dropDownList>
              </w:sdtPr>
              <w:sdtEndPr/>
              <w:sdtContent>
                <w:r w:rsidR="009B7B39">
                  <w:rPr>
                    <w:color w:val="D4EDBC"/>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98F1B5C" w14:textId="77777777" w:rsidR="00130EE3" w:rsidRDefault="00130EE3">
            <w:pPr>
              <w:spacing w:line="240" w:lineRule="auto"/>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2196333" w14:textId="77777777" w:rsidR="00130EE3" w:rsidRDefault="00130EE3">
            <w:pPr>
              <w:spacing w:line="240" w:lineRule="auto"/>
            </w:pPr>
          </w:p>
        </w:tc>
      </w:tr>
      <w:tr w:rsidR="00130EE3" w14:paraId="214A9944" w14:textId="77777777">
        <w:trPr>
          <w:trHeight w:val="1245"/>
        </w:trPr>
        <w:tc>
          <w:tcPr>
            <w:tcW w:w="33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04B2760" w14:textId="77777777" w:rsidR="00130EE3" w:rsidRDefault="009B7B39">
            <w:pPr>
              <w:spacing w:line="240" w:lineRule="auto"/>
              <w:rPr>
                <w:sz w:val="20"/>
                <w:szCs w:val="20"/>
              </w:rPr>
            </w:pPr>
            <w:r>
              <w:rPr>
                <w:sz w:val="20"/>
                <w:szCs w:val="20"/>
              </w:rPr>
              <w:t>Prévention des pollutions, gestion des risques physiques, gestion des risques de transition, risques fournisseurs, risques santé et sécurité au travail incluant les polluants chimiques, biologiques et perturbateurs endocriniens</w:t>
            </w:r>
          </w:p>
          <w:p w14:paraId="0C4665BD" w14:textId="77777777" w:rsidR="001274E8" w:rsidRDefault="001274E8">
            <w:pPr>
              <w:spacing w:line="240" w:lineRule="auto"/>
              <w:rPr>
                <w:sz w:val="20"/>
                <w:szCs w:val="20"/>
              </w:rPr>
            </w:pPr>
          </w:p>
          <w:p w14:paraId="0523FD5E" w14:textId="77777777" w:rsidR="001274E8" w:rsidRDefault="001274E8">
            <w:pPr>
              <w:spacing w:line="240" w:lineRule="auto"/>
              <w:rPr>
                <w:sz w:val="20"/>
                <w:szCs w:val="20"/>
              </w:rPr>
            </w:pPr>
          </w:p>
          <w:p w14:paraId="2EDE9688" w14:textId="77777777" w:rsidR="001274E8" w:rsidRDefault="001274E8">
            <w:pPr>
              <w:spacing w:line="240" w:lineRule="auto"/>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C41B606"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FF0DD1E"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65FB90B" w14:textId="77777777" w:rsidR="00130EE3" w:rsidRDefault="00130EE3">
            <w:pPr>
              <w:widowControl w:val="0"/>
              <w:rPr>
                <w:sz w:val="20"/>
                <w:szCs w:val="20"/>
              </w:rPr>
            </w:pPr>
          </w:p>
        </w:tc>
      </w:tr>
      <w:tr w:rsidR="00130EE3" w14:paraId="38C6598D"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45E67702"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5704F22"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098A92A"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B9E739E" w14:textId="77777777" w:rsidR="00130EE3" w:rsidRDefault="00130EE3">
            <w:pPr>
              <w:widowControl w:val="0"/>
              <w:rPr>
                <w:sz w:val="20"/>
                <w:szCs w:val="20"/>
              </w:rPr>
            </w:pPr>
          </w:p>
        </w:tc>
      </w:tr>
      <w:tr w:rsidR="00130EE3" w14:paraId="7A7334F5"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C665875"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D5C38FF"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6038D32"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14C62B2" w14:textId="77777777" w:rsidR="00130EE3" w:rsidRDefault="00130EE3">
            <w:pPr>
              <w:widowControl w:val="0"/>
              <w:rPr>
                <w:sz w:val="20"/>
                <w:szCs w:val="20"/>
              </w:rPr>
            </w:pPr>
          </w:p>
        </w:tc>
      </w:tr>
      <w:tr w:rsidR="00130EE3" w14:paraId="56D77217"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0C3833B" w14:textId="77777777" w:rsidR="00130EE3" w:rsidRDefault="009B7B39">
            <w:pPr>
              <w:spacing w:line="240" w:lineRule="auto"/>
              <w:rPr>
                <w:b/>
                <w:bCs/>
              </w:rPr>
            </w:pPr>
            <w:r>
              <w:rPr>
                <w:b/>
                <w:bCs/>
              </w:rPr>
              <w:t>Adaptation au changement climatique</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78E3B62" w14:textId="77777777" w:rsidR="00130EE3" w:rsidRDefault="00573D50">
            <w:pPr>
              <w:spacing w:line="240" w:lineRule="auto"/>
            </w:pPr>
            <w:sdt>
              <w:sdtPr>
                <w:alias w:val="Configuration 5"/>
                <w:id w:val="-1793598035"/>
                <w:dropDownList>
                  <w:listItem w:displayText="OUI" w:value="OUI"/>
                  <w:listItem w:displayText="PARTIELLEMENT" w:value="PARTIELLEMENT"/>
                  <w:listItem w:displayText="NON" w:value="NON"/>
                </w:dropDownList>
              </w:sdtPr>
              <w:sdtEndPr/>
              <w:sdtContent>
                <w:r w:rsidR="009B7B39">
                  <w:rPr>
                    <w:color w:val="D4EDBC"/>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6890D59" w14:textId="77777777" w:rsidR="00130EE3" w:rsidRDefault="00130EE3">
            <w:pPr>
              <w:spacing w:line="240" w:lineRule="auto"/>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2D1D4A4" w14:textId="77777777" w:rsidR="00130EE3" w:rsidRDefault="00130EE3">
            <w:pPr>
              <w:spacing w:line="240" w:lineRule="auto"/>
            </w:pPr>
          </w:p>
        </w:tc>
      </w:tr>
      <w:tr w:rsidR="00130EE3" w14:paraId="476CE339" w14:textId="77777777">
        <w:trPr>
          <w:trHeight w:val="52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ABBC62D" w14:textId="77777777" w:rsidR="00130EE3" w:rsidRDefault="009B7B39">
            <w:pPr>
              <w:spacing w:line="240" w:lineRule="auto"/>
              <w:rPr>
                <w:sz w:val="20"/>
                <w:szCs w:val="20"/>
              </w:rPr>
            </w:pPr>
            <w:proofErr w:type="gramStart"/>
            <w:r>
              <w:rPr>
                <w:sz w:val="20"/>
                <w:szCs w:val="20"/>
              </w:rPr>
              <w:t>analyse</w:t>
            </w:r>
            <w:proofErr w:type="gramEnd"/>
            <w:r>
              <w:rPr>
                <w:sz w:val="20"/>
                <w:szCs w:val="20"/>
              </w:rPr>
              <w:t xml:space="preserve"> des risques et vulnérabilités, plan d'adaptation, solutions fondées sur la nature, plan de continuité d'activité</w:t>
            </w:r>
          </w:p>
          <w:p w14:paraId="74475B1F" w14:textId="77777777" w:rsidR="001274E8" w:rsidRDefault="001274E8">
            <w:pPr>
              <w:spacing w:line="240" w:lineRule="auto"/>
              <w:rPr>
                <w:sz w:val="20"/>
                <w:szCs w:val="20"/>
              </w:rPr>
            </w:pPr>
          </w:p>
          <w:p w14:paraId="6CA89D15" w14:textId="77777777" w:rsidR="001274E8" w:rsidRDefault="001274E8">
            <w:pPr>
              <w:spacing w:line="240" w:lineRule="auto"/>
              <w:rPr>
                <w:sz w:val="20"/>
                <w:szCs w:val="20"/>
              </w:rPr>
            </w:pPr>
          </w:p>
          <w:p w14:paraId="2240C662" w14:textId="77777777" w:rsidR="001274E8" w:rsidRDefault="001274E8">
            <w:pPr>
              <w:spacing w:line="240" w:lineRule="auto"/>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A0751E7"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5DDDC83"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B61865F" w14:textId="77777777" w:rsidR="00130EE3" w:rsidRDefault="00130EE3">
            <w:pPr>
              <w:widowControl w:val="0"/>
              <w:rPr>
                <w:sz w:val="20"/>
                <w:szCs w:val="20"/>
              </w:rPr>
            </w:pPr>
          </w:p>
        </w:tc>
      </w:tr>
      <w:tr w:rsidR="00130EE3" w14:paraId="30FF81C8"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755CD16" w14:textId="77777777" w:rsidR="00130EE3" w:rsidRDefault="009B7B39">
            <w:pPr>
              <w:spacing w:line="240" w:lineRule="auto"/>
              <w:rPr>
                <w:b/>
                <w:bCs/>
              </w:rPr>
            </w:pPr>
            <w:r>
              <w:rPr>
                <w:b/>
                <w:bCs/>
              </w:rPr>
              <w:lastRenderedPageBreak/>
              <w:t>Pratiques sociales &amp; qualité de vie au travail</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1A9947D" w14:textId="77777777" w:rsidR="00130EE3" w:rsidRDefault="00573D50">
            <w:pPr>
              <w:spacing w:line="240" w:lineRule="auto"/>
            </w:pPr>
            <w:sdt>
              <w:sdtPr>
                <w:alias w:val="Configuration 5"/>
                <w:id w:val="203553079"/>
                <w:dropDownList>
                  <w:listItem w:displayText="OUI" w:value="OUI"/>
                  <w:listItem w:displayText="PARTIELLEMENT" w:value="PARTIELLEMENT"/>
                  <w:listItem w:displayText="NON" w:value="NON"/>
                </w:dropDownList>
              </w:sdtPr>
              <w:sdtEndPr/>
              <w:sdtContent>
                <w:r w:rsidR="009B7B39">
                  <w:rPr>
                    <w:color w:val="D4EDBC"/>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1B274E7" w14:textId="77777777" w:rsidR="00130EE3" w:rsidRDefault="00130EE3">
            <w:pPr>
              <w:spacing w:line="240" w:lineRule="auto"/>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63B6E34" w14:textId="77777777" w:rsidR="00130EE3" w:rsidRDefault="00130EE3">
            <w:pPr>
              <w:spacing w:line="240" w:lineRule="auto"/>
            </w:pPr>
          </w:p>
        </w:tc>
      </w:tr>
      <w:tr w:rsidR="00130EE3" w14:paraId="6FAFE0D0" w14:textId="77777777">
        <w:trPr>
          <w:trHeight w:val="1710"/>
        </w:trPr>
        <w:tc>
          <w:tcPr>
            <w:tcW w:w="33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552294AC" w14:textId="77777777" w:rsidR="00130EE3" w:rsidRDefault="009B7B39">
            <w:pPr>
              <w:widowControl w:val="0"/>
              <w:rPr>
                <w:sz w:val="20"/>
                <w:szCs w:val="20"/>
              </w:rPr>
            </w:pPr>
            <w:proofErr w:type="gramStart"/>
            <w:r>
              <w:rPr>
                <w:sz w:val="20"/>
                <w:szCs w:val="20"/>
              </w:rPr>
              <w:t>dialogue</w:t>
            </w:r>
            <w:proofErr w:type="gramEnd"/>
            <w:r>
              <w:rPr>
                <w:sz w:val="20"/>
                <w:szCs w:val="20"/>
              </w:rPr>
              <w:t xml:space="preserve"> social, évaluation mixité, équilibre vie personnelle/vie professionnelle, management de la transition ; intégration des salariés avec maladie chronique ; document unique ; sécurité au travail ; santé au travail ; tenir compte des risques</w:t>
            </w:r>
          </w:p>
          <w:p w14:paraId="2AAE5B1C" w14:textId="77777777" w:rsidR="00130EE3" w:rsidRDefault="009B7B39">
            <w:pPr>
              <w:widowControl w:val="0"/>
              <w:rPr>
                <w:sz w:val="20"/>
                <w:szCs w:val="20"/>
              </w:rPr>
            </w:pPr>
            <w:r>
              <w:rPr>
                <w:sz w:val="20"/>
                <w:szCs w:val="20"/>
              </w:rPr>
              <w:t xml:space="preserve"> </w:t>
            </w:r>
            <w:proofErr w:type="gramStart"/>
            <w:r>
              <w:rPr>
                <w:sz w:val="20"/>
                <w:szCs w:val="20"/>
              </w:rPr>
              <w:t>climatiques</w:t>
            </w:r>
            <w:proofErr w:type="gramEnd"/>
            <w:r>
              <w:rPr>
                <w:sz w:val="20"/>
                <w:szCs w:val="20"/>
              </w:rPr>
              <w:t xml:space="preserve"> dans la politique de santé au travail ; politique de prévention des risques chimiques, biologiques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DEA05BA"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5EAB87E"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8B4806E" w14:textId="77777777" w:rsidR="00130EE3" w:rsidRDefault="00130EE3">
            <w:pPr>
              <w:widowControl w:val="0"/>
              <w:rPr>
                <w:sz w:val="20"/>
                <w:szCs w:val="20"/>
              </w:rPr>
            </w:pPr>
          </w:p>
        </w:tc>
      </w:tr>
      <w:tr w:rsidR="00130EE3" w14:paraId="58822B3D"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49507822"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F1D91D6"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C707E49"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2A96B32" w14:textId="77777777" w:rsidR="00130EE3" w:rsidRDefault="00130EE3">
            <w:pPr>
              <w:widowControl w:val="0"/>
              <w:rPr>
                <w:sz w:val="20"/>
                <w:szCs w:val="20"/>
              </w:rPr>
            </w:pPr>
          </w:p>
        </w:tc>
      </w:tr>
      <w:tr w:rsidR="00130EE3" w14:paraId="2B44949F"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14C1A758"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43D88D3"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7B6E6CA"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EC08895" w14:textId="77777777" w:rsidR="00130EE3" w:rsidRDefault="00130EE3">
            <w:pPr>
              <w:widowControl w:val="0"/>
              <w:rPr>
                <w:sz w:val="20"/>
                <w:szCs w:val="20"/>
              </w:rPr>
            </w:pPr>
          </w:p>
        </w:tc>
      </w:tr>
      <w:tr w:rsidR="00130EE3" w14:paraId="1B16E35E" w14:textId="77777777">
        <w:trPr>
          <w:trHeight w:val="52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bottom"/>
          </w:tcPr>
          <w:p w14:paraId="01065F19" w14:textId="77777777" w:rsidR="00130EE3" w:rsidRDefault="009B7B39">
            <w:pPr>
              <w:widowControl w:val="0"/>
            </w:pPr>
            <w:r>
              <w:rPr>
                <w:b/>
                <w:bCs/>
              </w:rPr>
              <w:t>Développement du capital humain et égalités des chances</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C7AF28F" w14:textId="77777777" w:rsidR="00130EE3" w:rsidRDefault="00573D50">
            <w:pPr>
              <w:widowControl w:val="0"/>
              <w:rPr>
                <w:sz w:val="20"/>
                <w:szCs w:val="20"/>
              </w:rPr>
            </w:pPr>
            <w:sdt>
              <w:sdtPr>
                <w:alias w:val="Configuration 5"/>
                <w:id w:val="-591781164"/>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3B845CC" w14:textId="77777777" w:rsidR="00130EE3" w:rsidRDefault="00130EE3">
            <w:pPr>
              <w:widowControl w:val="0"/>
              <w:rPr>
                <w:sz w:val="20"/>
                <w:szCs w:val="20"/>
              </w:rPr>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F5A6D11" w14:textId="77777777" w:rsidR="00130EE3" w:rsidRDefault="00130EE3">
            <w:pPr>
              <w:widowControl w:val="0"/>
              <w:rPr>
                <w:sz w:val="20"/>
                <w:szCs w:val="20"/>
              </w:rPr>
            </w:pPr>
          </w:p>
        </w:tc>
      </w:tr>
      <w:tr w:rsidR="00130EE3" w14:paraId="52416B2D" w14:textId="77777777">
        <w:trPr>
          <w:trHeight w:val="1680"/>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B4A9B19" w14:textId="77777777" w:rsidR="00130EE3" w:rsidRDefault="009B7B39">
            <w:pPr>
              <w:widowControl w:val="0"/>
              <w:rPr>
                <w:sz w:val="20"/>
                <w:szCs w:val="20"/>
              </w:rPr>
            </w:pPr>
            <w:proofErr w:type="gramStart"/>
            <w:r>
              <w:rPr>
                <w:sz w:val="20"/>
                <w:szCs w:val="20"/>
              </w:rPr>
              <w:t>développement</w:t>
            </w:r>
            <w:proofErr w:type="gramEnd"/>
            <w:r>
              <w:rPr>
                <w:sz w:val="20"/>
                <w:szCs w:val="20"/>
              </w:rPr>
              <w:t xml:space="preserve"> des compétences et formation continue ; intégration des jeunes dans l'emploi ; intégration des personnes éloignées de l'</w:t>
            </w:r>
            <w:proofErr w:type="spellStart"/>
            <w:r>
              <w:rPr>
                <w:sz w:val="20"/>
                <w:szCs w:val="20"/>
              </w:rPr>
              <w:t>emploi,attractivité</w:t>
            </w:r>
            <w:proofErr w:type="spellEnd"/>
            <w:r>
              <w:rPr>
                <w:sz w:val="20"/>
                <w:szCs w:val="20"/>
              </w:rPr>
              <w:t xml:space="preserve"> et fidélisation des collaborateurs ; entreprise accueillante ; entreprise apprenante ; égalité professionnelle femme/homme et lutte contre les </w:t>
            </w:r>
            <w:proofErr w:type="spellStart"/>
            <w:r>
              <w:rPr>
                <w:sz w:val="20"/>
                <w:szCs w:val="20"/>
              </w:rPr>
              <w:t>discrimnations</w:t>
            </w:r>
            <w:proofErr w:type="spellEnd"/>
            <w:r>
              <w:rPr>
                <w:sz w:val="20"/>
                <w:szCs w:val="20"/>
              </w:rPr>
              <w:t xml:space="preserve"> ; réduction des écarts de rémunération F/H</w:t>
            </w:r>
          </w:p>
          <w:p w14:paraId="581D5DD8" w14:textId="77777777" w:rsidR="001274E8" w:rsidRDefault="001274E8">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9A6195B"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427BBDB"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35EADE1" w14:textId="77777777" w:rsidR="00130EE3" w:rsidRDefault="00130EE3">
            <w:pPr>
              <w:widowControl w:val="0"/>
              <w:rPr>
                <w:sz w:val="20"/>
                <w:szCs w:val="20"/>
              </w:rPr>
            </w:pPr>
          </w:p>
        </w:tc>
      </w:tr>
      <w:tr w:rsidR="00130EE3" w14:paraId="55FA6758"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2B98067" w14:textId="77777777" w:rsidR="00130EE3" w:rsidRDefault="009B7B39">
            <w:pPr>
              <w:widowControl w:val="0"/>
            </w:pPr>
            <w:r>
              <w:rPr>
                <w:b/>
                <w:bCs/>
              </w:rPr>
              <w:t>Gouvernance et pilotage de la transition</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17FCE35" w14:textId="77777777" w:rsidR="00130EE3" w:rsidRDefault="00573D50">
            <w:pPr>
              <w:widowControl w:val="0"/>
              <w:rPr>
                <w:sz w:val="20"/>
                <w:szCs w:val="20"/>
              </w:rPr>
            </w:pPr>
            <w:sdt>
              <w:sdtPr>
                <w:alias w:val="Configuration 5"/>
                <w:id w:val="1859648017"/>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F16721C" w14:textId="77777777" w:rsidR="00130EE3" w:rsidRDefault="00130EE3">
            <w:pPr>
              <w:widowControl w:val="0"/>
              <w:rPr>
                <w:sz w:val="20"/>
                <w:szCs w:val="20"/>
              </w:rPr>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B24987A" w14:textId="77777777" w:rsidR="00130EE3" w:rsidRDefault="00130EE3">
            <w:pPr>
              <w:widowControl w:val="0"/>
              <w:rPr>
                <w:sz w:val="20"/>
                <w:szCs w:val="20"/>
              </w:rPr>
            </w:pPr>
          </w:p>
        </w:tc>
      </w:tr>
      <w:tr w:rsidR="00130EE3" w14:paraId="4AF600CB" w14:textId="77777777">
        <w:trPr>
          <w:trHeight w:val="1515"/>
        </w:trPr>
        <w:tc>
          <w:tcPr>
            <w:tcW w:w="33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25B91CF" w14:textId="77777777" w:rsidR="00130EE3" w:rsidRDefault="009B7B39">
            <w:pPr>
              <w:widowControl w:val="0"/>
              <w:rPr>
                <w:sz w:val="20"/>
                <w:szCs w:val="20"/>
              </w:rPr>
            </w:pPr>
            <w:proofErr w:type="gramStart"/>
            <w:r>
              <w:rPr>
                <w:sz w:val="20"/>
                <w:szCs w:val="20"/>
              </w:rPr>
              <w:t>stratégie</w:t>
            </w:r>
            <w:proofErr w:type="gramEnd"/>
            <w:r>
              <w:rPr>
                <w:sz w:val="20"/>
                <w:szCs w:val="20"/>
              </w:rPr>
              <w:t xml:space="preserve"> RSE formalisée pilotage par objectifs, vérification adéquation moyens/objectifs, intégration de la stratégie RSE dans les instances de gouvernance, niveau de ressources dédiées, engagement des équipes dans la transformation, intégration des parties prenantes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DF568D3"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AC32A18"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4C32911E" w14:textId="77777777" w:rsidR="00130EE3" w:rsidRDefault="00130EE3">
            <w:pPr>
              <w:widowControl w:val="0"/>
              <w:rPr>
                <w:sz w:val="20"/>
                <w:szCs w:val="20"/>
              </w:rPr>
            </w:pPr>
          </w:p>
        </w:tc>
      </w:tr>
      <w:tr w:rsidR="00130EE3" w14:paraId="286ED127"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A893DDE"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E174A7C"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E9152E9"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82682A5" w14:textId="77777777" w:rsidR="00130EE3" w:rsidRDefault="00130EE3">
            <w:pPr>
              <w:widowControl w:val="0"/>
              <w:rPr>
                <w:sz w:val="20"/>
                <w:szCs w:val="20"/>
              </w:rPr>
            </w:pPr>
          </w:p>
        </w:tc>
      </w:tr>
      <w:tr w:rsidR="00130EE3" w14:paraId="0AF919F4"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E5A9D82"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55963FC"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415D99A2"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EDBA296" w14:textId="77777777" w:rsidR="00130EE3" w:rsidRDefault="00130EE3">
            <w:pPr>
              <w:widowControl w:val="0"/>
              <w:rPr>
                <w:sz w:val="20"/>
                <w:szCs w:val="20"/>
              </w:rPr>
            </w:pPr>
          </w:p>
        </w:tc>
      </w:tr>
      <w:tr w:rsidR="00130EE3" w14:paraId="2A312F25"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16567BB" w14:textId="77777777" w:rsidR="00130EE3" w:rsidRDefault="009B7B39">
            <w:pPr>
              <w:widowControl w:val="0"/>
            </w:pPr>
            <w:r>
              <w:rPr>
                <w:b/>
                <w:bCs/>
              </w:rPr>
              <w:t>Stratégie et modèle d'affaires</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A492C59" w14:textId="77777777" w:rsidR="00130EE3" w:rsidRDefault="00573D50">
            <w:pPr>
              <w:widowControl w:val="0"/>
              <w:rPr>
                <w:sz w:val="20"/>
                <w:szCs w:val="20"/>
              </w:rPr>
            </w:pPr>
            <w:sdt>
              <w:sdtPr>
                <w:alias w:val="Configuration 5"/>
                <w:id w:val="-2070801492"/>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437541B" w14:textId="77777777" w:rsidR="00130EE3" w:rsidRDefault="00130EE3">
            <w:pPr>
              <w:widowControl w:val="0"/>
              <w:rPr>
                <w:sz w:val="20"/>
                <w:szCs w:val="20"/>
              </w:rPr>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9A280BA" w14:textId="77777777" w:rsidR="00130EE3" w:rsidRDefault="00130EE3">
            <w:pPr>
              <w:widowControl w:val="0"/>
              <w:rPr>
                <w:sz w:val="20"/>
                <w:szCs w:val="20"/>
              </w:rPr>
            </w:pPr>
          </w:p>
        </w:tc>
      </w:tr>
      <w:tr w:rsidR="00130EE3" w14:paraId="02BB6909" w14:textId="77777777">
        <w:trPr>
          <w:trHeight w:val="990"/>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BEA7489" w14:textId="77777777" w:rsidR="00130EE3" w:rsidRDefault="009B7B39">
            <w:pPr>
              <w:widowControl w:val="0"/>
              <w:rPr>
                <w:sz w:val="20"/>
                <w:szCs w:val="20"/>
              </w:rPr>
            </w:pPr>
            <w:proofErr w:type="gramStart"/>
            <w:r>
              <w:rPr>
                <w:sz w:val="20"/>
                <w:szCs w:val="20"/>
              </w:rPr>
              <w:t>évaluation</w:t>
            </w:r>
            <w:proofErr w:type="gramEnd"/>
            <w:r>
              <w:rPr>
                <w:sz w:val="20"/>
                <w:szCs w:val="20"/>
              </w:rPr>
              <w:t xml:space="preserve"> risques et opportunités économiques et stratégie de développement responsable, évolution du modèle d'affaires, redistribution et partage de la valeur avec les salariés...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C857A4C"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7B176E0"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E2A2ADF" w14:textId="77777777" w:rsidR="00130EE3" w:rsidRDefault="00130EE3">
            <w:pPr>
              <w:widowControl w:val="0"/>
              <w:rPr>
                <w:sz w:val="20"/>
                <w:szCs w:val="20"/>
              </w:rPr>
            </w:pPr>
          </w:p>
        </w:tc>
      </w:tr>
      <w:tr w:rsidR="00130EE3" w14:paraId="4DA0DC7F"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AB91E56" w14:textId="77777777" w:rsidR="00130EE3" w:rsidRDefault="009B7B39">
            <w:pPr>
              <w:widowControl w:val="0"/>
            </w:pPr>
            <w:r>
              <w:rPr>
                <w:b/>
                <w:bCs/>
              </w:rPr>
              <w:lastRenderedPageBreak/>
              <w:t>Ancrage territorial et impact local</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ACDBF8E" w14:textId="77777777" w:rsidR="00130EE3" w:rsidRDefault="00573D50">
            <w:pPr>
              <w:widowControl w:val="0"/>
              <w:rPr>
                <w:sz w:val="20"/>
                <w:szCs w:val="20"/>
              </w:rPr>
            </w:pPr>
            <w:sdt>
              <w:sdtPr>
                <w:alias w:val="Configuration 5"/>
                <w:id w:val="-991272313"/>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23A9429" w14:textId="77777777" w:rsidR="00130EE3" w:rsidRDefault="00130EE3">
            <w:pPr>
              <w:widowControl w:val="0"/>
              <w:rPr>
                <w:sz w:val="20"/>
                <w:szCs w:val="20"/>
              </w:rPr>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3C52C01D" w14:textId="77777777" w:rsidR="00130EE3" w:rsidRDefault="00130EE3">
            <w:pPr>
              <w:widowControl w:val="0"/>
              <w:rPr>
                <w:sz w:val="20"/>
                <w:szCs w:val="20"/>
              </w:rPr>
            </w:pPr>
          </w:p>
        </w:tc>
      </w:tr>
      <w:tr w:rsidR="00130EE3" w14:paraId="75F68732" w14:textId="77777777">
        <w:trPr>
          <w:trHeight w:val="765"/>
        </w:trPr>
        <w:tc>
          <w:tcPr>
            <w:tcW w:w="33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F37C450" w14:textId="77777777" w:rsidR="00130EE3" w:rsidRDefault="009B7B39">
            <w:pPr>
              <w:widowControl w:val="0"/>
              <w:rPr>
                <w:sz w:val="20"/>
                <w:szCs w:val="20"/>
              </w:rPr>
            </w:pPr>
            <w:proofErr w:type="gramStart"/>
            <w:r>
              <w:rPr>
                <w:sz w:val="20"/>
                <w:szCs w:val="20"/>
              </w:rPr>
              <w:t>contribution</w:t>
            </w:r>
            <w:proofErr w:type="gramEnd"/>
            <w:r>
              <w:rPr>
                <w:sz w:val="20"/>
                <w:szCs w:val="20"/>
              </w:rPr>
              <w:t xml:space="preserve"> à la richesse du territoire, partenariats locaux, innovation, relocalisation, impact sociétal, achats socialement responsables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972F22E"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9C17C45"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EC92754" w14:textId="77777777" w:rsidR="00130EE3" w:rsidRDefault="00130EE3">
            <w:pPr>
              <w:widowControl w:val="0"/>
              <w:rPr>
                <w:sz w:val="20"/>
                <w:szCs w:val="20"/>
              </w:rPr>
            </w:pPr>
          </w:p>
        </w:tc>
      </w:tr>
      <w:tr w:rsidR="00130EE3" w14:paraId="4F729E9F"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DAD8686"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50E71CF"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630F5B5"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F4EDC9F" w14:textId="77777777" w:rsidR="00130EE3" w:rsidRDefault="00130EE3">
            <w:pPr>
              <w:widowControl w:val="0"/>
              <w:rPr>
                <w:sz w:val="20"/>
                <w:szCs w:val="20"/>
              </w:rPr>
            </w:pPr>
          </w:p>
        </w:tc>
      </w:tr>
      <w:tr w:rsidR="00130EE3" w14:paraId="06B0C34F"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B3C11F3" w14:textId="77777777" w:rsidR="00130EE3" w:rsidRDefault="009B7B39">
            <w:pPr>
              <w:widowControl w:val="0"/>
            </w:pPr>
            <w:r>
              <w:rPr>
                <w:b/>
                <w:bCs/>
              </w:rPr>
              <w:t>Chaîne de valeur</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A898F76" w14:textId="77777777" w:rsidR="00130EE3" w:rsidRDefault="00573D50">
            <w:pPr>
              <w:widowControl w:val="0"/>
              <w:rPr>
                <w:sz w:val="20"/>
                <w:szCs w:val="20"/>
              </w:rPr>
            </w:pPr>
            <w:sdt>
              <w:sdtPr>
                <w:alias w:val="Configuration 5"/>
                <w:id w:val="114086700"/>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A518932" w14:textId="77777777" w:rsidR="00130EE3" w:rsidRDefault="00130EE3">
            <w:pPr>
              <w:widowControl w:val="0"/>
              <w:rPr>
                <w:sz w:val="20"/>
                <w:szCs w:val="20"/>
              </w:rPr>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5090926" w14:textId="77777777" w:rsidR="00130EE3" w:rsidRDefault="00130EE3">
            <w:pPr>
              <w:widowControl w:val="0"/>
              <w:rPr>
                <w:sz w:val="20"/>
                <w:szCs w:val="20"/>
              </w:rPr>
            </w:pPr>
          </w:p>
        </w:tc>
      </w:tr>
      <w:tr w:rsidR="00130EE3" w14:paraId="4651C469" w14:textId="77777777">
        <w:trPr>
          <w:trHeight w:val="765"/>
        </w:trPr>
        <w:tc>
          <w:tcPr>
            <w:tcW w:w="33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64172A2" w14:textId="77777777" w:rsidR="00130EE3" w:rsidRDefault="009B7B39">
            <w:pPr>
              <w:widowControl w:val="0"/>
              <w:rPr>
                <w:sz w:val="20"/>
                <w:szCs w:val="20"/>
              </w:rPr>
            </w:pPr>
            <w:r>
              <w:rPr>
                <w:sz w:val="20"/>
                <w:szCs w:val="20"/>
              </w:rPr>
              <w:t>Achats responsables, qualité et sécurité des produits/services, risque cyber, relations éthiques clients et fournisseurs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7D78EE3"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39172BC"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DEB48B8" w14:textId="77777777" w:rsidR="00130EE3" w:rsidRDefault="00130EE3">
            <w:pPr>
              <w:widowControl w:val="0"/>
              <w:rPr>
                <w:sz w:val="20"/>
                <w:szCs w:val="20"/>
              </w:rPr>
            </w:pPr>
          </w:p>
        </w:tc>
      </w:tr>
      <w:tr w:rsidR="00130EE3" w14:paraId="04799A6C"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49E8DCDD"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56DF9A2"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70E6C2E"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F59009F" w14:textId="77777777" w:rsidR="00130EE3" w:rsidRDefault="00130EE3">
            <w:pPr>
              <w:widowControl w:val="0"/>
              <w:rPr>
                <w:sz w:val="20"/>
                <w:szCs w:val="20"/>
              </w:rPr>
            </w:pPr>
          </w:p>
        </w:tc>
      </w:tr>
      <w:tr w:rsidR="00130EE3" w14:paraId="0FE7DC9B" w14:textId="77777777">
        <w:trPr>
          <w:trHeight w:val="315"/>
        </w:trPr>
        <w:tc>
          <w:tcPr>
            <w:tcW w:w="3315"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825DFB9" w14:textId="77777777" w:rsidR="00130EE3" w:rsidRDefault="009B7B39">
            <w:pPr>
              <w:widowControl w:val="0"/>
            </w:pPr>
            <w:r>
              <w:rPr>
                <w:b/>
                <w:bCs/>
              </w:rPr>
              <w:t>Mesure, Suivi et Amélioration continue</w:t>
            </w:r>
          </w:p>
        </w:tc>
        <w:tc>
          <w:tcPr>
            <w:tcW w:w="156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004A8C7" w14:textId="77777777" w:rsidR="00130EE3" w:rsidRDefault="00573D50">
            <w:pPr>
              <w:widowControl w:val="0"/>
              <w:rPr>
                <w:sz w:val="20"/>
                <w:szCs w:val="20"/>
              </w:rPr>
            </w:pPr>
            <w:sdt>
              <w:sdtPr>
                <w:alias w:val="Configuration 5"/>
                <w:id w:val="972067863"/>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207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DCBBBB2" w14:textId="77777777" w:rsidR="00130EE3" w:rsidRDefault="00130EE3">
            <w:pPr>
              <w:widowControl w:val="0"/>
              <w:rPr>
                <w:sz w:val="20"/>
                <w:szCs w:val="20"/>
              </w:rPr>
            </w:pPr>
          </w:p>
        </w:tc>
        <w:tc>
          <w:tcPr>
            <w:tcW w:w="369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BECA0F7" w14:textId="77777777" w:rsidR="00130EE3" w:rsidRDefault="00130EE3">
            <w:pPr>
              <w:widowControl w:val="0"/>
              <w:rPr>
                <w:sz w:val="20"/>
                <w:szCs w:val="20"/>
              </w:rPr>
            </w:pPr>
          </w:p>
        </w:tc>
      </w:tr>
      <w:tr w:rsidR="00130EE3" w14:paraId="70D1EE55" w14:textId="77777777">
        <w:trPr>
          <w:trHeight w:val="870"/>
        </w:trPr>
        <w:tc>
          <w:tcPr>
            <w:tcW w:w="331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D06D49D" w14:textId="77777777" w:rsidR="00130EE3" w:rsidRDefault="009B7B39">
            <w:pPr>
              <w:widowControl w:val="0"/>
              <w:rPr>
                <w:sz w:val="20"/>
                <w:szCs w:val="20"/>
              </w:rPr>
            </w:pPr>
            <w:proofErr w:type="gramStart"/>
            <w:r>
              <w:rPr>
                <w:sz w:val="20"/>
                <w:szCs w:val="20"/>
              </w:rPr>
              <w:t>évaluation</w:t>
            </w:r>
            <w:proofErr w:type="gramEnd"/>
            <w:r>
              <w:rPr>
                <w:sz w:val="20"/>
                <w:szCs w:val="20"/>
              </w:rPr>
              <w:t xml:space="preserve"> régulière des progrès, amélioration continue structurée, capacité à rendre compte aux parties prenantes des engagements et progrès</w:t>
            </w: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A176E9E"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FFB663D"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A8DE689" w14:textId="77777777" w:rsidR="00130EE3" w:rsidRDefault="00130EE3">
            <w:pPr>
              <w:widowControl w:val="0"/>
              <w:rPr>
                <w:sz w:val="20"/>
                <w:szCs w:val="20"/>
              </w:rPr>
            </w:pPr>
          </w:p>
        </w:tc>
      </w:tr>
      <w:tr w:rsidR="00130EE3" w14:paraId="28373739" w14:textId="77777777">
        <w:trPr>
          <w:trHeight w:val="264"/>
        </w:trPr>
        <w:tc>
          <w:tcPr>
            <w:tcW w:w="331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40B1278B" w14:textId="77777777" w:rsidR="00130EE3" w:rsidRDefault="00130EE3">
            <w:pPr>
              <w:widowControl w:val="0"/>
              <w:rPr>
                <w:sz w:val="20"/>
                <w:szCs w:val="20"/>
              </w:rPr>
            </w:pPr>
          </w:p>
        </w:tc>
        <w:tc>
          <w:tcPr>
            <w:tcW w:w="156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746D24A" w14:textId="77777777" w:rsidR="00130EE3" w:rsidRDefault="00130EE3">
            <w:pPr>
              <w:widowControl w:val="0"/>
              <w:rPr>
                <w:sz w:val="20"/>
                <w:szCs w:val="20"/>
              </w:rPr>
            </w:pPr>
          </w:p>
        </w:tc>
        <w:tc>
          <w:tcPr>
            <w:tcW w:w="207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2FE5613" w14:textId="77777777" w:rsidR="00130EE3" w:rsidRDefault="00130EE3">
            <w:pPr>
              <w:widowControl w:val="0"/>
              <w:rPr>
                <w:sz w:val="20"/>
                <w:szCs w:val="20"/>
              </w:rPr>
            </w:pPr>
          </w:p>
        </w:tc>
        <w:tc>
          <w:tcPr>
            <w:tcW w:w="369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238CDAE" w14:textId="77777777" w:rsidR="00130EE3" w:rsidRDefault="00130EE3">
            <w:pPr>
              <w:widowControl w:val="0"/>
              <w:rPr>
                <w:sz w:val="20"/>
                <w:szCs w:val="20"/>
              </w:rPr>
            </w:pPr>
          </w:p>
        </w:tc>
      </w:tr>
    </w:tbl>
    <w:p w14:paraId="694E4339" w14:textId="77777777" w:rsidR="00130EE3" w:rsidRDefault="009B7B39">
      <w:pPr>
        <w:widowControl w:val="0"/>
        <w:jc w:val="both"/>
        <w:rPr>
          <w:sz w:val="20"/>
          <w:szCs w:val="20"/>
        </w:rPr>
      </w:pPr>
      <w:r>
        <w:br w:type="page"/>
      </w:r>
    </w:p>
    <w:tbl>
      <w:tblPr>
        <w:tblStyle w:val="a8"/>
        <w:tblW w:w="10650" w:type="dxa"/>
        <w:tblInd w:w="-960" w:type="dxa"/>
        <w:tblBorders>
          <w:top w:val="nil"/>
          <w:left w:val="nil"/>
          <w:bottom w:val="nil"/>
          <w:right w:val="nil"/>
          <w:insideH w:val="nil"/>
          <w:insideV w:val="nil"/>
        </w:tblBorders>
        <w:tblLayout w:type="fixed"/>
        <w:tblLook w:val="0600" w:firstRow="0" w:lastRow="0" w:firstColumn="0" w:lastColumn="0" w:noHBand="1" w:noVBand="1"/>
      </w:tblPr>
      <w:tblGrid>
        <w:gridCol w:w="4380"/>
        <w:gridCol w:w="1410"/>
        <w:gridCol w:w="1695"/>
        <w:gridCol w:w="3165"/>
      </w:tblGrid>
      <w:tr w:rsidR="00130EE3" w14:paraId="1055BA54" w14:textId="77777777" w:rsidTr="009B7B39">
        <w:trPr>
          <w:trHeight w:val="1442"/>
        </w:trPr>
        <w:tc>
          <w:tcPr>
            <w:tcW w:w="4380" w:type="dxa"/>
            <w:vMerge w:val="restart"/>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11100CC4" w14:textId="77777777" w:rsidR="00130EE3" w:rsidRDefault="009B7B39">
            <w:pPr>
              <w:widowControl w:val="0"/>
              <w:rPr>
                <w:b/>
                <w:bCs/>
                <w:sz w:val="24"/>
                <w:szCs w:val="24"/>
              </w:rPr>
            </w:pPr>
            <w:r>
              <w:rPr>
                <w:b/>
                <w:bCs/>
                <w:sz w:val="24"/>
                <w:szCs w:val="24"/>
              </w:rPr>
              <w:lastRenderedPageBreak/>
              <w:t>FAMILLES D'INDICATEURS</w:t>
            </w:r>
          </w:p>
        </w:tc>
        <w:tc>
          <w:tcPr>
            <w:tcW w:w="1410" w:type="dxa"/>
            <w:vMerge w:val="restart"/>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2FC68263" w14:textId="77777777" w:rsidR="00130EE3" w:rsidRDefault="009B7B39">
            <w:pPr>
              <w:widowControl w:val="0"/>
              <w:rPr>
                <w:b/>
                <w:bCs/>
                <w:sz w:val="24"/>
                <w:szCs w:val="24"/>
              </w:rPr>
            </w:pPr>
            <w:r>
              <w:rPr>
                <w:b/>
                <w:bCs/>
                <w:sz w:val="24"/>
                <w:szCs w:val="24"/>
              </w:rPr>
              <w:t xml:space="preserve">Votre référentiel évalue-t-il le suivi des indicateurs cités ? </w:t>
            </w:r>
          </w:p>
        </w:tc>
        <w:tc>
          <w:tcPr>
            <w:tcW w:w="1695" w:type="dxa"/>
            <w:vMerge w:val="restart"/>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6D84D8DE" w14:textId="77777777" w:rsidR="00130EE3" w:rsidRDefault="009B7B39">
            <w:pPr>
              <w:widowControl w:val="0"/>
              <w:rPr>
                <w:b/>
                <w:bCs/>
                <w:sz w:val="24"/>
                <w:szCs w:val="24"/>
              </w:rPr>
            </w:pPr>
            <w:r>
              <w:rPr>
                <w:b/>
                <w:bCs/>
                <w:sz w:val="24"/>
                <w:szCs w:val="24"/>
              </w:rPr>
              <w:t xml:space="preserve">Les indicateurs VSME sont-ils mesurés par </w:t>
            </w:r>
            <w:proofErr w:type="gramStart"/>
            <w:r>
              <w:rPr>
                <w:b/>
                <w:bCs/>
                <w:sz w:val="24"/>
                <w:szCs w:val="24"/>
              </w:rPr>
              <w:t>la référentiel</w:t>
            </w:r>
            <w:proofErr w:type="gramEnd"/>
            <w:r>
              <w:rPr>
                <w:b/>
                <w:bCs/>
                <w:sz w:val="24"/>
                <w:szCs w:val="24"/>
              </w:rPr>
              <w:t xml:space="preserve"> du label ?</w:t>
            </w:r>
          </w:p>
        </w:tc>
        <w:tc>
          <w:tcPr>
            <w:tcW w:w="3165" w:type="dxa"/>
            <w:vMerge w:val="restart"/>
            <w:tcBorders>
              <w:top w:val="single" w:sz="4" w:space="0" w:color="CCCCCC"/>
              <w:left w:val="single" w:sz="4" w:space="0" w:color="CCCCCC"/>
              <w:bottom w:val="single" w:sz="4" w:space="0" w:color="CCCCCC"/>
              <w:right w:val="single" w:sz="4" w:space="0" w:color="CCCCCC"/>
            </w:tcBorders>
            <w:shd w:val="clear" w:color="auto" w:fill="0F9ED5"/>
            <w:tcMar>
              <w:top w:w="40" w:type="dxa"/>
              <w:left w:w="40" w:type="dxa"/>
              <w:bottom w:w="40" w:type="dxa"/>
              <w:right w:w="40" w:type="dxa"/>
            </w:tcMar>
            <w:vAlign w:val="center"/>
          </w:tcPr>
          <w:p w14:paraId="1C80B2BD" w14:textId="77777777" w:rsidR="00130EE3" w:rsidRDefault="009B7B39">
            <w:pPr>
              <w:widowControl w:val="0"/>
              <w:rPr>
                <w:b/>
                <w:bCs/>
                <w:sz w:val="24"/>
                <w:szCs w:val="24"/>
              </w:rPr>
            </w:pPr>
            <w:r>
              <w:rPr>
                <w:b/>
                <w:bCs/>
                <w:sz w:val="24"/>
                <w:szCs w:val="24"/>
              </w:rPr>
              <w:t>Précisez les raisons pour lesquelles cette famille d'indicateurs est partiellement couverte dans votre référentiel</w:t>
            </w:r>
          </w:p>
        </w:tc>
      </w:tr>
      <w:tr w:rsidR="00130EE3" w14:paraId="7B2744AE" w14:textId="77777777" w:rsidTr="009B7B39">
        <w:trPr>
          <w:trHeight w:val="264"/>
        </w:trPr>
        <w:tc>
          <w:tcPr>
            <w:tcW w:w="438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43D9EECC" w14:textId="77777777" w:rsidR="00130EE3" w:rsidRDefault="00130EE3">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1AAAF07D"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2AD89FDD"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53799A74" w14:textId="77777777" w:rsidR="00130EE3" w:rsidRDefault="00130EE3">
            <w:pPr>
              <w:widowControl w:val="0"/>
              <w:rPr>
                <w:sz w:val="20"/>
                <w:szCs w:val="20"/>
              </w:rPr>
            </w:pPr>
          </w:p>
        </w:tc>
      </w:tr>
      <w:tr w:rsidR="00130EE3" w14:paraId="56555B4E" w14:textId="77777777" w:rsidTr="009B7B39">
        <w:trPr>
          <w:trHeight w:val="317"/>
        </w:trPr>
        <w:tc>
          <w:tcPr>
            <w:tcW w:w="438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C82C0AC" w14:textId="77777777" w:rsidR="00130EE3" w:rsidRDefault="009B7B39">
            <w:pPr>
              <w:widowControl w:val="0"/>
            </w:pPr>
            <w:r>
              <w:rPr>
                <w:b/>
                <w:bCs/>
              </w:rPr>
              <w:t>Indicateurs sociaux</w:t>
            </w:r>
          </w:p>
        </w:tc>
        <w:tc>
          <w:tcPr>
            <w:tcW w:w="141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F264AE5" w14:textId="77777777" w:rsidR="00130EE3" w:rsidRDefault="00573D50">
            <w:pPr>
              <w:widowControl w:val="0"/>
              <w:rPr>
                <w:sz w:val="20"/>
                <w:szCs w:val="20"/>
              </w:rPr>
            </w:pPr>
            <w:sdt>
              <w:sdtPr>
                <w:alias w:val="Configuration 5"/>
                <w:id w:val="366080548"/>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6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B1406CF" w14:textId="77777777" w:rsidR="00130EE3" w:rsidRDefault="00573D50">
            <w:pPr>
              <w:widowControl w:val="0"/>
              <w:rPr>
                <w:sz w:val="20"/>
                <w:szCs w:val="20"/>
              </w:rPr>
            </w:pPr>
            <w:sdt>
              <w:sdtPr>
                <w:alias w:val="Configuration 5"/>
                <w:id w:val="-539486249"/>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31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A56284F" w14:textId="77777777" w:rsidR="00130EE3" w:rsidRDefault="00130EE3">
            <w:pPr>
              <w:widowControl w:val="0"/>
              <w:rPr>
                <w:sz w:val="20"/>
                <w:szCs w:val="20"/>
              </w:rPr>
            </w:pPr>
          </w:p>
        </w:tc>
      </w:tr>
      <w:tr w:rsidR="00130EE3" w14:paraId="178CC0B9" w14:textId="77777777" w:rsidTr="009B7B39">
        <w:trPr>
          <w:trHeight w:val="2929"/>
        </w:trPr>
        <w:tc>
          <w:tcPr>
            <w:tcW w:w="438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39C9BE0" w14:textId="77777777" w:rsidR="00130EE3" w:rsidRDefault="009B7B39">
            <w:pPr>
              <w:widowControl w:val="0"/>
              <w:rPr>
                <w:sz w:val="20"/>
                <w:szCs w:val="20"/>
              </w:rPr>
            </w:pPr>
            <w:r>
              <w:rPr>
                <w:sz w:val="20"/>
                <w:szCs w:val="20"/>
              </w:rPr>
              <w:t xml:space="preserve">Nombre de salariés (type de contrats, genre, âge) ; pyramide des âges de l'entreprise ; nombre de personnes en situation de handicap ; nombre moyen d’heures de formation annuelles par employé et éventuellement par sexe ; nombre d'alternants ; nombre d'actions d'accueil (d'actions d'information sur les métiers, d'actions de formation) ; nombre d'actions de formation en situation de travail ; Nombre de décès liés à des accidents du travail ou des maladies professionnelles ; nombre et taux d'accidents du travail ; Inventaire des </w:t>
            </w:r>
            <w:proofErr w:type="spellStart"/>
            <w:r>
              <w:rPr>
                <w:sz w:val="20"/>
                <w:szCs w:val="20"/>
              </w:rPr>
              <w:t>pertubateurs</w:t>
            </w:r>
            <w:proofErr w:type="spellEnd"/>
            <w:r>
              <w:rPr>
                <w:sz w:val="20"/>
                <w:szCs w:val="20"/>
              </w:rPr>
              <w:t xml:space="preserve"> endocriniens sur matières premières, sous-produits, produits finis, produits de nettoyage et déchets ;</w:t>
            </w: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4A14A05D"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458EE46"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2B9A8C8" w14:textId="77777777" w:rsidR="00130EE3" w:rsidRDefault="00130EE3">
            <w:pPr>
              <w:widowControl w:val="0"/>
              <w:rPr>
                <w:sz w:val="20"/>
                <w:szCs w:val="20"/>
              </w:rPr>
            </w:pPr>
          </w:p>
        </w:tc>
      </w:tr>
      <w:tr w:rsidR="00130EE3" w14:paraId="131F98D7" w14:textId="77777777" w:rsidTr="009B7B39">
        <w:trPr>
          <w:trHeight w:val="264"/>
        </w:trPr>
        <w:tc>
          <w:tcPr>
            <w:tcW w:w="438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DCA384D" w14:textId="77777777" w:rsidR="00130EE3" w:rsidRDefault="00130EE3">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1DE9334"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2C1F254"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57A6273" w14:textId="77777777" w:rsidR="00130EE3" w:rsidRDefault="00130EE3">
            <w:pPr>
              <w:widowControl w:val="0"/>
              <w:rPr>
                <w:sz w:val="20"/>
                <w:szCs w:val="20"/>
              </w:rPr>
            </w:pPr>
          </w:p>
        </w:tc>
      </w:tr>
      <w:tr w:rsidR="00130EE3" w14:paraId="589E1EB8" w14:textId="77777777" w:rsidTr="009B7B39">
        <w:trPr>
          <w:trHeight w:val="264"/>
        </w:trPr>
        <w:tc>
          <w:tcPr>
            <w:tcW w:w="438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E373963" w14:textId="77777777" w:rsidR="00130EE3" w:rsidRDefault="00130EE3">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7A1572A"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399DC0C"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09B8084" w14:textId="77777777" w:rsidR="00130EE3" w:rsidRDefault="00130EE3">
            <w:pPr>
              <w:widowControl w:val="0"/>
              <w:rPr>
                <w:sz w:val="20"/>
                <w:szCs w:val="20"/>
              </w:rPr>
            </w:pPr>
          </w:p>
        </w:tc>
      </w:tr>
      <w:tr w:rsidR="00130EE3" w14:paraId="732B9AEC" w14:textId="77777777" w:rsidTr="009B7B39">
        <w:trPr>
          <w:trHeight w:val="264"/>
        </w:trPr>
        <w:tc>
          <w:tcPr>
            <w:tcW w:w="438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450D5FB8" w14:textId="77777777" w:rsidR="00130EE3" w:rsidRDefault="00130EE3">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D1DFEBF"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72C2A440"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024144D" w14:textId="77777777" w:rsidR="00130EE3" w:rsidRDefault="00130EE3">
            <w:pPr>
              <w:widowControl w:val="0"/>
              <w:rPr>
                <w:sz w:val="20"/>
                <w:szCs w:val="20"/>
              </w:rPr>
            </w:pPr>
          </w:p>
        </w:tc>
      </w:tr>
      <w:tr w:rsidR="00130EE3" w14:paraId="3B8D26F5" w14:textId="77777777" w:rsidTr="009B7B39">
        <w:trPr>
          <w:trHeight w:val="309"/>
        </w:trPr>
        <w:tc>
          <w:tcPr>
            <w:tcW w:w="438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AE33E7A" w14:textId="77777777" w:rsidR="00130EE3" w:rsidRDefault="009B7B39">
            <w:pPr>
              <w:widowControl w:val="0"/>
              <w:rPr>
                <w:sz w:val="20"/>
                <w:szCs w:val="20"/>
              </w:rPr>
            </w:pPr>
            <w:r>
              <w:rPr>
                <w:b/>
                <w:bCs/>
                <w:sz w:val="20"/>
                <w:szCs w:val="20"/>
              </w:rPr>
              <w:t>Indicateurs environnementaux</w:t>
            </w:r>
          </w:p>
        </w:tc>
        <w:tc>
          <w:tcPr>
            <w:tcW w:w="141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AE0BA25" w14:textId="77777777" w:rsidR="00130EE3" w:rsidRDefault="00573D50">
            <w:pPr>
              <w:widowControl w:val="0"/>
              <w:rPr>
                <w:sz w:val="20"/>
                <w:szCs w:val="20"/>
              </w:rPr>
            </w:pPr>
            <w:sdt>
              <w:sdtPr>
                <w:alias w:val="Configuration 5"/>
                <w:id w:val="1580384673"/>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6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A51DF9B" w14:textId="77777777" w:rsidR="00130EE3" w:rsidRDefault="00573D50">
            <w:pPr>
              <w:widowControl w:val="0"/>
              <w:rPr>
                <w:sz w:val="20"/>
                <w:szCs w:val="20"/>
              </w:rPr>
            </w:pPr>
            <w:sdt>
              <w:sdtPr>
                <w:alias w:val="Configuration 5"/>
                <w:id w:val="1399232785"/>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31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1FBFFB3" w14:textId="77777777" w:rsidR="00130EE3" w:rsidRDefault="00130EE3">
            <w:pPr>
              <w:widowControl w:val="0"/>
              <w:rPr>
                <w:sz w:val="20"/>
                <w:szCs w:val="20"/>
              </w:rPr>
            </w:pPr>
          </w:p>
        </w:tc>
      </w:tr>
      <w:tr w:rsidR="00130EE3" w14:paraId="772368DC" w14:textId="77777777" w:rsidTr="009B7B39">
        <w:trPr>
          <w:trHeight w:val="5735"/>
        </w:trPr>
        <w:tc>
          <w:tcPr>
            <w:tcW w:w="438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07FA904" w14:textId="77777777" w:rsidR="00130EE3" w:rsidRDefault="009B7B39">
            <w:pPr>
              <w:widowControl w:val="0"/>
              <w:rPr>
                <w:sz w:val="20"/>
                <w:szCs w:val="20"/>
              </w:rPr>
            </w:pPr>
            <w:r>
              <w:rPr>
                <w:sz w:val="20"/>
                <w:szCs w:val="20"/>
              </w:rPr>
              <w:t xml:space="preserve">Quantité d'eau prélevée ; consommation d'eau impliquée dans le processus de production de l'entreprise ; rejets évités ; Polluants émis dans l'eau ; Superficie des sites à proximité des zones sensibles à la biodiversité ; Utilisation des sols et surface artificialisée ; émissions GES brutes en tCO2eq scope 1 et 2 et progressivement scope 3 ; cibles de réduction émissions GES ; plan d'atténuation ; Consommation totale d'énergie avec ventilation énergies fossiles / énergies renouvelables ;Production annuelle totale de déchets ; Production annuelle de déchets plastiques ; total annuel des déchets détournés vers le recyclage ou la réutilisation ; total annuel des déchets détournés vers le recyclage ou la réutilisation ; flux de matières utilisés ; politique et pratiques d'économie circulaire ; Evaluation des risques physiques et de transition ; Impact financier des risques à CT, MT, LT ; actions d'adaptation </w:t>
            </w:r>
          </w:p>
          <w:p w14:paraId="352DD389" w14:textId="77777777" w:rsidR="009B7B39" w:rsidRDefault="009B7B39">
            <w:pPr>
              <w:widowControl w:val="0"/>
              <w:rPr>
                <w:sz w:val="20"/>
                <w:szCs w:val="20"/>
              </w:rPr>
            </w:pPr>
          </w:p>
          <w:p w14:paraId="311C4FF0" w14:textId="77777777" w:rsidR="009B7B39" w:rsidRDefault="009B7B39">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63366E2"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CFEA486"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FFA79E6" w14:textId="77777777" w:rsidR="00130EE3" w:rsidRDefault="00130EE3">
            <w:pPr>
              <w:widowControl w:val="0"/>
              <w:rPr>
                <w:sz w:val="20"/>
                <w:szCs w:val="20"/>
              </w:rPr>
            </w:pPr>
          </w:p>
        </w:tc>
      </w:tr>
      <w:tr w:rsidR="00130EE3" w14:paraId="3009AD0B" w14:textId="77777777" w:rsidTr="009B7B39">
        <w:trPr>
          <w:trHeight w:val="309"/>
        </w:trPr>
        <w:tc>
          <w:tcPr>
            <w:tcW w:w="438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47AA6F3" w14:textId="77777777" w:rsidR="00130EE3" w:rsidRDefault="009B7B39">
            <w:pPr>
              <w:widowControl w:val="0"/>
              <w:rPr>
                <w:sz w:val="20"/>
                <w:szCs w:val="20"/>
              </w:rPr>
            </w:pPr>
            <w:r>
              <w:rPr>
                <w:b/>
                <w:bCs/>
                <w:sz w:val="20"/>
                <w:szCs w:val="20"/>
              </w:rPr>
              <w:lastRenderedPageBreak/>
              <w:t>Indicateurs de gouvernance &amp; pilotage</w:t>
            </w:r>
          </w:p>
        </w:tc>
        <w:tc>
          <w:tcPr>
            <w:tcW w:w="141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106388D4" w14:textId="77777777" w:rsidR="00130EE3" w:rsidRDefault="00573D50">
            <w:pPr>
              <w:widowControl w:val="0"/>
              <w:rPr>
                <w:sz w:val="20"/>
                <w:szCs w:val="20"/>
              </w:rPr>
            </w:pPr>
            <w:sdt>
              <w:sdtPr>
                <w:alias w:val="Configuration 5"/>
                <w:id w:val="1500869042"/>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6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584EA9B" w14:textId="77777777" w:rsidR="00130EE3" w:rsidRDefault="00573D50">
            <w:pPr>
              <w:widowControl w:val="0"/>
              <w:rPr>
                <w:sz w:val="20"/>
                <w:szCs w:val="20"/>
              </w:rPr>
            </w:pPr>
            <w:sdt>
              <w:sdtPr>
                <w:alias w:val="Configuration 5"/>
                <w:id w:val="-259596573"/>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31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72921FC" w14:textId="77777777" w:rsidR="00130EE3" w:rsidRDefault="00130EE3">
            <w:pPr>
              <w:widowControl w:val="0"/>
              <w:rPr>
                <w:sz w:val="20"/>
                <w:szCs w:val="20"/>
              </w:rPr>
            </w:pPr>
          </w:p>
        </w:tc>
      </w:tr>
      <w:tr w:rsidR="00130EE3" w14:paraId="3DEE7E24" w14:textId="77777777" w:rsidTr="009B7B39">
        <w:trPr>
          <w:trHeight w:val="853"/>
        </w:trPr>
        <w:tc>
          <w:tcPr>
            <w:tcW w:w="438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7E40596E" w14:textId="77777777" w:rsidR="00130EE3" w:rsidRDefault="009B7B39">
            <w:pPr>
              <w:widowControl w:val="0"/>
              <w:rPr>
                <w:sz w:val="20"/>
                <w:szCs w:val="20"/>
              </w:rPr>
            </w:pPr>
            <w:r>
              <w:rPr>
                <w:sz w:val="20"/>
                <w:szCs w:val="20"/>
              </w:rPr>
              <w:t>Stratégie de durabilité de l'entreprise évaluation des opportunités ; Impact financier des risques à CT, MT, LT ; modèle d'affaires durables ; écarts de rémunération dans l'entreprise ; taux de sociétariat ; part des femmes dans les organes de décision ; part des représentants des salariés dans les organes de décision</w:t>
            </w: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5B3DA62"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FCD9A2C"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DA06924" w14:textId="77777777" w:rsidR="00130EE3" w:rsidRDefault="00130EE3">
            <w:pPr>
              <w:widowControl w:val="0"/>
              <w:rPr>
                <w:sz w:val="20"/>
                <w:szCs w:val="20"/>
              </w:rPr>
            </w:pPr>
          </w:p>
        </w:tc>
      </w:tr>
      <w:tr w:rsidR="00130EE3" w14:paraId="5D512666" w14:textId="77777777" w:rsidTr="009B7B39">
        <w:trPr>
          <w:trHeight w:val="802"/>
        </w:trPr>
        <w:tc>
          <w:tcPr>
            <w:tcW w:w="438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16A12DC" w14:textId="77777777" w:rsidR="00130EE3" w:rsidRDefault="00130EE3">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D6224FD"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931D80E"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83A3D5F" w14:textId="77777777" w:rsidR="00130EE3" w:rsidRDefault="00130EE3">
            <w:pPr>
              <w:widowControl w:val="0"/>
              <w:rPr>
                <w:sz w:val="20"/>
                <w:szCs w:val="20"/>
              </w:rPr>
            </w:pPr>
          </w:p>
        </w:tc>
      </w:tr>
      <w:tr w:rsidR="00130EE3" w14:paraId="2840AB7B" w14:textId="77777777" w:rsidTr="009B7B39">
        <w:trPr>
          <w:trHeight w:val="309"/>
        </w:trPr>
        <w:tc>
          <w:tcPr>
            <w:tcW w:w="4380" w:type="dxa"/>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0D3AFC70" w14:textId="77777777" w:rsidR="00130EE3" w:rsidRDefault="009B7B39">
            <w:pPr>
              <w:widowControl w:val="0"/>
              <w:rPr>
                <w:sz w:val="20"/>
                <w:szCs w:val="20"/>
              </w:rPr>
            </w:pPr>
            <w:r>
              <w:rPr>
                <w:b/>
                <w:bCs/>
                <w:sz w:val="20"/>
                <w:szCs w:val="20"/>
              </w:rPr>
              <w:t>Indicateurs économiques et territoriaux</w:t>
            </w:r>
          </w:p>
        </w:tc>
        <w:tc>
          <w:tcPr>
            <w:tcW w:w="141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2AF2FEF3" w14:textId="77777777" w:rsidR="00130EE3" w:rsidRDefault="00573D50">
            <w:pPr>
              <w:widowControl w:val="0"/>
              <w:rPr>
                <w:sz w:val="20"/>
                <w:szCs w:val="20"/>
              </w:rPr>
            </w:pPr>
            <w:sdt>
              <w:sdtPr>
                <w:alias w:val="Configuration 5"/>
                <w:id w:val="449743702"/>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169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472B74D6" w14:textId="77777777" w:rsidR="00130EE3" w:rsidRDefault="00573D50">
            <w:pPr>
              <w:widowControl w:val="0"/>
              <w:rPr>
                <w:sz w:val="20"/>
                <w:szCs w:val="20"/>
              </w:rPr>
            </w:pPr>
            <w:sdt>
              <w:sdtPr>
                <w:alias w:val="Configuration 5"/>
                <w:id w:val="1398490784"/>
                <w:dropDownList>
                  <w:listItem w:displayText="OUI" w:value="OUI"/>
                  <w:listItem w:displayText="PARTIELLEMENT" w:value="PARTIELLEMENT"/>
                  <w:listItem w:displayText="NON" w:value="NON"/>
                </w:dropDownList>
              </w:sdtPr>
              <w:sdtEndPr/>
              <w:sdtContent>
                <w:r w:rsidR="009B7B39">
                  <w:rPr>
                    <w:color w:val="D4EDBC"/>
                    <w:sz w:val="20"/>
                    <w:szCs w:val="20"/>
                    <w:shd w:val="clear" w:color="auto" w:fill="11734B"/>
                  </w:rPr>
                  <w:t>OUI</w:t>
                </w:r>
              </w:sdtContent>
            </w:sdt>
          </w:p>
        </w:tc>
        <w:tc>
          <w:tcPr>
            <w:tcW w:w="3165"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692E174C" w14:textId="77777777" w:rsidR="00130EE3" w:rsidRDefault="00130EE3">
            <w:pPr>
              <w:widowControl w:val="0"/>
              <w:rPr>
                <w:sz w:val="20"/>
                <w:szCs w:val="20"/>
              </w:rPr>
            </w:pPr>
          </w:p>
        </w:tc>
      </w:tr>
      <w:tr w:rsidR="00130EE3" w14:paraId="37BDEDB5" w14:textId="77777777" w:rsidTr="009B7B39">
        <w:trPr>
          <w:trHeight w:val="1604"/>
        </w:trPr>
        <w:tc>
          <w:tcPr>
            <w:tcW w:w="4380" w:type="dxa"/>
            <w:vMerge w:val="restart"/>
            <w:tcBorders>
              <w:top w:val="single" w:sz="4" w:space="0" w:color="CCCCCC"/>
              <w:left w:val="single" w:sz="4" w:space="0" w:color="CCCCCC"/>
              <w:bottom w:val="single" w:sz="4" w:space="0" w:color="CCCCCC"/>
              <w:right w:val="single" w:sz="4" w:space="0" w:color="CCCCCC"/>
            </w:tcBorders>
            <w:shd w:val="clear" w:color="auto" w:fill="auto"/>
            <w:tcMar>
              <w:top w:w="40" w:type="dxa"/>
              <w:left w:w="40" w:type="dxa"/>
              <w:bottom w:w="40" w:type="dxa"/>
              <w:right w:w="40" w:type="dxa"/>
            </w:tcMar>
            <w:vAlign w:val="center"/>
          </w:tcPr>
          <w:p w14:paraId="53FF6499" w14:textId="77777777" w:rsidR="00130EE3" w:rsidRDefault="009B7B39">
            <w:pPr>
              <w:widowControl w:val="0"/>
              <w:rPr>
                <w:sz w:val="20"/>
                <w:szCs w:val="20"/>
              </w:rPr>
            </w:pPr>
            <w:r>
              <w:rPr>
                <w:sz w:val="20"/>
                <w:szCs w:val="20"/>
              </w:rPr>
              <w:t>Part des achats responsables dans le total des achats ; nombre de fournisseurs évalués ou engagés dans une charte ; part des achats locaux dans les achats ; impacts financiers des risques ; part du CA consacré à la R&amp;D ; Emplois directs, indirects et induits sur le territoire ; valeur ajoutée générée sur le territoire ; part des achats locaux ; dépendance à des ressources naturelles du territoire ;</w:t>
            </w: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07C33666"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670AA159"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DDCB950" w14:textId="77777777" w:rsidR="00130EE3" w:rsidRDefault="00130EE3">
            <w:pPr>
              <w:widowControl w:val="0"/>
              <w:rPr>
                <w:sz w:val="20"/>
                <w:szCs w:val="20"/>
              </w:rPr>
            </w:pPr>
          </w:p>
        </w:tc>
      </w:tr>
      <w:tr w:rsidR="00130EE3" w14:paraId="4E114A90" w14:textId="77777777" w:rsidTr="009B7B39">
        <w:trPr>
          <w:trHeight w:val="264"/>
        </w:trPr>
        <w:tc>
          <w:tcPr>
            <w:tcW w:w="438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0C5502B6" w14:textId="77777777" w:rsidR="00130EE3" w:rsidRDefault="00130EE3">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3455BE4F"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872AD65"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4272ED95" w14:textId="77777777" w:rsidR="00130EE3" w:rsidRDefault="00130EE3">
            <w:pPr>
              <w:widowControl w:val="0"/>
              <w:rPr>
                <w:sz w:val="20"/>
                <w:szCs w:val="20"/>
              </w:rPr>
            </w:pPr>
          </w:p>
        </w:tc>
      </w:tr>
      <w:tr w:rsidR="00130EE3" w14:paraId="1B35541C" w14:textId="77777777" w:rsidTr="009B7B39">
        <w:trPr>
          <w:trHeight w:val="960"/>
        </w:trPr>
        <w:tc>
          <w:tcPr>
            <w:tcW w:w="438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tcPr>
          <w:p w14:paraId="08666390" w14:textId="77777777" w:rsidR="00130EE3" w:rsidRDefault="00130EE3">
            <w:pPr>
              <w:widowControl w:val="0"/>
              <w:rPr>
                <w:sz w:val="20"/>
                <w:szCs w:val="20"/>
              </w:rPr>
            </w:pPr>
          </w:p>
        </w:tc>
        <w:tc>
          <w:tcPr>
            <w:tcW w:w="1410"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5B063858" w14:textId="77777777" w:rsidR="00130EE3" w:rsidRDefault="00130EE3">
            <w:pPr>
              <w:widowControl w:val="0"/>
              <w:rPr>
                <w:sz w:val="20"/>
                <w:szCs w:val="20"/>
              </w:rPr>
            </w:pPr>
          </w:p>
        </w:tc>
        <w:tc>
          <w:tcPr>
            <w:tcW w:w="169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18AC682E" w14:textId="77777777" w:rsidR="00130EE3" w:rsidRDefault="00130EE3">
            <w:pPr>
              <w:widowControl w:val="0"/>
              <w:rPr>
                <w:sz w:val="20"/>
                <w:szCs w:val="20"/>
              </w:rPr>
            </w:pPr>
          </w:p>
        </w:tc>
        <w:tc>
          <w:tcPr>
            <w:tcW w:w="3165" w:type="dxa"/>
            <w:vMerge/>
            <w:tcBorders>
              <w:top w:val="single" w:sz="4" w:space="0" w:color="CCCCCC"/>
              <w:left w:val="single" w:sz="4" w:space="0" w:color="CCCCCC"/>
              <w:bottom w:val="single" w:sz="4" w:space="0" w:color="CCCCCC"/>
            </w:tcBorders>
            <w:shd w:val="clear" w:color="auto" w:fill="auto"/>
            <w:tcMar>
              <w:top w:w="100" w:type="dxa"/>
              <w:left w:w="100" w:type="dxa"/>
              <w:bottom w:w="100" w:type="dxa"/>
              <w:right w:w="100" w:type="dxa"/>
            </w:tcMar>
            <w:vAlign w:val="center"/>
          </w:tcPr>
          <w:p w14:paraId="292568E1" w14:textId="77777777" w:rsidR="00130EE3" w:rsidRDefault="00130EE3">
            <w:pPr>
              <w:widowControl w:val="0"/>
              <w:rPr>
                <w:sz w:val="20"/>
                <w:szCs w:val="20"/>
              </w:rPr>
            </w:pPr>
          </w:p>
        </w:tc>
      </w:tr>
    </w:tbl>
    <w:p w14:paraId="67E87DE0" w14:textId="082CF6FC" w:rsidR="00130EE3" w:rsidRDefault="009B7B39">
      <w:pPr>
        <w:pStyle w:val="Titre1"/>
        <w:widowControl w:val="0"/>
        <w:jc w:val="both"/>
        <w:rPr>
          <w:b/>
          <w:bCs/>
          <w:u w:val="single"/>
        </w:rPr>
      </w:pPr>
      <w:bookmarkStart w:id="8" w:name="_lfs3hkqvepdf" w:colFirst="0" w:colLast="0"/>
      <w:bookmarkEnd w:id="8"/>
      <w:r>
        <w:rPr>
          <w:b/>
          <w:bCs/>
          <w:u w:val="single"/>
        </w:rPr>
        <w:t xml:space="preserve">PARTIE 9 - RÉSULTATS ET ÉVALUATION </w:t>
      </w:r>
    </w:p>
    <w:p w14:paraId="5D31F40F" w14:textId="77777777" w:rsidR="00130EE3" w:rsidRDefault="009B7B39">
      <w:pPr>
        <w:jc w:val="both"/>
      </w:pPr>
      <w:r>
        <w:t>Il est attendu ici de vérifier l’adéquation du label candidat avec le critère “résultats et impacts”. Les réponses du candidat seront évaluées au regard de son niveau de conformité aux exigences attendues dans le référentiel d’évaluation. Le candidat peut fournir tout document complémentaire de son choix en annexe de son dossier de candidature. [Pièces justificatives :  bilans d’impact]</w:t>
      </w:r>
    </w:p>
    <w:p w14:paraId="6DB3F71C" w14:textId="77777777" w:rsidR="009B7B39" w:rsidRDefault="009B7B39">
      <w:pPr>
        <w:jc w:val="both"/>
      </w:pPr>
    </w:p>
    <w:tbl>
      <w:tblPr>
        <w:tblStyle w:val="a9"/>
        <w:tblW w:w="9029"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29"/>
      </w:tblGrid>
      <w:tr w:rsidR="00130EE3" w14:paraId="468F9297" w14:textId="77777777">
        <w:tc>
          <w:tcPr>
            <w:tcW w:w="9029" w:type="dxa"/>
            <w:shd w:val="clear" w:color="auto" w:fill="auto"/>
            <w:tcMar>
              <w:top w:w="100" w:type="dxa"/>
              <w:left w:w="100" w:type="dxa"/>
              <w:bottom w:w="100" w:type="dxa"/>
              <w:right w:w="100" w:type="dxa"/>
            </w:tcMar>
          </w:tcPr>
          <w:p w14:paraId="606CBCB0" w14:textId="77777777" w:rsidR="00130EE3" w:rsidRDefault="009B7B39">
            <w:pPr>
              <w:widowControl w:val="0"/>
              <w:pBdr>
                <w:top w:val="nil"/>
                <w:left w:val="nil"/>
                <w:bottom w:val="nil"/>
                <w:right w:val="nil"/>
                <w:between w:val="nil"/>
              </w:pBdr>
              <w:spacing w:line="240" w:lineRule="auto"/>
            </w:pPr>
            <w:r>
              <w:t xml:space="preserve">Disposez-vous d’une méthodologie d’évaluation des apports de la labellisation sur les entreprises ? Mesurez-vous régulièrement la progression des entreprises sur leur performance durable ? A quelle fréquence menez-vous une campagne d’évaluation ? </w:t>
            </w:r>
          </w:p>
        </w:tc>
      </w:tr>
      <w:tr w:rsidR="00130EE3" w14:paraId="2C237343" w14:textId="77777777">
        <w:tc>
          <w:tcPr>
            <w:tcW w:w="9029" w:type="dxa"/>
            <w:shd w:val="clear" w:color="auto" w:fill="auto"/>
            <w:tcMar>
              <w:top w:w="100" w:type="dxa"/>
              <w:left w:w="100" w:type="dxa"/>
              <w:bottom w:w="100" w:type="dxa"/>
              <w:right w:w="100" w:type="dxa"/>
            </w:tcMar>
          </w:tcPr>
          <w:p w14:paraId="0CF77EDB" w14:textId="77777777" w:rsidR="00130EE3" w:rsidRDefault="00130EE3">
            <w:pPr>
              <w:widowControl w:val="0"/>
              <w:pBdr>
                <w:top w:val="nil"/>
                <w:left w:val="nil"/>
                <w:bottom w:val="nil"/>
                <w:right w:val="nil"/>
                <w:between w:val="nil"/>
              </w:pBdr>
              <w:spacing w:line="240" w:lineRule="auto"/>
            </w:pPr>
          </w:p>
          <w:p w14:paraId="0DCA3C6D" w14:textId="77777777" w:rsidR="00130EE3" w:rsidRDefault="00130EE3">
            <w:pPr>
              <w:widowControl w:val="0"/>
              <w:pBdr>
                <w:top w:val="nil"/>
                <w:left w:val="nil"/>
                <w:bottom w:val="nil"/>
                <w:right w:val="nil"/>
                <w:between w:val="nil"/>
              </w:pBdr>
              <w:spacing w:line="240" w:lineRule="auto"/>
            </w:pPr>
          </w:p>
          <w:p w14:paraId="227CE329" w14:textId="77777777" w:rsidR="00130EE3" w:rsidRDefault="00130EE3">
            <w:pPr>
              <w:widowControl w:val="0"/>
              <w:pBdr>
                <w:top w:val="nil"/>
                <w:left w:val="nil"/>
                <w:bottom w:val="nil"/>
                <w:right w:val="nil"/>
                <w:between w:val="nil"/>
              </w:pBdr>
              <w:spacing w:line="240" w:lineRule="auto"/>
            </w:pPr>
          </w:p>
        </w:tc>
      </w:tr>
      <w:tr w:rsidR="00130EE3" w14:paraId="77C82317" w14:textId="77777777">
        <w:tc>
          <w:tcPr>
            <w:tcW w:w="9029" w:type="dxa"/>
            <w:shd w:val="clear" w:color="auto" w:fill="auto"/>
            <w:tcMar>
              <w:top w:w="100" w:type="dxa"/>
              <w:left w:w="100" w:type="dxa"/>
              <w:bottom w:w="100" w:type="dxa"/>
              <w:right w:w="100" w:type="dxa"/>
            </w:tcMar>
          </w:tcPr>
          <w:p w14:paraId="6709A33C" w14:textId="77777777" w:rsidR="00130EE3" w:rsidRDefault="009B7B39">
            <w:pPr>
              <w:widowControl w:val="0"/>
              <w:pBdr>
                <w:top w:val="nil"/>
                <w:left w:val="nil"/>
                <w:bottom w:val="nil"/>
                <w:right w:val="nil"/>
                <w:between w:val="nil"/>
              </w:pBdr>
              <w:spacing w:line="240" w:lineRule="auto"/>
            </w:pPr>
            <w:r>
              <w:t xml:space="preserve">Quels sont les résultats de l’évaluation ? Quels impacts sur les entreprises pouvez-vous démontrer ? </w:t>
            </w:r>
          </w:p>
        </w:tc>
      </w:tr>
      <w:tr w:rsidR="00130EE3" w14:paraId="31424403" w14:textId="77777777">
        <w:tc>
          <w:tcPr>
            <w:tcW w:w="9029" w:type="dxa"/>
            <w:shd w:val="clear" w:color="auto" w:fill="auto"/>
            <w:tcMar>
              <w:top w:w="100" w:type="dxa"/>
              <w:left w:w="100" w:type="dxa"/>
              <w:bottom w:w="100" w:type="dxa"/>
              <w:right w:w="100" w:type="dxa"/>
            </w:tcMar>
          </w:tcPr>
          <w:p w14:paraId="53F71194" w14:textId="77777777" w:rsidR="00130EE3" w:rsidRDefault="00130EE3">
            <w:pPr>
              <w:widowControl w:val="0"/>
              <w:pBdr>
                <w:top w:val="nil"/>
                <w:left w:val="nil"/>
                <w:bottom w:val="nil"/>
                <w:right w:val="nil"/>
                <w:between w:val="nil"/>
              </w:pBdr>
              <w:spacing w:line="240" w:lineRule="auto"/>
            </w:pPr>
          </w:p>
          <w:p w14:paraId="426C1BDE" w14:textId="77777777" w:rsidR="009B7B39" w:rsidRDefault="009B7B39">
            <w:pPr>
              <w:widowControl w:val="0"/>
              <w:pBdr>
                <w:top w:val="nil"/>
                <w:left w:val="nil"/>
                <w:bottom w:val="nil"/>
                <w:right w:val="nil"/>
                <w:between w:val="nil"/>
              </w:pBdr>
              <w:spacing w:line="240" w:lineRule="auto"/>
            </w:pPr>
          </w:p>
          <w:p w14:paraId="6D6CD9DE" w14:textId="77777777" w:rsidR="009B7B39" w:rsidRDefault="009B7B39">
            <w:pPr>
              <w:widowControl w:val="0"/>
              <w:pBdr>
                <w:top w:val="nil"/>
                <w:left w:val="nil"/>
                <w:bottom w:val="nil"/>
                <w:right w:val="nil"/>
                <w:between w:val="nil"/>
              </w:pBdr>
              <w:spacing w:line="240" w:lineRule="auto"/>
            </w:pPr>
          </w:p>
          <w:p w14:paraId="036F9806" w14:textId="77777777" w:rsidR="009B7B39" w:rsidRDefault="009B7B39">
            <w:pPr>
              <w:widowControl w:val="0"/>
              <w:pBdr>
                <w:top w:val="nil"/>
                <w:left w:val="nil"/>
                <w:bottom w:val="nil"/>
                <w:right w:val="nil"/>
                <w:between w:val="nil"/>
              </w:pBdr>
              <w:spacing w:line="240" w:lineRule="auto"/>
            </w:pPr>
          </w:p>
          <w:p w14:paraId="6FC8A10A" w14:textId="77777777" w:rsidR="009B7B39" w:rsidRDefault="009B7B39">
            <w:pPr>
              <w:widowControl w:val="0"/>
              <w:pBdr>
                <w:top w:val="nil"/>
                <w:left w:val="nil"/>
                <w:bottom w:val="nil"/>
                <w:right w:val="nil"/>
                <w:between w:val="nil"/>
              </w:pBdr>
              <w:spacing w:line="240" w:lineRule="auto"/>
            </w:pPr>
          </w:p>
          <w:p w14:paraId="486A4E14" w14:textId="77777777" w:rsidR="00130EE3" w:rsidRDefault="00130EE3">
            <w:pPr>
              <w:widowControl w:val="0"/>
              <w:pBdr>
                <w:top w:val="nil"/>
                <w:left w:val="nil"/>
                <w:bottom w:val="nil"/>
                <w:right w:val="nil"/>
                <w:between w:val="nil"/>
              </w:pBdr>
              <w:spacing w:line="240" w:lineRule="auto"/>
            </w:pPr>
          </w:p>
        </w:tc>
      </w:tr>
      <w:tr w:rsidR="00130EE3" w14:paraId="3A74DF92" w14:textId="77777777">
        <w:tc>
          <w:tcPr>
            <w:tcW w:w="9029" w:type="dxa"/>
            <w:shd w:val="clear" w:color="auto" w:fill="auto"/>
            <w:tcMar>
              <w:top w:w="100" w:type="dxa"/>
              <w:left w:w="100" w:type="dxa"/>
              <w:bottom w:w="100" w:type="dxa"/>
              <w:right w:w="100" w:type="dxa"/>
            </w:tcMar>
          </w:tcPr>
          <w:p w14:paraId="5637EC66" w14:textId="77777777" w:rsidR="00130EE3" w:rsidRDefault="009B7B39">
            <w:pPr>
              <w:widowControl w:val="0"/>
              <w:pBdr>
                <w:top w:val="nil"/>
                <w:left w:val="nil"/>
                <w:bottom w:val="nil"/>
                <w:right w:val="nil"/>
                <w:between w:val="nil"/>
              </w:pBdr>
              <w:spacing w:line="240" w:lineRule="auto"/>
            </w:pPr>
            <w:r>
              <w:lastRenderedPageBreak/>
              <w:t xml:space="preserve">Quels efforts menez-vous pour faire reconnaître le label ? Par quels grands acteurs est-il reconnu ? Quelles actions avez-vous prévu de mener pour poursuivre sa reconnaissance par les parties prenantes de l’écosystème ? </w:t>
            </w:r>
          </w:p>
        </w:tc>
      </w:tr>
      <w:tr w:rsidR="00130EE3" w14:paraId="2A7B58B1" w14:textId="77777777">
        <w:tc>
          <w:tcPr>
            <w:tcW w:w="9029" w:type="dxa"/>
            <w:shd w:val="clear" w:color="auto" w:fill="auto"/>
            <w:tcMar>
              <w:top w:w="100" w:type="dxa"/>
              <w:left w:w="100" w:type="dxa"/>
              <w:bottom w:w="100" w:type="dxa"/>
              <w:right w:w="100" w:type="dxa"/>
            </w:tcMar>
          </w:tcPr>
          <w:p w14:paraId="62AD1BF7" w14:textId="77777777" w:rsidR="00130EE3" w:rsidRDefault="00130EE3">
            <w:pPr>
              <w:widowControl w:val="0"/>
              <w:pBdr>
                <w:top w:val="nil"/>
                <w:left w:val="nil"/>
                <w:bottom w:val="nil"/>
                <w:right w:val="nil"/>
                <w:between w:val="nil"/>
              </w:pBdr>
              <w:spacing w:line="240" w:lineRule="auto"/>
            </w:pPr>
          </w:p>
          <w:p w14:paraId="4FF282AF" w14:textId="77777777" w:rsidR="001274E8" w:rsidRDefault="001274E8">
            <w:pPr>
              <w:widowControl w:val="0"/>
              <w:pBdr>
                <w:top w:val="nil"/>
                <w:left w:val="nil"/>
                <w:bottom w:val="nil"/>
                <w:right w:val="nil"/>
                <w:between w:val="nil"/>
              </w:pBdr>
              <w:spacing w:line="240" w:lineRule="auto"/>
            </w:pPr>
          </w:p>
          <w:p w14:paraId="30B1A7B3" w14:textId="77777777" w:rsidR="001274E8" w:rsidRDefault="001274E8">
            <w:pPr>
              <w:widowControl w:val="0"/>
              <w:pBdr>
                <w:top w:val="nil"/>
                <w:left w:val="nil"/>
                <w:bottom w:val="nil"/>
                <w:right w:val="nil"/>
                <w:between w:val="nil"/>
              </w:pBdr>
              <w:spacing w:line="240" w:lineRule="auto"/>
            </w:pPr>
          </w:p>
        </w:tc>
      </w:tr>
      <w:tr w:rsidR="00130EE3" w14:paraId="6233FCF9" w14:textId="77777777">
        <w:tc>
          <w:tcPr>
            <w:tcW w:w="9029" w:type="dxa"/>
            <w:shd w:val="clear" w:color="auto" w:fill="auto"/>
            <w:tcMar>
              <w:top w:w="100" w:type="dxa"/>
              <w:left w:w="100" w:type="dxa"/>
              <w:bottom w:w="100" w:type="dxa"/>
              <w:right w:w="100" w:type="dxa"/>
            </w:tcMar>
          </w:tcPr>
          <w:p w14:paraId="59064FE6" w14:textId="77777777" w:rsidR="00130EE3" w:rsidRDefault="009B7B39">
            <w:pPr>
              <w:widowControl w:val="0"/>
              <w:pBdr>
                <w:top w:val="nil"/>
                <w:left w:val="nil"/>
                <w:bottom w:val="nil"/>
                <w:right w:val="nil"/>
                <w:between w:val="nil"/>
              </w:pBdr>
              <w:spacing w:line="240" w:lineRule="auto"/>
            </w:pPr>
            <w:r>
              <w:t xml:space="preserve">Quelles sont les actions de promotion de votre label que vous comptez entreprendre en 2026/2027 sur le territoire de Nouvelle Aquitaine ? </w:t>
            </w:r>
          </w:p>
        </w:tc>
      </w:tr>
      <w:tr w:rsidR="00130EE3" w14:paraId="730A9DFF" w14:textId="77777777">
        <w:tc>
          <w:tcPr>
            <w:tcW w:w="9029" w:type="dxa"/>
            <w:shd w:val="clear" w:color="auto" w:fill="auto"/>
            <w:tcMar>
              <w:top w:w="100" w:type="dxa"/>
              <w:left w:w="100" w:type="dxa"/>
              <w:bottom w:w="100" w:type="dxa"/>
              <w:right w:w="100" w:type="dxa"/>
            </w:tcMar>
          </w:tcPr>
          <w:p w14:paraId="127FCD50" w14:textId="77777777" w:rsidR="00130EE3" w:rsidRDefault="00130EE3">
            <w:pPr>
              <w:widowControl w:val="0"/>
              <w:pBdr>
                <w:top w:val="nil"/>
                <w:left w:val="nil"/>
                <w:bottom w:val="nil"/>
                <w:right w:val="nil"/>
                <w:between w:val="nil"/>
              </w:pBdr>
              <w:spacing w:line="240" w:lineRule="auto"/>
            </w:pPr>
          </w:p>
          <w:p w14:paraId="71773E77" w14:textId="77777777" w:rsidR="001274E8" w:rsidRDefault="001274E8">
            <w:pPr>
              <w:widowControl w:val="0"/>
              <w:pBdr>
                <w:top w:val="nil"/>
                <w:left w:val="nil"/>
                <w:bottom w:val="nil"/>
                <w:right w:val="nil"/>
                <w:between w:val="nil"/>
              </w:pBdr>
              <w:spacing w:line="240" w:lineRule="auto"/>
            </w:pPr>
          </w:p>
          <w:p w14:paraId="68BF3561" w14:textId="77777777" w:rsidR="001274E8" w:rsidRDefault="001274E8">
            <w:pPr>
              <w:widowControl w:val="0"/>
              <w:pBdr>
                <w:top w:val="nil"/>
                <w:left w:val="nil"/>
                <w:bottom w:val="nil"/>
                <w:right w:val="nil"/>
                <w:between w:val="nil"/>
              </w:pBdr>
              <w:spacing w:line="240" w:lineRule="auto"/>
            </w:pPr>
          </w:p>
          <w:p w14:paraId="7F7CD52A" w14:textId="77777777" w:rsidR="001274E8" w:rsidRDefault="001274E8">
            <w:pPr>
              <w:widowControl w:val="0"/>
              <w:pBdr>
                <w:top w:val="nil"/>
                <w:left w:val="nil"/>
                <w:bottom w:val="nil"/>
                <w:right w:val="nil"/>
                <w:between w:val="nil"/>
              </w:pBdr>
              <w:spacing w:line="240" w:lineRule="auto"/>
            </w:pPr>
          </w:p>
        </w:tc>
      </w:tr>
    </w:tbl>
    <w:p w14:paraId="795C35A5" w14:textId="77777777" w:rsidR="00130EE3" w:rsidRDefault="00130EE3"/>
    <w:sectPr w:rsidR="00130EE3">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E3355CF2-25C6-4D7D-82A2-C626E0E4622B}"/>
    <w:embedBold r:id="rId2" w:fontKey="{2D93437C-EE39-4964-80F0-8E60FB81D05A}"/>
  </w:font>
  <w:font w:name="Arial Unicode MS">
    <w:altName w:val="Arial"/>
    <w:panose1 w:val="020B0604020202020204"/>
    <w:charset w:val="00"/>
    <w:family w:val="auto"/>
    <w:pitch w:val="default"/>
  </w:font>
  <w:font w:name="Calibri">
    <w:panose1 w:val="020F0502020204030204"/>
    <w:charset w:val="00"/>
    <w:family w:val="swiss"/>
    <w:pitch w:val="variable"/>
    <w:sig w:usb0="E4002EFF" w:usb1="C000247B" w:usb2="00000009" w:usb3="00000000" w:csb0="000001FF" w:csb1="00000000"/>
    <w:embedRegular r:id="rId3" w:fontKey="{70EDC6BE-92AF-49A5-965A-A9FEA796EA6C}"/>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514FB"/>
    <w:multiLevelType w:val="hybridMultilevel"/>
    <w:tmpl w:val="19260BA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B226D5"/>
    <w:multiLevelType w:val="multilevel"/>
    <w:tmpl w:val="FF1C8C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DE37E8B"/>
    <w:multiLevelType w:val="multilevel"/>
    <w:tmpl w:val="E2A0CF4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2D0261"/>
    <w:multiLevelType w:val="multilevel"/>
    <w:tmpl w:val="C70A6AE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1AEB65C9"/>
    <w:multiLevelType w:val="hybridMultilevel"/>
    <w:tmpl w:val="31561340"/>
    <w:lvl w:ilvl="0" w:tplc="F41C8C2C">
      <w:start w:val="1"/>
      <w:numFmt w:val="bullet"/>
      <w:lvlText w:val=""/>
      <w:lvlJc w:val="left"/>
      <w:pPr>
        <w:ind w:left="1440" w:hanging="360"/>
      </w:pPr>
      <w:rPr>
        <w:rFonts w:ascii="Wingdings" w:hAnsi="Wingdings" w:hint="default"/>
        <w:sz w:val="16"/>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 w15:restartNumberingAfterBreak="0">
    <w:nsid w:val="1C87297E"/>
    <w:multiLevelType w:val="multilevel"/>
    <w:tmpl w:val="1F9E58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9D17585"/>
    <w:multiLevelType w:val="multilevel"/>
    <w:tmpl w:val="7A488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5692871"/>
    <w:multiLevelType w:val="multilevel"/>
    <w:tmpl w:val="48205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D652F29"/>
    <w:multiLevelType w:val="multilevel"/>
    <w:tmpl w:val="F5D817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741414944">
    <w:abstractNumId w:val="6"/>
  </w:num>
  <w:num w:numId="2" w16cid:durableId="1290278103">
    <w:abstractNumId w:val="5"/>
  </w:num>
  <w:num w:numId="3" w16cid:durableId="220021021">
    <w:abstractNumId w:val="8"/>
  </w:num>
  <w:num w:numId="4" w16cid:durableId="628517473">
    <w:abstractNumId w:val="2"/>
  </w:num>
  <w:num w:numId="5" w16cid:durableId="1692802633">
    <w:abstractNumId w:val="3"/>
  </w:num>
  <w:num w:numId="6" w16cid:durableId="1007246872">
    <w:abstractNumId w:val="7"/>
  </w:num>
  <w:num w:numId="7" w16cid:durableId="1758137807">
    <w:abstractNumId w:val="1"/>
  </w:num>
  <w:num w:numId="8" w16cid:durableId="752360462">
    <w:abstractNumId w:val="0"/>
  </w:num>
  <w:num w:numId="9" w16cid:durableId="12765953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EE3"/>
    <w:rsid w:val="000909A9"/>
    <w:rsid w:val="001274E8"/>
    <w:rsid w:val="00130EE3"/>
    <w:rsid w:val="001416CB"/>
    <w:rsid w:val="004E1A9E"/>
    <w:rsid w:val="00573D50"/>
    <w:rsid w:val="009B7B39"/>
    <w:rsid w:val="00AD598C"/>
    <w:rsid w:val="00C17C3C"/>
    <w:rsid w:val="00D6344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664F17"/>
  <w15:docId w15:val="{9A08F3AC-AA49-4487-8FCE-5366E8E10B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fr" w:eastAsia="fr-FR"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after="120"/>
      <w:outlineLvl w:val="0"/>
    </w:pPr>
    <w:rPr>
      <w:sz w:val="40"/>
      <w:szCs w:val="40"/>
    </w:rPr>
  </w:style>
  <w:style w:type="paragraph" w:styleId="Titre2">
    <w:name w:val="heading 2"/>
    <w:basedOn w:val="Normal"/>
    <w:next w:val="Normal"/>
    <w:uiPriority w:val="9"/>
    <w:semiHidden/>
    <w:unhideWhenUsed/>
    <w:qFormat/>
    <w:pPr>
      <w:keepNext/>
      <w:keepLines/>
      <w:spacing w:before="360" w:after="120"/>
      <w:outlineLvl w:val="1"/>
    </w:pPr>
    <w:rPr>
      <w:sz w:val="32"/>
      <w:szCs w:val="32"/>
    </w:rPr>
  </w:style>
  <w:style w:type="paragraph" w:styleId="Titre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itre5">
    <w:name w:val="heading 5"/>
    <w:basedOn w:val="Normal"/>
    <w:next w:val="Normal"/>
    <w:uiPriority w:val="9"/>
    <w:semiHidden/>
    <w:unhideWhenUsed/>
    <w:qFormat/>
    <w:pPr>
      <w:keepNext/>
      <w:keepLines/>
      <w:spacing w:before="240" w:after="80"/>
      <w:outlineLvl w:val="4"/>
    </w:pPr>
    <w:rPr>
      <w:color w:val="666666"/>
    </w:rPr>
  </w:style>
  <w:style w:type="paragraph" w:styleId="Titre6">
    <w:name w:val="heading 6"/>
    <w:basedOn w:val="Normal"/>
    <w:next w:val="Normal"/>
    <w:uiPriority w:val="9"/>
    <w:semiHidden/>
    <w:unhideWhenUsed/>
    <w:qFormat/>
    <w:pPr>
      <w:keepNext/>
      <w:keepLines/>
      <w:spacing w:before="240" w:after="80"/>
      <w:outlineLvl w:val="5"/>
    </w:pPr>
    <w:rPr>
      <w:i/>
      <w:iCs/>
      <w:color w:val="66666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after="60"/>
    </w:pPr>
    <w:rPr>
      <w:sz w:val="52"/>
      <w:szCs w:val="52"/>
    </w:rPr>
  </w:style>
  <w:style w:type="paragraph" w:styleId="Sous-titr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paragraph" w:styleId="Paragraphedeliste">
    <w:name w:val="List Paragraph"/>
    <w:basedOn w:val="Normal"/>
    <w:uiPriority w:val="34"/>
    <w:qFormat/>
    <w:rsid w:val="000909A9"/>
    <w:pPr>
      <w:ind w:left="720"/>
      <w:contextualSpacing/>
    </w:pPr>
  </w:style>
  <w:style w:type="table" w:styleId="Grilledutableau">
    <w:name w:val="Table Grid"/>
    <w:basedOn w:val="TableauNormal"/>
    <w:uiPriority w:val="39"/>
    <w:rsid w:val="00AD598C"/>
    <w:pPr>
      <w:spacing w:line="240" w:lineRule="auto"/>
    </w:pPr>
    <w:rPr>
      <w:rFonts w:asciiTheme="minorHAnsi" w:eastAsiaTheme="minorHAnsi" w:hAnsiTheme="minorHAnsi" w:cstheme="minorBid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nouvelle-aquitaine.fr/protection-donnees-personnelles.htm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anne-cecile.petit@nouvelle-aquitaine.fr" TargetMode="External"/><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168</TotalTime>
  <Pages>18</Pages>
  <Words>3515</Words>
  <Characters>19338</Characters>
  <Application>Microsoft Office Word</Application>
  <DocSecurity>0</DocSecurity>
  <Lines>161</Lines>
  <Paragraphs>45</Paragraphs>
  <ScaleCrop>false</ScaleCrop>
  <HeadingPairs>
    <vt:vector size="2" baseType="variant">
      <vt:variant>
        <vt:lpstr>Titre</vt:lpstr>
      </vt:variant>
      <vt:variant>
        <vt:i4>1</vt:i4>
      </vt:variant>
    </vt:vector>
  </HeadingPairs>
  <TitlesOfParts>
    <vt:vector size="1" baseType="lpstr">
      <vt:lpstr/>
    </vt:vector>
  </TitlesOfParts>
  <Company>REGION NOUVELLE-AQUITAINE</Company>
  <LinksUpToDate>false</LinksUpToDate>
  <CharactersWithSpaces>22808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Anne-Cecile PETIT</dc:creator>
  <cp:lastModifiedBy>Anne-Cecile PETIT</cp:lastModifiedBy>
  <cp:revision>5</cp:revision>
  <cp:lastPrinted>2026-01-26T13:02:00Z</cp:lastPrinted>
  <dcterms:created xsi:type="dcterms:W3CDTF">2026-01-14T09:08:00Z</dcterms:created>
  <dcterms:modified xsi:type="dcterms:W3CDTF">2026-01-27T07:57:00Z</dcterms:modified>
</cp:coreProperties>
</file>