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460E" w14:textId="60B7E853" w:rsidR="008F55C4" w:rsidRDefault="003E73BD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  <w:r>
        <w:rPr>
          <w:b/>
          <w:bCs/>
          <w:noProof/>
          <w:kern w:val="36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46319CB0" wp14:editId="1AC75C95">
            <wp:simplePos x="0" y="0"/>
            <wp:positionH relativeFrom="column">
              <wp:posOffset>1945409</wp:posOffset>
            </wp:positionH>
            <wp:positionV relativeFrom="paragraph">
              <wp:posOffset>124518</wp:posOffset>
            </wp:positionV>
            <wp:extent cx="2375220" cy="1158644"/>
            <wp:effectExtent l="0" t="0" r="6350" b="3810"/>
            <wp:wrapNone/>
            <wp:docPr id="1" name="Image 1" descr="logo_na_horiz_QUADRI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a_horiz_QUADRI_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20" cy="11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8E43" w14:textId="3E83C8B7" w:rsidR="008F55C4" w:rsidRDefault="008F55C4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615B5915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087563E8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1A8676A1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3381AC92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75DCC718" w14:textId="77777777" w:rsidR="003F123C" w:rsidRDefault="003F123C" w:rsidP="003F123C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46D78EA8" w14:textId="5AD69A54" w:rsidR="003F123C" w:rsidRPr="00115F0B" w:rsidRDefault="003F123C" w:rsidP="003F123C">
      <w:pPr>
        <w:ind w:firstLine="708"/>
        <w:jc w:val="center"/>
        <w:rPr>
          <w:rFonts w:asciiTheme="minorHAnsi" w:hAnsiTheme="minorHAnsi" w:cs="Arial"/>
          <w:b/>
          <w:sz w:val="56"/>
          <w:szCs w:val="56"/>
        </w:rPr>
      </w:pPr>
      <w:r w:rsidRPr="00115F0B">
        <w:rPr>
          <w:rFonts w:asciiTheme="minorHAnsi" w:hAnsiTheme="minorHAnsi" w:cs="Arial"/>
          <w:b/>
          <w:sz w:val="56"/>
          <w:szCs w:val="56"/>
        </w:rPr>
        <w:t>Colloques Scientifiques</w:t>
      </w:r>
    </w:p>
    <w:p w14:paraId="05CA2389" w14:textId="07809A1B" w:rsidR="003F123C" w:rsidRPr="003F123C" w:rsidRDefault="003F123C" w:rsidP="001A7ED9">
      <w:pPr>
        <w:tabs>
          <w:tab w:val="left" w:pos="7665"/>
        </w:tabs>
        <w:rPr>
          <w:rFonts w:asciiTheme="minorHAnsi" w:hAnsiTheme="minorHAnsi" w:cs="Arial"/>
          <w:b/>
          <w:sz w:val="44"/>
          <w:szCs w:val="44"/>
        </w:rPr>
      </w:pPr>
    </w:p>
    <w:p w14:paraId="6929DFCE" w14:textId="3A411C7E" w:rsidR="006E7238" w:rsidRPr="00115F0B" w:rsidRDefault="00965394" w:rsidP="003B2A06">
      <w:pPr>
        <w:ind w:firstLine="708"/>
        <w:jc w:val="center"/>
        <w:rPr>
          <w:rFonts w:asciiTheme="minorHAnsi" w:hAnsiTheme="minorHAnsi" w:cs="Arial"/>
          <w:b/>
          <w:sz w:val="36"/>
          <w:szCs w:val="36"/>
        </w:rPr>
      </w:pPr>
      <w:r w:rsidRPr="00115F0B">
        <w:rPr>
          <w:rFonts w:asciiTheme="minorHAnsi" w:hAnsiTheme="minorHAnsi" w:cs="Arial"/>
          <w:b/>
          <w:sz w:val="36"/>
          <w:szCs w:val="36"/>
        </w:rPr>
        <w:t xml:space="preserve">Dossier de candidature </w:t>
      </w:r>
      <w:r w:rsidR="00FD179A" w:rsidRPr="00115F0B">
        <w:rPr>
          <w:rFonts w:asciiTheme="minorHAnsi" w:hAnsiTheme="minorHAnsi" w:cs="Arial"/>
          <w:b/>
          <w:sz w:val="36"/>
          <w:szCs w:val="36"/>
        </w:rPr>
        <w:t xml:space="preserve">pour les colloques </w:t>
      </w:r>
      <w:r w:rsidR="00DC68FF" w:rsidRPr="00115F0B">
        <w:rPr>
          <w:rFonts w:asciiTheme="minorHAnsi" w:hAnsiTheme="minorHAnsi" w:cs="Arial"/>
          <w:b/>
          <w:sz w:val="36"/>
          <w:szCs w:val="36"/>
        </w:rPr>
        <w:t>202</w:t>
      </w:r>
      <w:r w:rsidR="00EE4AE4">
        <w:rPr>
          <w:rFonts w:asciiTheme="minorHAnsi" w:hAnsiTheme="minorHAnsi" w:cs="Arial"/>
          <w:b/>
          <w:sz w:val="36"/>
          <w:szCs w:val="36"/>
        </w:rPr>
        <w:t>6</w:t>
      </w:r>
    </w:p>
    <w:p w14:paraId="03DC3209" w14:textId="5BBFE028" w:rsidR="00115F0B" w:rsidRPr="00115F0B" w:rsidRDefault="00115F0B" w:rsidP="003B2A06">
      <w:pPr>
        <w:ind w:firstLine="708"/>
        <w:jc w:val="center"/>
        <w:rPr>
          <w:rFonts w:asciiTheme="minorHAnsi" w:hAnsiTheme="minorHAnsi" w:cs="Arial"/>
          <w:b/>
          <w:sz w:val="24"/>
        </w:rPr>
      </w:pPr>
      <w:r w:rsidRPr="00115F0B">
        <w:rPr>
          <w:rFonts w:asciiTheme="minorHAnsi" w:hAnsiTheme="minorHAnsi" w:cs="Arial"/>
          <w:b/>
          <w:sz w:val="24"/>
        </w:rPr>
        <w:t>(entre le 01 janvier et le 31 décembre 202</w:t>
      </w:r>
      <w:r w:rsidR="00EE4AE4">
        <w:rPr>
          <w:rFonts w:asciiTheme="minorHAnsi" w:hAnsiTheme="minorHAnsi" w:cs="Arial"/>
          <w:b/>
          <w:sz w:val="24"/>
        </w:rPr>
        <w:t>6</w:t>
      </w:r>
      <w:r w:rsidRPr="00115F0B">
        <w:rPr>
          <w:rFonts w:asciiTheme="minorHAnsi" w:hAnsiTheme="minorHAnsi" w:cs="Arial"/>
          <w:b/>
          <w:sz w:val="24"/>
        </w:rPr>
        <w:t>)</w:t>
      </w:r>
    </w:p>
    <w:p w14:paraId="067BD2E8" w14:textId="67B57344" w:rsidR="00965394" w:rsidRPr="008B0819" w:rsidRDefault="00965394" w:rsidP="001A7ED9">
      <w:pPr>
        <w:rPr>
          <w:rFonts w:asciiTheme="minorHAnsi" w:hAnsiTheme="minorHAnsi" w:cs="Arial"/>
          <w:b/>
          <w:sz w:val="26"/>
        </w:rPr>
      </w:pPr>
    </w:p>
    <w:p w14:paraId="5756C56D" w14:textId="117A08E4" w:rsidR="00965394" w:rsidRPr="008B0819" w:rsidRDefault="00965394" w:rsidP="00965394">
      <w:pPr>
        <w:rPr>
          <w:rFonts w:asciiTheme="minorHAnsi" w:hAnsiTheme="minorHAnsi" w:cs="Arial"/>
          <w:b/>
          <w:sz w:val="26"/>
        </w:rPr>
      </w:pPr>
    </w:p>
    <w:p w14:paraId="41169D89" w14:textId="34AFFB8B" w:rsidR="0097024E" w:rsidRPr="001A7ED9" w:rsidRDefault="00965394" w:rsidP="001A7ED9">
      <w:pPr>
        <w:spacing w:line="360" w:lineRule="auto"/>
        <w:jc w:val="center"/>
        <w:rPr>
          <w:rFonts w:asciiTheme="minorHAnsi" w:hAnsiTheme="minorHAnsi" w:cs="Arial"/>
          <w:i/>
          <w:sz w:val="24"/>
        </w:rPr>
      </w:pPr>
      <w:r w:rsidRPr="001A7ED9">
        <w:rPr>
          <w:rFonts w:asciiTheme="minorHAnsi" w:hAnsiTheme="minorHAnsi" w:cs="Arial"/>
          <w:i/>
          <w:sz w:val="24"/>
        </w:rPr>
        <w:t xml:space="preserve">Date limite de </w:t>
      </w:r>
      <w:r w:rsidR="0097024E" w:rsidRPr="001A7ED9">
        <w:rPr>
          <w:rFonts w:asciiTheme="minorHAnsi" w:hAnsiTheme="minorHAnsi" w:cs="Arial"/>
          <w:i/>
          <w:sz w:val="24"/>
        </w:rPr>
        <w:t xml:space="preserve">transmission </w:t>
      </w:r>
      <w:r w:rsidRPr="001A7ED9">
        <w:rPr>
          <w:rFonts w:asciiTheme="minorHAnsi" w:hAnsiTheme="minorHAnsi" w:cs="Arial"/>
          <w:i/>
          <w:sz w:val="24"/>
        </w:rPr>
        <w:t>d</w:t>
      </w:r>
      <w:r w:rsidR="008C0835" w:rsidRPr="001A7ED9">
        <w:rPr>
          <w:rFonts w:asciiTheme="minorHAnsi" w:hAnsiTheme="minorHAnsi" w:cs="Arial"/>
          <w:i/>
          <w:sz w:val="24"/>
        </w:rPr>
        <w:t>u</w:t>
      </w:r>
      <w:r w:rsidRPr="001A7ED9">
        <w:rPr>
          <w:rFonts w:asciiTheme="minorHAnsi" w:hAnsiTheme="minorHAnsi" w:cs="Arial"/>
          <w:i/>
          <w:sz w:val="24"/>
        </w:rPr>
        <w:t xml:space="preserve"> dossier : </w:t>
      </w:r>
      <w:r w:rsidR="0054607D" w:rsidRPr="0054607D">
        <w:rPr>
          <w:rFonts w:asciiTheme="minorHAnsi" w:hAnsiTheme="minorHAnsi" w:cs="Arial"/>
          <w:b/>
          <w:bCs/>
          <w:i/>
          <w:sz w:val="24"/>
          <w:u w:val="single"/>
        </w:rPr>
        <w:t>15</w:t>
      </w:r>
      <w:r w:rsidR="00B57D37" w:rsidRPr="0054607D">
        <w:rPr>
          <w:rFonts w:asciiTheme="minorHAnsi" w:hAnsiTheme="minorHAnsi" w:cs="Arial"/>
          <w:b/>
          <w:bCs/>
          <w:i/>
          <w:sz w:val="24"/>
          <w:u w:val="single"/>
        </w:rPr>
        <w:t xml:space="preserve"> </w:t>
      </w:r>
      <w:r w:rsidR="001A7ED9" w:rsidRPr="001A7ED9">
        <w:rPr>
          <w:rFonts w:asciiTheme="minorHAnsi" w:hAnsiTheme="minorHAnsi" w:cs="Arial"/>
          <w:b/>
          <w:bCs/>
          <w:i/>
          <w:sz w:val="24"/>
          <w:u w:val="single"/>
        </w:rPr>
        <w:t>novembre</w:t>
      </w:r>
      <w:r w:rsidR="00197A4E" w:rsidRPr="001A7ED9">
        <w:rPr>
          <w:rFonts w:asciiTheme="minorHAnsi" w:hAnsiTheme="minorHAnsi" w:cs="Arial"/>
          <w:b/>
          <w:bCs/>
          <w:i/>
          <w:sz w:val="24"/>
          <w:u w:val="single"/>
        </w:rPr>
        <w:t xml:space="preserve"> 202</w:t>
      </w:r>
      <w:r w:rsidR="00EE4AE4">
        <w:rPr>
          <w:rFonts w:asciiTheme="minorHAnsi" w:hAnsiTheme="minorHAnsi" w:cs="Arial"/>
          <w:b/>
          <w:bCs/>
          <w:i/>
          <w:sz w:val="24"/>
          <w:u w:val="single"/>
        </w:rPr>
        <w:t>5</w:t>
      </w:r>
    </w:p>
    <w:p w14:paraId="36E0DAD0" w14:textId="5EA250B0" w:rsidR="00965394" w:rsidRPr="001A7ED9" w:rsidRDefault="0097024E" w:rsidP="001A7ED9">
      <w:pPr>
        <w:spacing w:line="360" w:lineRule="auto"/>
        <w:jc w:val="center"/>
        <w:rPr>
          <w:rFonts w:asciiTheme="minorHAnsi" w:hAnsiTheme="minorHAnsi" w:cs="Arial"/>
          <w:i/>
          <w:sz w:val="24"/>
        </w:rPr>
      </w:pPr>
      <w:r w:rsidRPr="001A7ED9">
        <w:rPr>
          <w:rFonts w:asciiTheme="minorHAnsi" w:hAnsiTheme="minorHAnsi" w:cs="Arial"/>
          <w:i/>
          <w:sz w:val="24"/>
        </w:rPr>
        <w:t xml:space="preserve">Par voie numérique </w:t>
      </w:r>
      <w:r w:rsidR="001A7ED9" w:rsidRPr="001A7ED9">
        <w:rPr>
          <w:rFonts w:asciiTheme="minorHAnsi" w:hAnsiTheme="minorHAnsi" w:cs="Arial"/>
          <w:i/>
          <w:sz w:val="24"/>
        </w:rPr>
        <w:t xml:space="preserve">uniquement </w:t>
      </w:r>
      <w:r w:rsidR="00F8441E" w:rsidRPr="001A7ED9">
        <w:rPr>
          <w:rFonts w:asciiTheme="minorHAnsi" w:hAnsiTheme="minorHAnsi" w:cs="Arial"/>
          <w:i/>
          <w:sz w:val="24"/>
        </w:rPr>
        <w:t xml:space="preserve">de l’ensemble du dossier </w:t>
      </w:r>
      <w:r w:rsidRPr="001A7ED9">
        <w:rPr>
          <w:rFonts w:asciiTheme="minorHAnsi" w:hAnsiTheme="minorHAnsi" w:cs="Arial"/>
          <w:i/>
          <w:sz w:val="24"/>
        </w:rPr>
        <w:t xml:space="preserve">à </w:t>
      </w:r>
      <w:hyperlink r:id="rId9" w:history="1">
        <w:r w:rsidRPr="001A7ED9">
          <w:rPr>
            <w:rStyle w:val="Lienhypertexte"/>
            <w:rFonts w:asciiTheme="minorHAnsi" w:hAnsiTheme="minorHAnsi" w:cs="Arial"/>
            <w:i/>
            <w:sz w:val="24"/>
          </w:rPr>
          <w:t>colloque@nouvelle-aquitaine.fr</w:t>
        </w:r>
      </w:hyperlink>
    </w:p>
    <w:p w14:paraId="0CE212FA" w14:textId="77777777" w:rsidR="0097024E" w:rsidRPr="001A7ED9" w:rsidRDefault="0097024E" w:rsidP="001A7ED9">
      <w:pPr>
        <w:spacing w:line="360" w:lineRule="auto"/>
        <w:rPr>
          <w:rFonts w:asciiTheme="minorHAnsi" w:hAnsiTheme="minorHAnsi" w:cs="Arial"/>
          <w:iCs/>
          <w:sz w:val="24"/>
        </w:rPr>
      </w:pPr>
    </w:p>
    <w:p w14:paraId="6FC2C5A6" w14:textId="50D00266" w:rsidR="000012F8" w:rsidRPr="001A7ED9" w:rsidRDefault="000012F8" w:rsidP="00965394">
      <w:pPr>
        <w:rPr>
          <w:rFonts w:asciiTheme="minorHAnsi" w:hAnsiTheme="minorHAnsi" w:cs="Arial"/>
          <w:iCs/>
          <w:sz w:val="26"/>
        </w:rPr>
      </w:pPr>
    </w:p>
    <w:p w14:paraId="1E2559C2" w14:textId="77777777" w:rsidR="00965394" w:rsidRPr="00924286" w:rsidRDefault="00965394" w:rsidP="00965394">
      <w:pPr>
        <w:rPr>
          <w:rFonts w:asciiTheme="minorHAnsi" w:hAnsiTheme="minorHAnsi" w:cs="Arial"/>
          <w:b/>
          <w:color w:val="C00000"/>
          <w:sz w:val="26"/>
        </w:rPr>
      </w:pPr>
      <w:r w:rsidRPr="00924286">
        <w:rPr>
          <w:rFonts w:asciiTheme="minorHAnsi" w:hAnsiTheme="minorHAnsi" w:cs="Arial"/>
          <w:b/>
          <w:color w:val="C00000"/>
          <w:sz w:val="26"/>
        </w:rPr>
        <w:t>INTITULÉ DU COLLOQUE :</w:t>
      </w:r>
    </w:p>
    <w:p w14:paraId="19F1230C" w14:textId="77777777" w:rsidR="00965394" w:rsidRDefault="000012F8" w:rsidP="000012F8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(en Français)</w:t>
      </w:r>
    </w:p>
    <w:p w14:paraId="52DA4658" w14:textId="77777777" w:rsidR="000012F8" w:rsidRPr="00BA3F34" w:rsidRDefault="00BB4446" w:rsidP="000012F8">
      <w:p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1AC986A5" w14:textId="77777777" w:rsidR="000012F8" w:rsidRPr="000012F8" w:rsidRDefault="000012F8" w:rsidP="000012F8">
      <w:pPr>
        <w:rPr>
          <w:rFonts w:asciiTheme="minorHAnsi" w:hAnsiTheme="minorHAnsi" w:cs="Arial"/>
          <w:sz w:val="20"/>
        </w:rPr>
      </w:pPr>
    </w:p>
    <w:p w14:paraId="403F3844" w14:textId="77777777" w:rsidR="00965394" w:rsidRPr="00924286" w:rsidRDefault="00965394" w:rsidP="00965394">
      <w:pPr>
        <w:jc w:val="both"/>
        <w:rPr>
          <w:rFonts w:asciiTheme="minorHAnsi" w:hAnsiTheme="minorHAnsi" w:cs="Arial"/>
          <w:b/>
          <w:bCs/>
          <w:color w:val="C00000"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>NOM DE L’ORGANISME GESTIONNAIRE DE LA SUBVENTION :</w:t>
      </w:r>
    </w:p>
    <w:p w14:paraId="545E57C0" w14:textId="77777777" w:rsidR="00965394" w:rsidRPr="00BA3F34" w:rsidRDefault="00BB4446" w:rsidP="00965394">
      <w:pPr>
        <w:jc w:val="both"/>
        <w:rPr>
          <w:rFonts w:asciiTheme="minorHAnsi" w:hAnsiTheme="minorHAnsi" w:cs="Arial"/>
          <w:bCs/>
          <w:sz w:val="26"/>
        </w:rPr>
      </w:pPr>
      <w:r w:rsidRPr="00BA3F34">
        <w:rPr>
          <w:rFonts w:asciiTheme="minorHAnsi" w:hAnsiTheme="minorHAnsi" w:cs="Arial"/>
          <w:bCs/>
          <w:sz w:val="26"/>
        </w:rPr>
        <w:t>……………………………………………………………………………………………………………</w:t>
      </w:r>
      <w:r w:rsidR="00D5216F">
        <w:rPr>
          <w:rFonts w:asciiTheme="minorHAnsi" w:hAnsiTheme="minorHAnsi" w:cs="Arial"/>
          <w:bCs/>
          <w:sz w:val="26"/>
        </w:rPr>
        <w:t>…..</w:t>
      </w:r>
      <w:r w:rsidRPr="00BA3F34">
        <w:rPr>
          <w:rFonts w:asciiTheme="minorHAnsi" w:hAnsiTheme="minorHAnsi" w:cs="Arial"/>
          <w:bCs/>
          <w:sz w:val="26"/>
        </w:rPr>
        <w:t>…………………..</w:t>
      </w:r>
    </w:p>
    <w:p w14:paraId="425952CB" w14:textId="77777777" w:rsidR="00965394" w:rsidRPr="00965394" w:rsidRDefault="00965394" w:rsidP="00965394">
      <w:pPr>
        <w:jc w:val="both"/>
        <w:rPr>
          <w:rFonts w:asciiTheme="minorHAnsi" w:hAnsiTheme="minorHAnsi" w:cs="Arial"/>
        </w:rPr>
      </w:pPr>
    </w:p>
    <w:p w14:paraId="77C9FAC1" w14:textId="77777777" w:rsidR="00965394" w:rsidRPr="00965394" w:rsidRDefault="00965394" w:rsidP="00965394">
      <w:pPr>
        <w:jc w:val="both"/>
        <w:rPr>
          <w:rFonts w:asciiTheme="minorHAnsi" w:hAnsiTheme="minorHAnsi" w:cs="Arial"/>
          <w:b/>
          <w:bCs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 xml:space="preserve">IDENTITÉ DU DEMANDEUR 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>(identifi</w:t>
      </w:r>
      <w:r w:rsidR="00CA3E20">
        <w:rPr>
          <w:rFonts w:asciiTheme="minorHAnsi" w:hAnsiTheme="minorHAnsi" w:cs="Arial"/>
          <w:b/>
          <w:bCs/>
          <w:sz w:val="18"/>
          <w:szCs w:val="18"/>
        </w:rPr>
        <w:t>er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 xml:space="preserve"> un laboratoire et un porteur de projet)</w:t>
      </w:r>
      <w:r w:rsidRPr="00965394">
        <w:rPr>
          <w:rFonts w:asciiTheme="minorHAnsi" w:hAnsiTheme="minorHAnsi" w:cs="Arial"/>
          <w:b/>
          <w:bCs/>
          <w:sz w:val="26"/>
        </w:rPr>
        <w:t xml:space="preserve"> :</w:t>
      </w:r>
    </w:p>
    <w:p w14:paraId="1AA5A31F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textAlignment w:val="auto"/>
        <w:rPr>
          <w:rFonts w:asciiTheme="minorHAnsi" w:hAnsiTheme="minorHAnsi" w:cs="Arial"/>
          <w:szCs w:val="24"/>
        </w:rPr>
      </w:pPr>
    </w:p>
    <w:p w14:paraId="5F6F8A0B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szCs w:val="24"/>
        </w:rPr>
      </w:pPr>
      <w:r w:rsidRPr="00965394">
        <w:rPr>
          <w:rStyle w:val="Accentuation"/>
          <w:rFonts w:asciiTheme="minorHAnsi" w:hAnsiTheme="minorHAnsi"/>
          <w:i w:val="0"/>
        </w:rPr>
        <w:t>Nom du Laboratoire (ou UFR)………………………………………</w:t>
      </w:r>
      <w:r w:rsidR="00D5216F">
        <w:rPr>
          <w:rStyle w:val="Accentuation"/>
          <w:rFonts w:asciiTheme="minorHAnsi" w:hAnsiTheme="minorHAnsi"/>
          <w:i w:val="0"/>
        </w:rPr>
        <w:t>…………………………</w:t>
      </w:r>
      <w:r w:rsidRPr="00965394">
        <w:rPr>
          <w:rStyle w:val="Accentuation"/>
          <w:rFonts w:asciiTheme="minorHAnsi" w:hAnsiTheme="minorHAnsi"/>
          <w:i w:val="0"/>
        </w:rPr>
        <w:t>……………………………….</w:t>
      </w:r>
    </w:p>
    <w:p w14:paraId="550FA12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53A68194" w14:textId="77777777" w:rsidR="001B0E4F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Adresse :</w:t>
      </w:r>
      <w:r w:rsidR="002E7127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…………………………………………………...…………………………………………………………………</w:t>
      </w:r>
      <w:proofErr w:type="gramStart"/>
      <w:r w:rsidRPr="00965394">
        <w:rPr>
          <w:rFonts w:asciiTheme="minorHAnsi" w:hAnsiTheme="minorHAnsi" w:cs="Arial"/>
          <w:sz w:val="24"/>
        </w:rPr>
        <w:t>……</w:t>
      </w:r>
      <w:r w:rsidR="00510FDD">
        <w:rPr>
          <w:rFonts w:asciiTheme="minorHAnsi" w:hAnsiTheme="minorHAnsi" w:cs="Arial"/>
          <w:sz w:val="24"/>
        </w:rPr>
        <w:t>.</w:t>
      </w:r>
      <w:proofErr w:type="gramEnd"/>
      <w:r w:rsidR="00510FDD">
        <w:rPr>
          <w:rFonts w:asciiTheme="minorHAnsi" w:hAnsiTheme="minorHAnsi" w:cs="Arial"/>
          <w:sz w:val="24"/>
        </w:rPr>
        <w:t>.</w:t>
      </w:r>
      <w:r w:rsidRPr="00965394">
        <w:rPr>
          <w:rFonts w:asciiTheme="minorHAnsi" w:hAnsiTheme="minorHAnsi" w:cs="Arial"/>
          <w:sz w:val="24"/>
        </w:rPr>
        <w:t>…</w:t>
      </w:r>
    </w:p>
    <w:p w14:paraId="35C5E2E2" w14:textId="77777777" w:rsidR="001B0E4F" w:rsidRDefault="001B0E4F" w:rsidP="00965394">
      <w:pPr>
        <w:jc w:val="both"/>
        <w:rPr>
          <w:rFonts w:asciiTheme="minorHAnsi" w:hAnsiTheme="minorHAnsi" w:cs="Arial"/>
          <w:sz w:val="24"/>
        </w:rPr>
      </w:pPr>
    </w:p>
    <w:p w14:paraId="039DC2F5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……………………………………………</w:t>
      </w:r>
      <w:r w:rsidR="00D5216F">
        <w:rPr>
          <w:rFonts w:asciiTheme="minorHAnsi" w:hAnsiTheme="minorHAnsi" w:cs="Arial"/>
          <w:sz w:val="24"/>
        </w:rPr>
        <w:t>………………………………………………………………………..</w:t>
      </w:r>
      <w:r w:rsidRPr="00965394">
        <w:rPr>
          <w:rFonts w:asciiTheme="minorHAnsi" w:hAnsiTheme="minorHAnsi" w:cs="Arial"/>
          <w:sz w:val="24"/>
        </w:rPr>
        <w:t>…………………………</w:t>
      </w:r>
    </w:p>
    <w:p w14:paraId="564CF616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618995F6" w14:textId="314A52DE" w:rsidR="00965394" w:rsidRDefault="00965394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  <w:r w:rsidRPr="001B0E4F">
        <w:rPr>
          <w:rFonts w:asciiTheme="minorHAnsi" w:hAnsiTheme="minorHAnsi" w:cs="Arial"/>
          <w:sz w:val="24"/>
        </w:rPr>
        <w:t>Nom et Prénom du</w:t>
      </w:r>
      <w:r w:rsidR="005F6349" w:rsidRPr="001B0E4F">
        <w:rPr>
          <w:rFonts w:asciiTheme="minorHAnsi" w:hAnsiTheme="minorHAnsi" w:cs="Arial"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 xml:space="preserve">(des) responsable(s) de la manifestation (si plusieurs responsables, merci d’identifier </w:t>
      </w:r>
      <w:r w:rsidRPr="001B0E4F">
        <w:rPr>
          <w:rFonts w:asciiTheme="minorHAnsi" w:hAnsiTheme="minorHAnsi" w:cs="Arial"/>
          <w:b/>
          <w:sz w:val="24"/>
        </w:rPr>
        <w:t>un</w:t>
      </w:r>
      <w:r w:rsidR="00B5069C">
        <w:rPr>
          <w:rFonts w:asciiTheme="minorHAnsi" w:hAnsiTheme="minorHAnsi" w:cs="Arial"/>
          <w:b/>
          <w:sz w:val="24"/>
        </w:rPr>
        <w:t>(</w:t>
      </w:r>
      <w:r w:rsidR="00E05B32" w:rsidRPr="00E05B32">
        <w:rPr>
          <w:rFonts w:asciiTheme="minorHAnsi" w:hAnsiTheme="minorHAnsi" w:cs="Arial"/>
          <w:b/>
          <w:sz w:val="24"/>
        </w:rPr>
        <w:t>e</w:t>
      </w:r>
      <w:r w:rsidR="00B5069C">
        <w:rPr>
          <w:rFonts w:asciiTheme="minorHAnsi" w:hAnsiTheme="minorHAnsi" w:cs="Arial"/>
          <w:b/>
          <w:sz w:val="24"/>
        </w:rPr>
        <w:t>)</w:t>
      </w:r>
      <w:r w:rsidR="00602B6B">
        <w:rPr>
          <w:rFonts w:asciiTheme="minorHAnsi" w:hAnsiTheme="minorHAnsi" w:cs="Arial"/>
          <w:b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>responsable administratif</w:t>
      </w:r>
      <w:r w:rsidR="00B5069C">
        <w:rPr>
          <w:rFonts w:asciiTheme="minorHAnsi" w:hAnsiTheme="minorHAnsi" w:cs="Arial"/>
          <w:sz w:val="24"/>
        </w:rPr>
        <w:t>(</w:t>
      </w:r>
      <w:proofErr w:type="spellStart"/>
      <w:r w:rsidR="00E05B32">
        <w:rPr>
          <w:rFonts w:asciiTheme="minorHAnsi" w:hAnsiTheme="minorHAnsi" w:cs="Arial"/>
          <w:sz w:val="24"/>
        </w:rPr>
        <w:t>ve</w:t>
      </w:r>
      <w:proofErr w:type="spellEnd"/>
      <w:r w:rsidRPr="001B0E4F">
        <w:rPr>
          <w:rFonts w:asciiTheme="minorHAnsi" w:hAnsiTheme="minorHAnsi" w:cs="Arial"/>
          <w:sz w:val="24"/>
        </w:rPr>
        <w:t>) :</w:t>
      </w:r>
    </w:p>
    <w:p w14:paraId="764AF4C0" w14:textId="77777777" w:rsidR="001B0E4F" w:rsidRPr="001B0E4F" w:rsidRDefault="001B0E4F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</w:p>
    <w:p w14:paraId="349C69A7" w14:textId="77777777" w:rsidR="00965394" w:rsidRDefault="00965394" w:rsidP="00965394">
      <w:pPr>
        <w:tabs>
          <w:tab w:val="left" w:pos="5390"/>
        </w:tabs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</w:t>
      </w:r>
      <w:r w:rsidR="00602B6B">
        <w:rPr>
          <w:rFonts w:asciiTheme="minorHAnsi" w:hAnsiTheme="minorHAnsi" w:cs="Arial"/>
        </w:rPr>
        <w:t>………………………………………</w:t>
      </w:r>
      <w:r w:rsidRPr="00965394">
        <w:rPr>
          <w:rFonts w:asciiTheme="minorHAnsi" w:hAnsiTheme="minorHAnsi" w:cs="Arial"/>
        </w:rPr>
        <w:t>……………………………………………</w:t>
      </w:r>
      <w:r w:rsidR="00510FDD">
        <w:rPr>
          <w:rFonts w:asciiTheme="minorHAnsi" w:hAnsiTheme="minorHAnsi" w:cs="Arial"/>
        </w:rPr>
        <w:t>..</w:t>
      </w:r>
      <w:r w:rsidRPr="00965394">
        <w:rPr>
          <w:rFonts w:asciiTheme="minorHAnsi" w:hAnsiTheme="minorHAnsi" w:cs="Arial"/>
        </w:rPr>
        <w:t>……..</w:t>
      </w:r>
    </w:p>
    <w:p w14:paraId="6F8E07E7" w14:textId="77777777" w:rsidR="001B0E4F" w:rsidRPr="00965394" w:rsidRDefault="001B0E4F" w:rsidP="00965394">
      <w:pPr>
        <w:tabs>
          <w:tab w:val="left" w:pos="5390"/>
        </w:tabs>
        <w:rPr>
          <w:rFonts w:asciiTheme="minorHAnsi" w:hAnsiTheme="minorHAnsi" w:cs="Arial"/>
        </w:rPr>
      </w:pPr>
    </w:p>
    <w:p w14:paraId="36D219C3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Qualité : ……………………………………………………………………</w:t>
      </w:r>
      <w:r w:rsidR="00602B6B">
        <w:rPr>
          <w:rFonts w:asciiTheme="minorHAnsi" w:hAnsiTheme="minorHAnsi" w:cs="Arial"/>
          <w:sz w:val="24"/>
        </w:rPr>
        <w:t>…………………………</w:t>
      </w:r>
      <w:proofErr w:type="gramStart"/>
      <w:r w:rsidR="00602B6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.</w:t>
      </w:r>
      <w:r w:rsidRPr="00965394">
        <w:rPr>
          <w:rFonts w:asciiTheme="minorHAnsi" w:hAnsiTheme="minorHAnsi" w:cs="Arial"/>
          <w:sz w:val="24"/>
        </w:rPr>
        <w:t>………………………....</w:t>
      </w:r>
    </w:p>
    <w:p w14:paraId="3533169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03F6AD60" w14:textId="5420E524" w:rsidR="00965394" w:rsidRDefault="00965394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Tel : …………</w:t>
      </w:r>
      <w:r w:rsidR="00602B6B">
        <w:rPr>
          <w:rFonts w:asciiTheme="minorHAnsi" w:hAnsiTheme="minorHAnsi" w:cs="Arial"/>
          <w:sz w:val="24"/>
        </w:rPr>
        <w:t>………</w:t>
      </w:r>
      <w:r w:rsidR="000113EB">
        <w:rPr>
          <w:rFonts w:asciiTheme="minorHAnsi" w:hAnsiTheme="minorHAnsi" w:cs="Arial"/>
          <w:sz w:val="24"/>
        </w:rPr>
        <w:t>……</w:t>
      </w:r>
      <w:proofErr w:type="gramStart"/>
      <w:r w:rsidR="000113E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…</w:t>
      </w:r>
      <w:r w:rsidRPr="00965394">
        <w:rPr>
          <w:rFonts w:asciiTheme="minorHAnsi" w:hAnsiTheme="minorHAnsi" w:cs="Arial"/>
          <w:sz w:val="24"/>
        </w:rPr>
        <w:t>…</w:t>
      </w:r>
      <w:r w:rsidR="000113EB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Adresse électronique : ……</w:t>
      </w:r>
      <w:r w:rsidR="00602B6B">
        <w:rPr>
          <w:rFonts w:asciiTheme="minorHAnsi" w:hAnsiTheme="minorHAnsi" w:cs="Arial"/>
          <w:sz w:val="24"/>
        </w:rPr>
        <w:t>……</w:t>
      </w:r>
      <w:r w:rsidR="000113EB">
        <w:rPr>
          <w:rFonts w:asciiTheme="minorHAnsi" w:hAnsiTheme="minorHAnsi" w:cs="Arial"/>
          <w:sz w:val="24"/>
        </w:rPr>
        <w:t>………</w:t>
      </w:r>
      <w:proofErr w:type="gramStart"/>
      <w:r w:rsidR="000113E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……</w:t>
      </w:r>
      <w:r w:rsidRPr="00965394">
        <w:rPr>
          <w:rFonts w:asciiTheme="minorHAnsi" w:hAnsiTheme="minorHAnsi" w:cs="Arial"/>
          <w:sz w:val="24"/>
        </w:rPr>
        <w:t>………………</w:t>
      </w:r>
      <w:r w:rsidR="002E7127">
        <w:rPr>
          <w:rFonts w:asciiTheme="minorHAnsi" w:hAnsiTheme="minorHAnsi" w:cs="Arial"/>
          <w:sz w:val="24"/>
        </w:rPr>
        <w:t>….</w:t>
      </w:r>
      <w:r w:rsidRPr="00965394">
        <w:rPr>
          <w:rFonts w:asciiTheme="minorHAnsi" w:hAnsiTheme="minorHAnsi" w:cs="Arial"/>
          <w:sz w:val="24"/>
        </w:rPr>
        <w:t>…..…………</w:t>
      </w:r>
    </w:p>
    <w:p w14:paraId="0D037012" w14:textId="57EF1BC8" w:rsidR="00E942B5" w:rsidRDefault="00E942B5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</w:p>
    <w:p w14:paraId="0B09BF2C" w14:textId="383BDE44" w:rsidR="00E942B5" w:rsidRPr="00965394" w:rsidRDefault="00E942B5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  <w:r w:rsidRPr="00630548">
        <w:rPr>
          <w:rFonts w:asciiTheme="minorHAnsi" w:hAnsiTheme="minorHAnsi" w:cs="Arial"/>
          <w:b/>
          <w:bCs/>
          <w:sz w:val="24"/>
        </w:rPr>
        <w:t>SIRET</w:t>
      </w:r>
      <w:r>
        <w:rPr>
          <w:rFonts w:asciiTheme="minorHAnsi" w:hAnsiTheme="minorHAnsi" w:cs="Arial"/>
          <w:sz w:val="24"/>
        </w:rPr>
        <w:t> : ……………………………………………………………………………………………………………………………………</w:t>
      </w:r>
    </w:p>
    <w:p w14:paraId="2965DB6C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054D133" w14:textId="768C73FF" w:rsidR="001A7ED9" w:rsidRPr="00630548" w:rsidRDefault="001A7ED9">
      <w:pPr>
        <w:spacing w:after="160" w:line="259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color w:val="C00000"/>
          <w:sz w:val="26"/>
          <w:szCs w:val="26"/>
        </w:rPr>
        <w:br w:type="page"/>
      </w:r>
    </w:p>
    <w:p w14:paraId="1F30C3C6" w14:textId="295EA291" w:rsidR="00924286" w:rsidRPr="00DF70AC" w:rsidRDefault="00DF70AC" w:rsidP="00DF70AC">
      <w:pPr>
        <w:pStyle w:val="Titre1"/>
      </w:pPr>
      <w:r>
        <w:lastRenderedPageBreak/>
        <w:t xml:space="preserve"> </w:t>
      </w:r>
      <w:r w:rsidR="000A5F86">
        <w:t>Présentation du colloque</w:t>
      </w:r>
    </w:p>
    <w:p w14:paraId="2CD3580D" w14:textId="77777777" w:rsidR="00924286" w:rsidRDefault="00924286" w:rsidP="00965394">
      <w:pPr>
        <w:rPr>
          <w:rFonts w:asciiTheme="minorHAnsi" w:hAnsiTheme="minorHAnsi" w:cs="Arial"/>
          <w:b/>
          <w:color w:val="C00000"/>
          <w:sz w:val="26"/>
          <w:szCs w:val="26"/>
        </w:rPr>
      </w:pPr>
    </w:p>
    <w:p w14:paraId="439F83C5" w14:textId="2800BE9F" w:rsidR="00965394" w:rsidRPr="00924286" w:rsidRDefault="00DF70AC" w:rsidP="00121ABA">
      <w:pPr>
        <w:pStyle w:val="Titre2"/>
      </w:pPr>
      <w:r>
        <w:t xml:space="preserve">1.1 </w:t>
      </w:r>
      <w:r w:rsidR="000A5F86">
        <w:t>Renseignements généraux</w:t>
      </w:r>
    </w:p>
    <w:p w14:paraId="598EE59F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A0BE26C" w14:textId="3948E710" w:rsidR="00965394" w:rsidRP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Dates :</w:t>
      </w:r>
      <w:r w:rsidR="0054607D"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……………………………………………………………………………………………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………………………………………</w:t>
      </w:r>
      <w:proofErr w:type="gramStart"/>
      <w:r w:rsidR="002E7127">
        <w:rPr>
          <w:rFonts w:asciiTheme="minorHAnsi" w:hAnsiTheme="minorHAnsi" w:cs="Arial"/>
        </w:rPr>
        <w:t>…….</w:t>
      </w:r>
      <w:proofErr w:type="gramEnd"/>
      <w:r w:rsidRPr="00965394">
        <w:rPr>
          <w:rFonts w:asciiTheme="minorHAnsi" w:hAnsiTheme="minorHAnsi" w:cs="Arial"/>
        </w:rPr>
        <w:t>……</w:t>
      </w:r>
    </w:p>
    <w:p w14:paraId="14FA2506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B6B1E36" w14:textId="1A470E17" w:rsid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Lieu </w:t>
      </w:r>
      <w:r w:rsidR="00ED1788">
        <w:rPr>
          <w:rFonts w:asciiTheme="minorHAnsi" w:hAnsiTheme="minorHAnsi" w:cs="Arial"/>
        </w:rPr>
        <w:t>(ville/département)</w:t>
      </w:r>
      <w:r w:rsidR="0054607D">
        <w:rPr>
          <w:rFonts w:asciiTheme="minorHAnsi" w:hAnsiTheme="minorHAnsi" w:cs="Arial"/>
        </w:rPr>
        <w:t xml:space="preserve"> </w:t>
      </w:r>
      <w:r w:rsidR="002E7127" w:rsidRPr="00965394">
        <w:rPr>
          <w:rFonts w:asciiTheme="minorHAnsi" w:hAnsiTheme="minorHAnsi" w:cs="Arial"/>
        </w:rPr>
        <w:t>:</w:t>
      </w:r>
      <w:r w:rsidR="0054607D">
        <w:rPr>
          <w:rFonts w:asciiTheme="minorHAnsi" w:hAnsiTheme="minorHAnsi" w:cs="Arial"/>
        </w:rPr>
        <w:t xml:space="preserve"> </w:t>
      </w:r>
      <w:r w:rsidR="002E7127" w:rsidRPr="00965394">
        <w:rPr>
          <w:rFonts w:asciiTheme="minorHAnsi" w:hAnsiTheme="minorHAnsi" w:cs="Arial"/>
        </w:rPr>
        <w:t>……………………………………………………………………………………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</w:t>
      </w:r>
    </w:p>
    <w:p w14:paraId="3772DEF3" w14:textId="77777777" w:rsidR="001B0E4F" w:rsidRPr="00965394" w:rsidRDefault="001B0E4F" w:rsidP="00965394">
      <w:pPr>
        <w:rPr>
          <w:rFonts w:asciiTheme="minorHAnsi" w:hAnsiTheme="minorHAnsi" w:cs="Arial"/>
        </w:rPr>
      </w:pPr>
    </w:p>
    <w:p w14:paraId="4CDFE83E" w14:textId="54A8DDE5" w:rsidR="00965394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Montant </w:t>
      </w:r>
      <w:r w:rsidR="00ED1788">
        <w:rPr>
          <w:rFonts w:asciiTheme="minorHAnsi" w:hAnsiTheme="minorHAnsi" w:cs="Arial"/>
        </w:rPr>
        <w:t xml:space="preserve">demandé </w:t>
      </w:r>
      <w:r>
        <w:rPr>
          <w:rFonts w:asciiTheme="minorHAnsi" w:hAnsiTheme="minorHAnsi" w:cs="Arial"/>
        </w:rPr>
        <w:t>à la Région </w:t>
      </w:r>
      <w:r w:rsidR="0097024E">
        <w:rPr>
          <w:rFonts w:asciiTheme="minorHAnsi" w:hAnsiTheme="minorHAnsi" w:cs="Arial"/>
        </w:rPr>
        <w:t xml:space="preserve">(en €) </w:t>
      </w:r>
      <w:r>
        <w:rPr>
          <w:rFonts w:asciiTheme="minorHAnsi" w:hAnsiTheme="minorHAnsi" w:cs="Arial"/>
        </w:rPr>
        <w:t>:</w:t>
      </w:r>
      <w:r w:rsidR="0054607D">
        <w:rPr>
          <w:rFonts w:asciiTheme="minorHAnsi" w:hAnsiTheme="minorHAnsi" w:cs="Arial"/>
        </w:rPr>
        <w:t xml:space="preserve"> </w:t>
      </w:r>
      <w:r w:rsidR="0025770F">
        <w:rPr>
          <w:rFonts w:asciiTheme="minorHAnsi" w:hAnsiTheme="minorHAnsi" w:cs="Arial"/>
        </w:rPr>
        <w:t>…………………………………………………………………………………………………</w:t>
      </w:r>
    </w:p>
    <w:p w14:paraId="081F59C0" w14:textId="77777777" w:rsidR="0025770F" w:rsidRDefault="0025770F" w:rsidP="00965394">
      <w:pPr>
        <w:rPr>
          <w:rFonts w:asciiTheme="minorHAnsi" w:hAnsiTheme="minorHAnsi" w:cs="Arial"/>
        </w:rPr>
      </w:pPr>
    </w:p>
    <w:p w14:paraId="3C12FD25" w14:textId="1667B0EF" w:rsidR="0025770F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Assiette des dépenses éligibles </w:t>
      </w:r>
      <w:r w:rsidR="00ED1788">
        <w:rPr>
          <w:rFonts w:asciiTheme="minorHAnsi" w:hAnsiTheme="minorHAnsi" w:cs="Arial"/>
        </w:rPr>
        <w:t>(cf. document « Colloques</w:t>
      </w:r>
      <w:r w:rsidR="00712D6C">
        <w:rPr>
          <w:rFonts w:asciiTheme="minorHAnsi" w:hAnsiTheme="minorHAnsi" w:cs="Arial"/>
        </w:rPr>
        <w:t xml:space="preserve"> scientifiques – Dispositif 202</w:t>
      </w:r>
      <w:r w:rsidR="00BC3EE7">
        <w:rPr>
          <w:rFonts w:asciiTheme="minorHAnsi" w:hAnsiTheme="minorHAnsi" w:cs="Arial"/>
        </w:rPr>
        <w:t>6</w:t>
      </w:r>
      <w:r w:rsidR="00ED1788">
        <w:rPr>
          <w:rFonts w:asciiTheme="minorHAnsi" w:hAnsiTheme="minorHAnsi" w:cs="Arial"/>
        </w:rPr>
        <w:t> »)</w:t>
      </w:r>
      <w:r w:rsidR="000A5F86">
        <w:rPr>
          <w:rFonts w:asciiTheme="minorHAnsi" w:hAnsiTheme="minorHAnsi" w:cs="Arial"/>
        </w:rPr>
        <w:t xml:space="preserve"> en €</w:t>
      </w:r>
      <w:r w:rsidR="0025770F">
        <w:rPr>
          <w:rFonts w:asciiTheme="minorHAnsi" w:hAnsiTheme="minorHAnsi" w:cs="Arial"/>
        </w:rPr>
        <w:t> :</w:t>
      </w:r>
    </w:p>
    <w:p w14:paraId="302E83E6" w14:textId="77777777" w:rsidR="0025770F" w:rsidRDefault="0025770F" w:rsidP="00965394">
      <w:pPr>
        <w:rPr>
          <w:rFonts w:asciiTheme="minorHAnsi" w:hAnsiTheme="minorHAnsi" w:cs="Arial"/>
        </w:rPr>
      </w:pPr>
    </w:p>
    <w:p w14:paraId="5E6E6584" w14:textId="5913B427" w:rsidR="00630548" w:rsidRDefault="00630548" w:rsidP="0063054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</w:t>
      </w:r>
      <w:r w:rsidR="00115F0B">
        <w:rPr>
          <w:rFonts w:asciiTheme="minorHAnsi" w:hAnsiTheme="minorHAnsi" w:cs="Arial"/>
        </w:rPr>
        <w:t>.</w:t>
      </w:r>
    </w:p>
    <w:p w14:paraId="0386D597" w14:textId="77777777" w:rsidR="0025770F" w:rsidRDefault="0025770F" w:rsidP="00965394">
      <w:pPr>
        <w:rPr>
          <w:rFonts w:asciiTheme="minorHAnsi" w:hAnsiTheme="minorHAnsi" w:cs="Arial"/>
        </w:rPr>
      </w:pPr>
    </w:p>
    <w:p w14:paraId="44DD75CE" w14:textId="63F31E8C" w:rsidR="00FD179A" w:rsidRDefault="0025770F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</w:t>
      </w:r>
      <w:r w:rsidR="00115F0B">
        <w:rPr>
          <w:rFonts w:asciiTheme="minorHAnsi" w:hAnsiTheme="minorHAnsi" w:cs="Arial"/>
        </w:rPr>
        <w:t>.</w:t>
      </w:r>
    </w:p>
    <w:p w14:paraId="51508CDD" w14:textId="77777777" w:rsidR="0025770F" w:rsidRDefault="0025770F" w:rsidP="00965394">
      <w:pPr>
        <w:rPr>
          <w:rFonts w:asciiTheme="minorHAnsi" w:hAnsiTheme="minorHAnsi" w:cs="Arial"/>
        </w:rPr>
      </w:pPr>
    </w:p>
    <w:p w14:paraId="7EFD2D29" w14:textId="77777777" w:rsidR="00FD179A" w:rsidRPr="00965394" w:rsidRDefault="00FD179A" w:rsidP="00965394">
      <w:pPr>
        <w:rPr>
          <w:rFonts w:asciiTheme="minorHAnsi" w:hAnsiTheme="minorHAnsi" w:cs="Arial"/>
        </w:rPr>
      </w:pPr>
    </w:p>
    <w:p w14:paraId="51BA691E" w14:textId="77777777" w:rsidR="00965394" w:rsidRPr="00924286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 xml:space="preserve">Caractère de la manifestation </w:t>
      </w:r>
    </w:p>
    <w:p w14:paraId="775F7B09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250011FD" w14:textId="77777777" w:rsid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National</w:t>
      </w:r>
      <w:r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International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0EBEEB5C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7F7C8AB0" w14:textId="77777777" w:rsidR="00A84A35" w:rsidRDefault="00A84A35" w:rsidP="0006073B">
      <w:pPr>
        <w:rPr>
          <w:rFonts w:asciiTheme="minorHAnsi" w:hAnsiTheme="minorHAnsi" w:cs="Arial"/>
        </w:rPr>
      </w:pPr>
    </w:p>
    <w:p w14:paraId="67E18BBB" w14:textId="77777777" w:rsidR="00A84A35" w:rsidRDefault="00A84A35" w:rsidP="00A84A35">
      <w:pPr>
        <w:ind w:left="720"/>
        <w:rPr>
          <w:rFonts w:asciiTheme="minorHAnsi" w:hAnsiTheme="minorHAnsi" w:cs="Arial"/>
        </w:rPr>
      </w:pPr>
    </w:p>
    <w:p w14:paraId="52BA6045" w14:textId="77777777" w:rsidR="00A84A35" w:rsidRPr="00924286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color w:val="C00000"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>Domaine scientifique du colloque</w:t>
      </w:r>
    </w:p>
    <w:p w14:paraId="530C2104" w14:textId="77777777" w:rsidR="00A84A35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35B6A27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Physique, mécanique, chimie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35040986" w14:textId="2F8144AF" w:rsidR="00A84A35" w:rsidRPr="001B0E4F" w:rsidRDefault="00147BA2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Ressources naturelles</w:t>
      </w:r>
      <w:r w:rsidR="00264CDC">
        <w:rPr>
          <w:rFonts w:asciiTheme="minorHAnsi" w:hAnsiTheme="minorHAnsi" w:cs="Arial"/>
        </w:rPr>
        <w:t>, Sciences de l’Environnement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A84A35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76EE2BB9" w14:textId="030E60D3" w:rsidR="00A84A35" w:rsidRDefault="00431111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Santé/</w:t>
      </w:r>
      <w:r w:rsidR="00A84A35">
        <w:rPr>
          <w:rFonts w:asciiTheme="minorHAnsi" w:hAnsiTheme="minorHAnsi" w:cs="Arial"/>
        </w:rPr>
        <w:t xml:space="preserve">Sciences du </w:t>
      </w:r>
      <w:r w:rsidR="00A84A35" w:rsidRPr="008B0819">
        <w:rPr>
          <w:rFonts w:asciiTheme="minorHAnsi" w:hAnsiTheme="minorHAnsi" w:cs="Arial"/>
        </w:rPr>
        <w:t>vivant</w:t>
      </w:r>
      <w:r w:rsidR="00147BA2">
        <w:rPr>
          <w:rFonts w:asciiTheme="minorHAnsi" w:hAnsiTheme="minorHAnsi" w:cs="Arial"/>
        </w:rPr>
        <w:tab/>
      </w:r>
      <w:r w:rsidR="00147BA2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2A105471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Sciences Humaines et Sociales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4F842CD2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Mathématiques, informatique, électronique</w:t>
      </w:r>
      <w:r w:rsidR="00B22C3B">
        <w:rPr>
          <w:rFonts w:asciiTheme="minorHAnsi" w:hAnsiTheme="minorHAnsi" w:cs="Arial"/>
        </w:rPr>
        <w:t>, optique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7A86F28B" w14:textId="77777777" w:rsidR="00F15220" w:rsidRDefault="00F15220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41C26152" w14:textId="77777777" w:rsidR="000A5F86" w:rsidRPr="00C4665D" w:rsidRDefault="000A5F86" w:rsidP="00C4665D">
      <w:pPr>
        <w:jc w:val="both"/>
        <w:rPr>
          <w:rFonts w:asciiTheme="minorHAnsi" w:hAnsiTheme="minorHAnsi" w:cs="Arial"/>
        </w:rPr>
      </w:pPr>
    </w:p>
    <w:p w14:paraId="2375CF46" w14:textId="77777777" w:rsidR="00DA1039" w:rsidRPr="00072598" w:rsidRDefault="00DA1039" w:rsidP="00DA1039">
      <w:pPr>
        <w:rPr>
          <w:rFonts w:asciiTheme="minorHAnsi" w:hAnsiTheme="minorHAnsi" w:cs="Arial"/>
          <w:iCs/>
          <w:szCs w:val="22"/>
        </w:rPr>
      </w:pPr>
    </w:p>
    <w:p w14:paraId="799D797B" w14:textId="7172659F" w:rsidR="00DA1039" w:rsidRDefault="00DA1039" w:rsidP="00DA1039">
      <w:pPr>
        <w:pStyle w:val="Titre2"/>
      </w:pPr>
      <w:r>
        <w:t xml:space="preserve">1.2. Contenu scientifique du colloque </w:t>
      </w:r>
    </w:p>
    <w:p w14:paraId="294A67B5" w14:textId="77777777" w:rsidR="00DA1039" w:rsidRDefault="00DA1039" w:rsidP="00DA1039">
      <w:pPr>
        <w:rPr>
          <w:rFonts w:asciiTheme="minorHAnsi" w:hAnsiTheme="minorHAnsi" w:cs="Arial"/>
        </w:rPr>
      </w:pPr>
    </w:p>
    <w:p w14:paraId="267966B1" w14:textId="77ECC001" w:rsidR="00DA1039" w:rsidRPr="00324CF7" w:rsidRDefault="00DA1039" w:rsidP="00115F0B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</w:rPr>
        <w:t xml:space="preserve">Il s’agit, notamment, de </w:t>
      </w:r>
      <w:r w:rsidR="001516E6">
        <w:rPr>
          <w:rFonts w:asciiTheme="minorHAnsi" w:hAnsiTheme="minorHAnsi" w:cs="Arial"/>
        </w:rPr>
        <w:t>décrire</w:t>
      </w:r>
      <w:r>
        <w:rPr>
          <w:rFonts w:asciiTheme="minorHAnsi" w:hAnsiTheme="minorHAnsi" w:cs="Arial"/>
        </w:rPr>
        <w:t xml:space="preserve"> : les axes scientifiques retenus, l’originalité de la thématique vis-à-vis </w:t>
      </w:r>
      <w:r w:rsidRPr="00805022">
        <w:rPr>
          <w:rFonts w:asciiTheme="minorHAnsi" w:hAnsiTheme="minorHAnsi" w:cs="Arial"/>
        </w:rPr>
        <w:t>de l’état de l’art, les attendus en termes de structuration scientifique</w:t>
      </w:r>
      <w:bookmarkStart w:id="0" w:name="_Hlk207720613"/>
      <w:r w:rsidRPr="00805022">
        <w:rPr>
          <w:rFonts w:asciiTheme="minorHAnsi" w:hAnsiTheme="minorHAnsi" w:cs="Arial"/>
          <w:szCs w:val="22"/>
        </w:rPr>
        <w:t xml:space="preserve">, </w:t>
      </w:r>
      <w:r w:rsidR="00EB42E8" w:rsidRPr="00805022">
        <w:rPr>
          <w:rFonts w:asciiTheme="minorHAnsi" w:hAnsiTheme="minorHAnsi" w:cs="Arial"/>
          <w:szCs w:val="22"/>
        </w:rPr>
        <w:t xml:space="preserve">la participation </w:t>
      </w:r>
      <w:r w:rsidR="0054607D" w:rsidRPr="00805022">
        <w:rPr>
          <w:rFonts w:asciiTheme="minorHAnsi" w:hAnsiTheme="minorHAnsi" w:cs="Arial"/>
          <w:szCs w:val="22"/>
        </w:rPr>
        <w:t>éventuel</w:t>
      </w:r>
      <w:r w:rsidR="008274CD" w:rsidRPr="00805022">
        <w:rPr>
          <w:rFonts w:asciiTheme="minorHAnsi" w:hAnsiTheme="minorHAnsi" w:cs="Arial"/>
          <w:szCs w:val="22"/>
        </w:rPr>
        <w:t>le</w:t>
      </w:r>
      <w:r w:rsidR="0054607D" w:rsidRPr="00805022">
        <w:rPr>
          <w:rFonts w:asciiTheme="minorHAnsi" w:hAnsiTheme="minorHAnsi" w:cs="Arial"/>
          <w:szCs w:val="22"/>
        </w:rPr>
        <w:t xml:space="preserve"> </w:t>
      </w:r>
      <w:r w:rsidR="00EB42E8" w:rsidRPr="00805022">
        <w:rPr>
          <w:rFonts w:asciiTheme="minorHAnsi" w:hAnsiTheme="minorHAnsi" w:cs="Arial"/>
          <w:szCs w:val="22"/>
        </w:rPr>
        <w:t>de jeunes chercheurs</w:t>
      </w:r>
      <w:r w:rsidR="00324CF7" w:rsidRPr="00805022">
        <w:rPr>
          <w:rFonts w:asciiTheme="minorHAnsi" w:hAnsiTheme="minorHAnsi" w:cs="Arial"/>
          <w:szCs w:val="22"/>
        </w:rPr>
        <w:t xml:space="preserve"> (doctorants et post-doctorants)</w:t>
      </w:r>
      <w:r w:rsidR="00EF4A0F" w:rsidRPr="00805022">
        <w:rPr>
          <w:rFonts w:asciiTheme="minorHAnsi" w:hAnsiTheme="minorHAnsi" w:cs="Arial"/>
          <w:szCs w:val="22"/>
        </w:rPr>
        <w:t>, l</w:t>
      </w:r>
      <w:r w:rsidR="0054607D" w:rsidRPr="00805022">
        <w:rPr>
          <w:rFonts w:asciiTheme="minorHAnsi" w:hAnsiTheme="minorHAnsi" w:cs="Arial"/>
          <w:szCs w:val="22"/>
        </w:rPr>
        <w:t>’intérêt du colloque</w:t>
      </w:r>
      <w:r w:rsidR="00EF4A0F" w:rsidRPr="00805022">
        <w:rPr>
          <w:rFonts w:asciiTheme="minorHAnsi" w:hAnsiTheme="minorHAnsi" w:cs="Arial"/>
          <w:szCs w:val="22"/>
        </w:rPr>
        <w:t xml:space="preserve"> </w:t>
      </w:r>
      <w:r w:rsidR="008274CD" w:rsidRPr="00805022">
        <w:rPr>
          <w:rFonts w:asciiTheme="minorHAnsi" w:hAnsiTheme="minorHAnsi" w:cs="Arial"/>
          <w:szCs w:val="22"/>
        </w:rPr>
        <w:t>au regard d</w:t>
      </w:r>
      <w:r w:rsidR="00EF4A0F" w:rsidRPr="00805022">
        <w:rPr>
          <w:rFonts w:asciiTheme="minorHAnsi" w:hAnsiTheme="minorHAnsi" w:cs="Arial"/>
          <w:szCs w:val="22"/>
        </w:rPr>
        <w:t xml:space="preserve">es priorités régionales, </w:t>
      </w:r>
      <w:r w:rsidR="00324CF7" w:rsidRPr="00805022">
        <w:rPr>
          <w:rFonts w:asciiTheme="minorHAnsi" w:hAnsiTheme="minorHAnsi" w:cs="Arial"/>
          <w:szCs w:val="22"/>
        </w:rPr>
        <w:t>l</w:t>
      </w:r>
      <w:r w:rsidR="0054607D" w:rsidRPr="00805022">
        <w:rPr>
          <w:rFonts w:asciiTheme="minorHAnsi" w:hAnsiTheme="minorHAnsi" w:cs="Arial"/>
          <w:szCs w:val="22"/>
        </w:rPr>
        <w:t xml:space="preserve">e possible lien avec </w:t>
      </w:r>
      <w:r w:rsidR="00D24956" w:rsidRPr="00805022">
        <w:rPr>
          <w:rFonts w:ascii="Calibri" w:hAnsi="Calibri" w:cs="ArialMT"/>
          <w:szCs w:val="22"/>
        </w:rPr>
        <w:t>un programme de recherche, arrivé à son terme et antérieurement soutenu par la Région</w:t>
      </w:r>
      <w:r w:rsidR="008274CD" w:rsidRPr="00805022">
        <w:rPr>
          <w:rFonts w:ascii="Calibri" w:hAnsi="Calibri" w:cs="ArialMT"/>
          <w:szCs w:val="22"/>
        </w:rPr>
        <w:t>,</w:t>
      </w:r>
      <w:r w:rsidR="0054607D" w:rsidRPr="00805022">
        <w:rPr>
          <w:rFonts w:ascii="Calibri" w:hAnsi="Calibri" w:cs="ArialMT"/>
          <w:szCs w:val="22"/>
        </w:rPr>
        <w:t xml:space="preserve"> etc..</w:t>
      </w:r>
      <w:r w:rsidR="00D24956" w:rsidRPr="00805022">
        <w:rPr>
          <w:rFonts w:ascii="Calibri" w:hAnsi="Calibri" w:cs="ArialMT"/>
          <w:szCs w:val="22"/>
        </w:rPr>
        <w:t>.</w:t>
      </w:r>
    </w:p>
    <w:bookmarkEnd w:id="0"/>
    <w:p w14:paraId="7C1D9DC3" w14:textId="77777777" w:rsidR="001516E6" w:rsidRDefault="001516E6" w:rsidP="00DA1039">
      <w:pPr>
        <w:rPr>
          <w:rFonts w:asciiTheme="minorHAnsi" w:hAnsiTheme="minorHAnsi" w:cs="Arial"/>
        </w:rPr>
      </w:pPr>
    </w:p>
    <w:p w14:paraId="173A2DF7" w14:textId="5B50202D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1E64E21" w14:textId="77777777" w:rsidR="001516E6" w:rsidRDefault="001516E6" w:rsidP="00DA1039">
      <w:pPr>
        <w:rPr>
          <w:rFonts w:asciiTheme="minorHAnsi" w:hAnsiTheme="minorHAnsi" w:cs="Arial"/>
        </w:rPr>
      </w:pPr>
    </w:p>
    <w:p w14:paraId="2BEF5689" w14:textId="6EFAE525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5C0961D4" w14:textId="77777777" w:rsidR="001516E6" w:rsidRDefault="001516E6" w:rsidP="00DA1039">
      <w:pPr>
        <w:rPr>
          <w:rFonts w:asciiTheme="minorHAnsi" w:hAnsiTheme="minorHAnsi" w:cs="Arial"/>
        </w:rPr>
      </w:pPr>
    </w:p>
    <w:p w14:paraId="2A35A232" w14:textId="7EADB42E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0FA5578" w14:textId="77777777" w:rsidR="001516E6" w:rsidRDefault="001516E6" w:rsidP="00DA1039">
      <w:pPr>
        <w:rPr>
          <w:rFonts w:asciiTheme="minorHAnsi" w:hAnsiTheme="minorHAnsi" w:cs="Arial"/>
        </w:rPr>
      </w:pPr>
    </w:p>
    <w:p w14:paraId="06F081C1" w14:textId="6E9349C9" w:rsidR="00C4665D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….</w:t>
      </w:r>
    </w:p>
    <w:p w14:paraId="161A98B3" w14:textId="77777777" w:rsidR="00C4665D" w:rsidRDefault="00C4665D" w:rsidP="00DA1039">
      <w:pPr>
        <w:rPr>
          <w:rFonts w:asciiTheme="minorHAnsi" w:hAnsiTheme="minorHAnsi" w:cs="Arial"/>
        </w:rPr>
      </w:pPr>
    </w:p>
    <w:p w14:paraId="15E5639B" w14:textId="23828BF2" w:rsidR="00C4665D" w:rsidRDefault="00C4665D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.</w:t>
      </w:r>
    </w:p>
    <w:p w14:paraId="6E78EA49" w14:textId="77777777" w:rsidR="0038484C" w:rsidRDefault="0038484C" w:rsidP="00DA1039">
      <w:pPr>
        <w:rPr>
          <w:rFonts w:asciiTheme="minorHAnsi" w:hAnsiTheme="minorHAnsi" w:cs="Arial"/>
        </w:rPr>
      </w:pPr>
    </w:p>
    <w:p w14:paraId="2EE8FE84" w14:textId="21F864A7" w:rsidR="001A7ED9" w:rsidRDefault="0038484C" w:rsidP="00EB42E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  <w:r w:rsidR="001A7ED9">
        <w:rPr>
          <w:rFonts w:asciiTheme="minorHAnsi" w:hAnsiTheme="minorHAnsi" w:cs="Arial"/>
        </w:rPr>
        <w:br w:type="page"/>
      </w:r>
    </w:p>
    <w:p w14:paraId="777A557B" w14:textId="1B3985B2" w:rsidR="008E7BA7" w:rsidRPr="00BE16AA" w:rsidRDefault="008E7BA7" w:rsidP="00630548">
      <w:pPr>
        <w:pStyle w:val="Titre2"/>
        <w:spacing w:line="360" w:lineRule="auto"/>
      </w:pPr>
      <w:r>
        <w:lastRenderedPageBreak/>
        <w:t>1.3. Contribution</w:t>
      </w:r>
      <w:r w:rsidRPr="00BE16AA">
        <w:t xml:space="preserve"> aux ambitions de </w:t>
      </w:r>
      <w:r>
        <w:t xml:space="preserve">la feuille de route </w:t>
      </w:r>
      <w:proofErr w:type="spellStart"/>
      <w:r w:rsidRPr="00BE16AA">
        <w:t>NéoTerra</w:t>
      </w:r>
      <w:proofErr w:type="spellEnd"/>
    </w:p>
    <w:p w14:paraId="2B2E573B" w14:textId="2499EBC6" w:rsidR="008E7BA7" w:rsidRPr="002E1586" w:rsidRDefault="008E7BA7" w:rsidP="00630548">
      <w:pPr>
        <w:spacing w:line="360" w:lineRule="auto"/>
        <w:rPr>
          <w:rFonts w:ascii="Verdana" w:hAnsi="Verdana" w:cs="Arial"/>
          <w:color w:val="C2002F"/>
          <w:sz w:val="20"/>
          <w:szCs w:val="20"/>
        </w:rPr>
      </w:pPr>
      <w:r w:rsidRPr="0097024E">
        <w:rPr>
          <w:rFonts w:ascii="Verdana" w:hAnsi="Verdana" w:cs="Arial"/>
          <w:color w:val="C2002F"/>
          <w:sz w:val="20"/>
          <w:szCs w:val="20"/>
        </w:rPr>
        <w:t xml:space="preserve">(cf. document </w:t>
      </w:r>
      <w:r w:rsidRPr="0097024E">
        <w:rPr>
          <w:rFonts w:ascii="Verdana" w:hAnsi="Verdana" w:cs="Arial"/>
          <w:sz w:val="20"/>
          <w:szCs w:val="20"/>
        </w:rPr>
        <w:t>« Colloques</w:t>
      </w:r>
      <w:r w:rsidR="00712D6C">
        <w:rPr>
          <w:rFonts w:ascii="Verdana" w:hAnsi="Verdana" w:cs="Arial"/>
          <w:sz w:val="20"/>
          <w:szCs w:val="20"/>
        </w:rPr>
        <w:t xml:space="preserve"> scientifiques – Dispositif 202</w:t>
      </w:r>
      <w:r w:rsidR="001A7ED9">
        <w:rPr>
          <w:rFonts w:ascii="Verdana" w:hAnsi="Verdana" w:cs="Arial"/>
          <w:sz w:val="20"/>
          <w:szCs w:val="20"/>
        </w:rPr>
        <w:t>5</w:t>
      </w:r>
      <w:r w:rsidRPr="0097024E">
        <w:rPr>
          <w:rFonts w:ascii="Verdana" w:hAnsi="Verdana" w:cs="Arial"/>
          <w:sz w:val="20"/>
          <w:szCs w:val="20"/>
        </w:rPr>
        <w:t> »</w:t>
      </w:r>
      <w:r>
        <w:rPr>
          <w:rFonts w:ascii="Verdana" w:hAnsi="Verdana" w:cs="Arial"/>
          <w:sz w:val="20"/>
          <w:szCs w:val="20"/>
        </w:rPr>
        <w:t xml:space="preserve"> et </w:t>
      </w:r>
      <w:hyperlink r:id="rId10" w:history="1">
        <w:r w:rsidR="001A7ED9" w:rsidRPr="00220537">
          <w:rPr>
            <w:rStyle w:val="Lienhypertexte"/>
            <w:rFonts w:ascii="Verdana" w:hAnsi="Verdana" w:cs="Arial"/>
            <w:sz w:val="20"/>
            <w:szCs w:val="20"/>
          </w:rPr>
          <w:t>www.neo-terra.fr</w:t>
        </w:r>
      </w:hyperlink>
      <w:r w:rsidR="001A7ED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)</w:t>
      </w:r>
    </w:p>
    <w:p w14:paraId="2BD53C8A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2E804643" w14:textId="4E70244E" w:rsidR="008E7BA7" w:rsidRPr="00A53974" w:rsidRDefault="008E7BA7" w:rsidP="00331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firstLine="708"/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 xml:space="preserve">Oui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  <w:t xml:space="preserve">Non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805022">
        <w:rPr>
          <w:rFonts w:asciiTheme="minorHAnsi" w:hAnsiTheme="minorHAnsi" w:cs="Arial"/>
        </w:rPr>
      </w:r>
      <w:r w:rsidR="00805022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         </w:t>
      </w:r>
      <w:r w:rsidR="00331052">
        <w:rPr>
          <w:rFonts w:asciiTheme="minorHAnsi" w:hAnsiTheme="minorHAnsi" w:cs="Arial"/>
        </w:rPr>
        <w:tab/>
      </w:r>
    </w:p>
    <w:p w14:paraId="0A1440C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46069E63" w14:textId="77777777" w:rsidR="008E7BA7" w:rsidRPr="00A53974" w:rsidRDefault="008E7BA7" w:rsidP="008E7BA7">
      <w:pPr>
        <w:ind w:firstLine="708"/>
        <w:rPr>
          <w:rFonts w:asciiTheme="minorHAnsi" w:hAnsiTheme="minorHAnsi" w:cs="Arial"/>
        </w:rPr>
      </w:pPr>
    </w:p>
    <w:p w14:paraId="06F7125C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  <w:r w:rsidRPr="00A53974">
        <w:rPr>
          <w:rFonts w:asciiTheme="minorHAnsi" w:hAnsiTheme="minorHAnsi" w:cs="Arial"/>
          <w:u w:val="single"/>
        </w:rPr>
        <w:t xml:space="preserve">Si oui, merci </w:t>
      </w:r>
      <w:r>
        <w:rPr>
          <w:rFonts w:asciiTheme="minorHAnsi" w:hAnsiTheme="minorHAnsi" w:cs="Arial"/>
          <w:u w:val="single"/>
        </w:rPr>
        <w:t>d’indiquer en quoi le contenu du colloque s’inscrit dans l’une ou plusieurs ambitions de Néo-Terra</w:t>
      </w:r>
    </w:p>
    <w:p w14:paraId="4F881775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</w:p>
    <w:p w14:paraId="32F8BAA6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0B1D2F4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79AC4AE7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14:paraId="6C102CF3" w14:textId="3F6A9249" w:rsidR="000B6969" w:rsidRDefault="007068A2" w:rsidP="000B6969">
      <w:pPr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25AFB927" wp14:editId="5F25A3FB">
            <wp:extent cx="717229" cy="44767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88" cy="4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A636" w14:textId="77777777" w:rsidR="008E7BA7" w:rsidRPr="001516E6" w:rsidRDefault="008E7BA7" w:rsidP="0038484C">
      <w:pPr>
        <w:rPr>
          <w:rFonts w:asciiTheme="minorHAnsi" w:hAnsiTheme="minorHAnsi" w:cs="Arial"/>
        </w:rPr>
      </w:pPr>
    </w:p>
    <w:p w14:paraId="28781CBF" w14:textId="64A3F09C" w:rsidR="000A5F86" w:rsidRDefault="008E7BA7" w:rsidP="001516E6">
      <w:pPr>
        <w:pStyle w:val="Titre2"/>
      </w:pPr>
      <w:r>
        <w:t>1.4</w:t>
      </w:r>
      <w:r w:rsidR="001516E6">
        <w:t xml:space="preserve">. </w:t>
      </w:r>
      <w:r w:rsidR="000A5F86">
        <w:t>Modalités de valorisation</w:t>
      </w:r>
    </w:p>
    <w:p w14:paraId="22F389E1" w14:textId="77777777" w:rsidR="000A5F86" w:rsidRPr="008B0819" w:rsidRDefault="000A5F86" w:rsidP="00BA3F34">
      <w:pPr>
        <w:pStyle w:val="Paragraphedeliste"/>
        <w:jc w:val="both"/>
        <w:rPr>
          <w:rFonts w:asciiTheme="minorHAnsi" w:hAnsiTheme="minorHAnsi" w:cs="Arial"/>
        </w:rPr>
      </w:pPr>
    </w:p>
    <w:p w14:paraId="58B16487" w14:textId="54EF2EF8" w:rsidR="00072598" w:rsidRPr="00072598" w:rsidRDefault="00965394" w:rsidP="00BA3F34">
      <w:pPr>
        <w:numPr>
          <w:ilvl w:val="0"/>
          <w:numId w:val="1"/>
        </w:numPr>
        <w:ind w:right="-4681"/>
        <w:jc w:val="both"/>
        <w:rPr>
          <w:rFonts w:asciiTheme="minorHAnsi" w:hAnsiTheme="minorHAnsi" w:cs="Arial"/>
          <w:b/>
          <w:sz w:val="16"/>
          <w:szCs w:val="16"/>
        </w:rPr>
      </w:pPr>
      <w:r w:rsidRPr="00965394">
        <w:rPr>
          <w:rFonts w:asciiTheme="minorHAnsi" w:hAnsiTheme="minorHAnsi" w:cs="Arial"/>
        </w:rPr>
        <w:t>Modalités et date prévue de publication des actes (revue spécialisée, tiré à part</w:t>
      </w:r>
      <w:r w:rsidR="00630548">
        <w:rPr>
          <w:rFonts w:asciiTheme="minorHAnsi" w:hAnsiTheme="minorHAnsi" w:cs="Arial"/>
        </w:rPr>
        <w:t xml:space="preserve"> ..</w:t>
      </w:r>
      <w:r w:rsidRPr="00965394">
        <w:rPr>
          <w:rFonts w:asciiTheme="minorHAnsi" w:hAnsiTheme="minorHAnsi" w:cs="Arial"/>
        </w:rPr>
        <w:t>.).</w:t>
      </w:r>
    </w:p>
    <w:p w14:paraId="286A71BA" w14:textId="6373C2C7" w:rsidR="00965394" w:rsidRDefault="00072598" w:rsidP="00BA3F34">
      <w:pPr>
        <w:ind w:left="426" w:right="-46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r w:rsidR="0025770F">
        <w:rPr>
          <w:rFonts w:asciiTheme="minorHAnsi" w:hAnsiTheme="minorHAnsi" w:cs="Arial"/>
          <w:b/>
          <w:sz w:val="16"/>
          <w:szCs w:val="16"/>
        </w:rPr>
        <w:t>S’il</w:t>
      </w:r>
      <w:r w:rsidR="00965394" w:rsidRPr="00965394">
        <w:rPr>
          <w:rFonts w:asciiTheme="minorHAnsi" w:hAnsiTheme="minorHAnsi" w:cs="Arial"/>
          <w:b/>
          <w:sz w:val="16"/>
          <w:szCs w:val="16"/>
        </w:rPr>
        <w:t xml:space="preserve"> s’agit de véritables actes faisant l’objet d’un dépôt légal (N°ISBN pour les ouvrages et ISSN pour les revues)</w:t>
      </w:r>
      <w:r w:rsidR="0025770F">
        <w:rPr>
          <w:rFonts w:asciiTheme="minorHAnsi" w:hAnsiTheme="minorHAnsi" w:cs="Arial"/>
          <w:b/>
          <w:sz w:val="16"/>
          <w:szCs w:val="16"/>
        </w:rPr>
        <w:t xml:space="preserve"> merci de le mentionner)</w:t>
      </w:r>
      <w:r w:rsidR="00965394" w:rsidRPr="00965394">
        <w:rPr>
          <w:rFonts w:asciiTheme="minorHAnsi" w:hAnsiTheme="minorHAnsi" w:cs="Arial"/>
        </w:rPr>
        <w:t> :</w:t>
      </w:r>
    </w:p>
    <w:p w14:paraId="1699A884" w14:textId="77777777" w:rsidR="00072598" w:rsidRPr="00072598" w:rsidRDefault="00072598" w:rsidP="00072598">
      <w:pPr>
        <w:ind w:left="426" w:right="-4681"/>
        <w:rPr>
          <w:rFonts w:asciiTheme="minorHAnsi" w:hAnsiTheme="minorHAnsi" w:cs="Arial"/>
          <w:b/>
          <w:sz w:val="16"/>
          <w:szCs w:val="16"/>
        </w:rPr>
      </w:pPr>
    </w:p>
    <w:p w14:paraId="1FE28F6B" w14:textId="77777777" w:rsidR="00EC528C" w:rsidRDefault="00965394" w:rsidP="00EC528C">
      <w:pPr>
        <w:ind w:right="-4681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</w:t>
      </w:r>
      <w:r w:rsidR="008F2195">
        <w:rPr>
          <w:rFonts w:asciiTheme="minorHAnsi" w:hAnsiTheme="minorHAnsi" w:cs="Arial"/>
        </w:rPr>
        <w:t>……</w:t>
      </w:r>
      <w:r w:rsidRPr="00965394">
        <w:rPr>
          <w:rFonts w:asciiTheme="minorHAnsi" w:hAnsiTheme="minorHAnsi" w:cs="Arial"/>
        </w:rPr>
        <w:t>………</w:t>
      </w:r>
      <w:r w:rsidR="00EC528C"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</w:t>
      </w:r>
      <w:r w:rsidR="008F2195">
        <w:rPr>
          <w:rFonts w:asciiTheme="minorHAnsi" w:hAnsiTheme="minorHAnsi" w:cs="Arial"/>
        </w:rPr>
        <w:t>…..</w:t>
      </w:r>
      <w:r w:rsidRPr="00965394">
        <w:rPr>
          <w:rFonts w:asciiTheme="minorHAnsi" w:hAnsiTheme="minorHAnsi" w:cs="Arial"/>
        </w:rPr>
        <w:t>…</w:t>
      </w:r>
      <w:r w:rsidR="00EC528C">
        <w:rPr>
          <w:rFonts w:asciiTheme="minorHAnsi" w:hAnsiTheme="minorHAnsi" w:cs="Arial"/>
        </w:rPr>
        <w:t>………</w:t>
      </w:r>
    </w:p>
    <w:p w14:paraId="77A3DD30" w14:textId="77777777" w:rsidR="00C6287C" w:rsidRDefault="00C6287C" w:rsidP="00965394">
      <w:pPr>
        <w:rPr>
          <w:rFonts w:asciiTheme="minorHAnsi" w:hAnsiTheme="minorHAnsi" w:cs="Arial"/>
          <w:iCs/>
        </w:rPr>
      </w:pPr>
    </w:p>
    <w:p w14:paraId="0B266505" w14:textId="47392AC8" w:rsidR="00965394" w:rsidRDefault="00965394" w:rsidP="00965394">
      <w:pPr>
        <w:numPr>
          <w:ilvl w:val="0"/>
          <w:numId w:val="1"/>
        </w:num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  <w:iCs/>
        </w:rPr>
        <w:t>Site internet de la manifestation</w:t>
      </w:r>
      <w:r w:rsidRPr="00965394">
        <w:rPr>
          <w:rFonts w:asciiTheme="minorHAnsi" w:hAnsiTheme="minorHAnsi" w:cs="Arial"/>
        </w:rPr>
        <w:t> :</w:t>
      </w:r>
      <w:r w:rsidR="003C7BDA"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…………………………</w:t>
      </w:r>
      <w:r w:rsidR="00CD3068"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</w:t>
      </w:r>
      <w:proofErr w:type="gramStart"/>
      <w:r w:rsidRPr="00965394">
        <w:rPr>
          <w:rFonts w:asciiTheme="minorHAnsi" w:hAnsiTheme="minorHAnsi" w:cs="Arial"/>
        </w:rPr>
        <w:t>……</w:t>
      </w:r>
      <w:r w:rsidR="003C7BDA">
        <w:rPr>
          <w:rFonts w:asciiTheme="minorHAnsi" w:hAnsiTheme="minorHAnsi" w:cs="Arial"/>
        </w:rPr>
        <w:t>.</w:t>
      </w:r>
      <w:proofErr w:type="gramEnd"/>
      <w:r w:rsidR="003C7BDA">
        <w:rPr>
          <w:rFonts w:asciiTheme="minorHAnsi" w:hAnsiTheme="minorHAnsi" w:cs="Arial"/>
        </w:rPr>
        <w:t>.</w:t>
      </w:r>
    </w:p>
    <w:p w14:paraId="21946B75" w14:textId="77777777" w:rsidR="003C7BDA" w:rsidRDefault="003C7BDA" w:rsidP="001A7ED9">
      <w:pPr>
        <w:rPr>
          <w:rFonts w:asciiTheme="minorHAnsi" w:hAnsiTheme="minorHAnsi" w:cs="Arial"/>
        </w:rPr>
      </w:pPr>
    </w:p>
    <w:p w14:paraId="6BC9A98C" w14:textId="77777777" w:rsidR="0038484C" w:rsidRDefault="003C7BDA" w:rsidP="00965394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Autres modalités de communication </w:t>
      </w:r>
      <w:r w:rsidR="0097024E">
        <w:rPr>
          <w:rFonts w:asciiTheme="minorHAnsi" w:hAnsiTheme="minorHAnsi" w:cs="Arial"/>
        </w:rPr>
        <w:t xml:space="preserve">prévues </w:t>
      </w:r>
      <w:r>
        <w:rPr>
          <w:rFonts w:asciiTheme="minorHAnsi" w:hAnsiTheme="minorHAnsi" w:cs="Arial"/>
        </w:rPr>
        <w:t xml:space="preserve">: </w:t>
      </w:r>
    </w:p>
    <w:p w14:paraId="4C4E1365" w14:textId="77777777" w:rsidR="0025770F" w:rsidRDefault="0025770F" w:rsidP="001A7ED9">
      <w:pPr>
        <w:rPr>
          <w:rFonts w:asciiTheme="minorHAnsi" w:hAnsiTheme="minorHAnsi" w:cs="Arial"/>
        </w:rPr>
      </w:pPr>
    </w:p>
    <w:p w14:paraId="1DCA97EF" w14:textId="676C999D" w:rsidR="003C7BDA" w:rsidRPr="00965394" w:rsidRDefault="003C7BDA" w:rsidP="0025770F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</w:t>
      </w:r>
      <w:r w:rsidR="0025770F">
        <w:rPr>
          <w:rFonts w:asciiTheme="minorHAnsi" w:hAnsiTheme="minorHAnsi" w:cs="Arial"/>
        </w:rPr>
        <w:t>…………………………………………………………</w:t>
      </w:r>
    </w:p>
    <w:p w14:paraId="0893BE66" w14:textId="1668742B" w:rsidR="000A5F86" w:rsidRDefault="000A5F86" w:rsidP="00121ABA">
      <w:pPr>
        <w:pStyle w:val="Titre1"/>
      </w:pPr>
      <w:r>
        <w:t xml:space="preserve"> </w:t>
      </w:r>
      <w:proofErr w:type="spellStart"/>
      <w:r w:rsidR="00DA1039">
        <w:t>Caracteristiques</w:t>
      </w:r>
      <w:proofErr w:type="spellEnd"/>
      <w:r w:rsidR="002E1586">
        <w:t xml:space="preserve"> </w:t>
      </w:r>
      <w:r w:rsidRPr="005E2C3A">
        <w:t>du colloque</w:t>
      </w:r>
    </w:p>
    <w:p w14:paraId="6A5F8122" w14:textId="77777777" w:rsidR="005E2C3A" w:rsidRPr="00B51FED" w:rsidRDefault="005E2C3A" w:rsidP="00A53974">
      <w:pPr>
        <w:rPr>
          <w:rFonts w:asciiTheme="minorHAnsi" w:hAnsiTheme="minorHAnsi" w:cs="Arial"/>
          <w:sz w:val="16"/>
          <w:szCs w:val="16"/>
        </w:rPr>
      </w:pPr>
    </w:p>
    <w:p w14:paraId="6C1821C3" w14:textId="1B459C73" w:rsidR="00C4665D" w:rsidRPr="00805022" w:rsidRDefault="00C4665D" w:rsidP="00C4665D">
      <w:pPr>
        <w:pStyle w:val="Titre2"/>
      </w:pPr>
      <w:r w:rsidRPr="00805022">
        <w:t>2.1 Informations quantitatives sur le colloque</w:t>
      </w:r>
    </w:p>
    <w:p w14:paraId="5C345820" w14:textId="77777777" w:rsidR="00B51FED" w:rsidRPr="00805022" w:rsidRDefault="00B51FED" w:rsidP="00B51FED"/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415"/>
      </w:tblGrid>
      <w:tr w:rsidR="0054607D" w:rsidRPr="00805022" w14:paraId="045AD3F9" w14:textId="77777777" w:rsidTr="008274CD"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7742" w14:textId="77777777" w:rsidR="0054607D" w:rsidRPr="00805022" w:rsidRDefault="0054607D">
            <w:pPr>
              <w:rPr>
                <w:rFonts w:ascii="Aptos" w:hAnsi="Aptos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FD3E" w14:textId="77777777" w:rsidR="0054607D" w:rsidRPr="00805022" w:rsidRDefault="0054607D" w:rsidP="0054607D">
            <w:pPr>
              <w:jc w:val="center"/>
            </w:pPr>
            <w:r w:rsidRPr="00805022">
              <w:t>Nombre</w:t>
            </w:r>
          </w:p>
        </w:tc>
      </w:tr>
      <w:tr w:rsidR="0054607D" w:rsidRPr="00805022" w14:paraId="0FB42B1A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9D86" w14:textId="218FFE1B" w:rsidR="0054607D" w:rsidRPr="00805022" w:rsidRDefault="0054607D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>Participants attendus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DBA5" w14:textId="1650CA65" w:rsidR="0054607D" w:rsidRPr="00805022" w:rsidRDefault="00650969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 xml:space="preserve">Total : </w:t>
            </w:r>
          </w:p>
        </w:tc>
      </w:tr>
      <w:tr w:rsidR="0054607D" w:rsidRPr="00805022" w14:paraId="58CCF003" w14:textId="77777777" w:rsidTr="008274CD">
        <w:trPr>
          <w:trHeight w:val="21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23D5" w14:textId="100E2A4A" w:rsidR="00650969" w:rsidRPr="00805022" w:rsidRDefault="0054607D">
            <w:r w:rsidRPr="00805022">
              <w:t xml:space="preserve">- </w:t>
            </w:r>
            <w:r w:rsidR="00650969" w:rsidRPr="00805022">
              <w:t xml:space="preserve">dont Chercheurs </w:t>
            </w:r>
            <w:r w:rsidR="008274CD" w:rsidRPr="00805022">
              <w:t>issus du laboratoire organisateur</w:t>
            </w:r>
          </w:p>
          <w:p w14:paraId="0DE635FA" w14:textId="04D610C2" w:rsidR="0054607D" w:rsidRPr="00805022" w:rsidRDefault="0054607D" w:rsidP="00B51FED"/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6DC5" w14:textId="77777777" w:rsidR="0054607D" w:rsidRPr="00805022" w:rsidRDefault="0054607D"/>
        </w:tc>
      </w:tr>
      <w:tr w:rsidR="00B51FED" w:rsidRPr="00805022" w14:paraId="007CF1F5" w14:textId="77777777" w:rsidTr="008274CD">
        <w:trPr>
          <w:trHeight w:val="348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4E1" w14:textId="4E865F76" w:rsidR="00B51FED" w:rsidRPr="00805022" w:rsidRDefault="00B51FED" w:rsidP="00B51FED">
            <w:r w:rsidRPr="00805022">
              <w:t>- dont Chercheurs issus de laboratoires implantés à l’étranger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FDF8" w14:textId="77777777" w:rsidR="00B51FED" w:rsidRPr="00805022" w:rsidRDefault="00B51FED"/>
        </w:tc>
      </w:tr>
      <w:tr w:rsidR="0054607D" w:rsidRPr="00805022" w14:paraId="60943EEB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8DF0" w14:textId="35FEE810" w:rsidR="0054607D" w:rsidRPr="00805022" w:rsidRDefault="0054607D">
            <w:r w:rsidRPr="00805022">
              <w:t xml:space="preserve">- </w:t>
            </w:r>
            <w:r w:rsidR="00650969" w:rsidRPr="00805022">
              <w:t xml:space="preserve">dont </w:t>
            </w:r>
            <w:r w:rsidR="008274CD" w:rsidRPr="00805022">
              <w:t>post-</w:t>
            </w:r>
            <w:r w:rsidRPr="00805022">
              <w:t>doctorants du laboratoire organisateur *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0AC8" w14:textId="77777777" w:rsidR="0054607D" w:rsidRPr="00805022" w:rsidRDefault="0054607D"/>
        </w:tc>
      </w:tr>
      <w:tr w:rsidR="0054607D" w:rsidRPr="00805022" w14:paraId="2623818A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47D2" w14:textId="5135029F" w:rsidR="0054607D" w:rsidRPr="00805022" w:rsidRDefault="0054607D">
            <w:r w:rsidRPr="00805022">
              <w:t xml:space="preserve">- </w:t>
            </w:r>
            <w:r w:rsidR="008274CD" w:rsidRPr="00805022">
              <w:t>dont d</w:t>
            </w:r>
            <w:r w:rsidRPr="00805022">
              <w:t xml:space="preserve">octorants </w:t>
            </w:r>
            <w:r w:rsidR="008274CD" w:rsidRPr="00805022">
              <w:t>du</w:t>
            </w:r>
            <w:r w:rsidRPr="00805022">
              <w:t xml:space="preserve"> laboratoire organisateur</w:t>
            </w:r>
            <w:r w:rsidR="008274CD" w:rsidRPr="00805022">
              <w:t>*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2392" w14:textId="77777777" w:rsidR="0054607D" w:rsidRPr="00805022" w:rsidRDefault="0054607D"/>
        </w:tc>
      </w:tr>
      <w:tr w:rsidR="0054607D" w:rsidRPr="00805022" w14:paraId="23A5D780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A283" w14:textId="77777777" w:rsidR="0054607D" w:rsidRPr="00805022" w:rsidRDefault="0054607D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>Orateurs prévus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3DC0" w14:textId="375AEAF0" w:rsidR="0054607D" w:rsidRPr="00805022" w:rsidRDefault="00B51FED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>Total</w:t>
            </w:r>
            <w:r w:rsidR="008274CD" w:rsidRPr="00805022">
              <w:rPr>
                <w:b/>
                <w:bCs/>
              </w:rPr>
              <w:t> :</w:t>
            </w:r>
          </w:p>
        </w:tc>
      </w:tr>
      <w:tr w:rsidR="0054607D" w:rsidRPr="00805022" w14:paraId="05E776E7" w14:textId="77777777" w:rsidTr="008274CD">
        <w:trPr>
          <w:trHeight w:val="27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20CB" w14:textId="5F4DFABA" w:rsidR="0054607D" w:rsidRPr="00805022" w:rsidRDefault="0054607D" w:rsidP="0054607D">
            <w:r w:rsidRPr="00805022">
              <w:t>- Orateurs issus du laboratoire organisateur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D6AE" w14:textId="77777777" w:rsidR="0054607D" w:rsidRPr="00805022" w:rsidRDefault="0054607D"/>
        </w:tc>
      </w:tr>
      <w:tr w:rsidR="0054607D" w:rsidRPr="00805022" w14:paraId="4DC37E57" w14:textId="77777777" w:rsidTr="008274CD">
        <w:trPr>
          <w:trHeight w:val="29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90E0" w14:textId="55C84651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>Dont doctorants</w:t>
            </w:r>
            <w:r w:rsidRPr="00805022">
              <w:t>*</w:t>
            </w:r>
            <w:r w:rsidRPr="00805022">
              <w:rPr>
                <w:i/>
                <w:iCs/>
              </w:rPr>
              <w:t xml:space="preserve"> :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CE06" w14:textId="77777777" w:rsidR="0054607D" w:rsidRPr="00805022" w:rsidRDefault="0054607D"/>
        </w:tc>
      </w:tr>
      <w:tr w:rsidR="0054607D" w:rsidRPr="00805022" w14:paraId="422F7F41" w14:textId="77777777" w:rsidTr="008274CD">
        <w:trPr>
          <w:trHeight w:val="255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4AD3" w14:textId="66C53D51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>Dont post-doctorants</w:t>
            </w:r>
            <w:r w:rsidR="00650969" w:rsidRPr="00805022">
              <w:t>*</w:t>
            </w:r>
            <w:r w:rsidRPr="00805022">
              <w:rPr>
                <w:i/>
                <w:iCs/>
              </w:rPr>
              <w:t> :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38FF" w14:textId="77777777" w:rsidR="0054607D" w:rsidRPr="00805022" w:rsidRDefault="0054607D"/>
        </w:tc>
      </w:tr>
      <w:tr w:rsidR="0054607D" w:rsidRPr="00805022" w14:paraId="1192ADBB" w14:textId="77777777" w:rsidTr="008274CD">
        <w:trPr>
          <w:trHeight w:val="285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3D68" w14:textId="79B266C6" w:rsidR="0054607D" w:rsidRPr="00805022" w:rsidRDefault="0054607D" w:rsidP="0054607D">
            <w:r w:rsidRPr="00805022">
              <w:t xml:space="preserve">- Orateurs extérieurs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8F2F" w14:textId="77777777" w:rsidR="0054607D" w:rsidRPr="00805022" w:rsidRDefault="0054607D"/>
        </w:tc>
      </w:tr>
      <w:tr w:rsidR="0054607D" w:rsidRPr="00805022" w14:paraId="0FFDFDA9" w14:textId="77777777" w:rsidTr="008274CD">
        <w:trPr>
          <w:trHeight w:val="33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6DCC" w14:textId="3F3F6830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>Dont doctorants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FD02" w14:textId="77777777" w:rsidR="0054607D" w:rsidRPr="00805022" w:rsidRDefault="0054607D"/>
        </w:tc>
      </w:tr>
      <w:tr w:rsidR="0054607D" w:rsidRPr="00805022" w14:paraId="1A44344E" w14:textId="77777777" w:rsidTr="008274CD">
        <w:trPr>
          <w:trHeight w:val="135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6261" w14:textId="6348467E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 xml:space="preserve">Dont </w:t>
            </w:r>
            <w:r w:rsidR="00650969" w:rsidRPr="00805022">
              <w:rPr>
                <w:i/>
                <w:iCs/>
              </w:rPr>
              <w:t>p</w:t>
            </w:r>
            <w:r w:rsidRPr="00805022">
              <w:rPr>
                <w:i/>
                <w:iCs/>
              </w:rPr>
              <w:t>ost-doctorants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12E3" w14:textId="77777777" w:rsidR="0054607D" w:rsidRPr="00805022" w:rsidRDefault="0054607D"/>
        </w:tc>
      </w:tr>
      <w:tr w:rsidR="0054607D" w:rsidRPr="00805022" w14:paraId="13C3E104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A67E" w14:textId="5F5D8F97" w:rsidR="0054607D" w:rsidRPr="00805022" w:rsidRDefault="0054607D">
            <w:r w:rsidRPr="00805022">
              <w:t>- Orateurs issus de laboratoires implantés à l’étranger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F529" w14:textId="77777777" w:rsidR="0054607D" w:rsidRPr="00805022" w:rsidRDefault="0054607D"/>
        </w:tc>
      </w:tr>
    </w:tbl>
    <w:p w14:paraId="7EEDE926" w14:textId="77777777" w:rsidR="00B51FED" w:rsidRPr="00805022" w:rsidRDefault="00B51FED" w:rsidP="0054607D">
      <w:pPr>
        <w:rPr>
          <w:i/>
          <w:iCs/>
          <w:sz w:val="20"/>
          <w:szCs w:val="22"/>
        </w:rPr>
      </w:pPr>
    </w:p>
    <w:p w14:paraId="6B048C4F" w14:textId="5FB99194" w:rsidR="0054607D" w:rsidRPr="00805022" w:rsidRDefault="0054607D" w:rsidP="0054607D">
      <w:pPr>
        <w:rPr>
          <w:i/>
          <w:iCs/>
          <w:sz w:val="20"/>
          <w:szCs w:val="22"/>
        </w:rPr>
      </w:pPr>
      <w:bookmarkStart w:id="1" w:name="_Hlk207982776"/>
      <w:r w:rsidRPr="00805022">
        <w:rPr>
          <w:i/>
          <w:iCs/>
          <w:sz w:val="20"/>
          <w:szCs w:val="22"/>
        </w:rPr>
        <w:t xml:space="preserve">* Les doctorants </w:t>
      </w:r>
      <w:r w:rsidR="00650969" w:rsidRPr="00805022">
        <w:rPr>
          <w:i/>
          <w:iCs/>
          <w:sz w:val="20"/>
          <w:szCs w:val="22"/>
        </w:rPr>
        <w:t xml:space="preserve">et post-doctorants </w:t>
      </w:r>
      <w:r w:rsidR="00805022">
        <w:rPr>
          <w:i/>
          <w:iCs/>
          <w:sz w:val="20"/>
          <w:szCs w:val="22"/>
        </w:rPr>
        <w:t xml:space="preserve">du laboratoire organisateur </w:t>
      </w:r>
      <w:r w:rsidRPr="00805022">
        <w:rPr>
          <w:i/>
          <w:iCs/>
          <w:sz w:val="20"/>
          <w:szCs w:val="22"/>
        </w:rPr>
        <w:t xml:space="preserve">ont-ils bénéficié, </w:t>
      </w:r>
      <w:r w:rsidR="00650969" w:rsidRPr="00805022">
        <w:rPr>
          <w:i/>
          <w:iCs/>
          <w:sz w:val="20"/>
          <w:szCs w:val="22"/>
        </w:rPr>
        <w:t xml:space="preserve">à travers le </w:t>
      </w:r>
      <w:r w:rsidRPr="00805022">
        <w:rPr>
          <w:i/>
          <w:iCs/>
          <w:sz w:val="20"/>
          <w:szCs w:val="22"/>
        </w:rPr>
        <w:t>projet de recherche, d’un dispositif régional financier d’accompagnement (AAP recherche, PSGAR, R3 …) ?</w:t>
      </w:r>
    </w:p>
    <w:bookmarkEnd w:id="1"/>
    <w:p w14:paraId="47F07F5C" w14:textId="3D4C9401" w:rsidR="0054607D" w:rsidRPr="0054607D" w:rsidRDefault="008274CD" w:rsidP="0054607D">
      <w:r w:rsidRPr="00805022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582BE" w14:textId="77777777" w:rsidR="00C4665D" w:rsidRDefault="00C4665D" w:rsidP="00C4665D"/>
    <w:p w14:paraId="4FC77FF0" w14:textId="470437FC" w:rsidR="00C4665D" w:rsidRDefault="00C4665D" w:rsidP="00C4665D">
      <w:pPr>
        <w:pStyle w:val="Titre2"/>
      </w:pPr>
      <w:r>
        <w:lastRenderedPageBreak/>
        <w:t xml:space="preserve">2.2 </w:t>
      </w:r>
      <w:r w:rsidRPr="00965394">
        <w:t>Etablissement</w:t>
      </w:r>
      <w:r>
        <w:t>s</w:t>
      </w:r>
      <w:r w:rsidRPr="00965394">
        <w:t>, organismes ou entreprises partenaires :</w:t>
      </w:r>
    </w:p>
    <w:p w14:paraId="3383F813" w14:textId="77777777" w:rsidR="00C4665D" w:rsidRPr="00965394" w:rsidRDefault="00C4665D" w:rsidP="00C4665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14:paraId="68D0BB3B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………………</w:t>
      </w:r>
    </w:p>
    <w:p w14:paraId="2AABA778" w14:textId="77777777" w:rsidR="00C4665D" w:rsidRDefault="00C4665D" w:rsidP="00C4665D">
      <w:pPr>
        <w:rPr>
          <w:rFonts w:asciiTheme="minorHAnsi" w:hAnsiTheme="minorHAnsi" w:cs="Arial"/>
        </w:rPr>
      </w:pPr>
    </w:p>
    <w:p w14:paraId="164462B0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…………………………………………………………………………………….</w:t>
      </w:r>
    </w:p>
    <w:p w14:paraId="588AC756" w14:textId="77777777" w:rsidR="00C4665D" w:rsidRDefault="00C4665D" w:rsidP="00C4665D">
      <w:pPr>
        <w:rPr>
          <w:rFonts w:asciiTheme="minorHAnsi" w:hAnsiTheme="minorHAnsi" w:cs="Arial"/>
        </w:rPr>
      </w:pPr>
    </w:p>
    <w:p w14:paraId="5F0E206E" w14:textId="77777777" w:rsidR="00C4665D" w:rsidRPr="003C7BDA" w:rsidRDefault="00C4665D" w:rsidP="00C4665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D096BE" w14:textId="77777777" w:rsidR="000A5F86" w:rsidRDefault="000A5F86" w:rsidP="00A53974">
      <w:pPr>
        <w:rPr>
          <w:rFonts w:asciiTheme="minorHAnsi" w:hAnsiTheme="minorHAnsi" w:cs="Arial"/>
        </w:rPr>
      </w:pPr>
    </w:p>
    <w:p w14:paraId="463CC6D5" w14:textId="651EDD82" w:rsidR="000A5F86" w:rsidRPr="003C7BDA" w:rsidRDefault="00C4665D" w:rsidP="000A5F86">
      <w:pPr>
        <w:pStyle w:val="Titre2"/>
      </w:pPr>
      <w:r>
        <w:t>2.3</w:t>
      </w:r>
      <w:r w:rsidR="000A5F86">
        <w:t>. Historique et p</w:t>
      </w:r>
      <w:r w:rsidR="000A5F86" w:rsidRPr="003C7BDA">
        <w:t>restige du Colloque</w:t>
      </w:r>
    </w:p>
    <w:p w14:paraId="24A4C2F4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FD7E1D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cas d’opérations récurrentes ou d’accueil d’une manifestation internationale récurrente, c</w:t>
      </w:r>
      <w:r w:rsidRPr="00965394">
        <w:rPr>
          <w:rFonts w:asciiTheme="minorHAnsi" w:hAnsiTheme="minorHAnsi" w:cs="Arial"/>
        </w:rPr>
        <w:t>iter les vi</w:t>
      </w:r>
      <w:r>
        <w:rPr>
          <w:rFonts w:asciiTheme="minorHAnsi" w:hAnsiTheme="minorHAnsi" w:cs="Arial"/>
        </w:rPr>
        <w:t>lles qui ont accueilli</w:t>
      </w:r>
      <w:r w:rsidRPr="0096539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les 3 dernières éditions du colloque,</w:t>
      </w:r>
      <w:r w:rsidRPr="00965394">
        <w:rPr>
          <w:rFonts w:asciiTheme="minorHAnsi" w:hAnsiTheme="minorHAnsi" w:cs="Arial"/>
        </w:rPr>
        <w:t xml:space="preserve"> ainsi que les dates et le nombre de participants</w:t>
      </w:r>
      <w:r>
        <w:rPr>
          <w:rFonts w:asciiTheme="minorHAnsi" w:hAnsiTheme="minorHAnsi" w:cs="Arial"/>
        </w:rPr>
        <w:t> :</w:t>
      </w:r>
    </w:p>
    <w:p w14:paraId="780078E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59142B7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2A4646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1D6D30F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96BA1F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A4A472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1307CF0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C35BA42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437633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706FCE0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BE6551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7C1E14D" w14:textId="0480CADA" w:rsidR="000A5F86" w:rsidRDefault="0025770F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Présenter</w:t>
      </w:r>
      <w:r w:rsidR="000A5F86" w:rsidRPr="00965394">
        <w:rPr>
          <w:rFonts w:asciiTheme="minorHAnsi" w:hAnsiTheme="minorHAnsi" w:cs="Arial"/>
        </w:rPr>
        <w:t xml:space="preserve"> les éléments qui permettent de situer le prestige du colloque dans la discipline</w:t>
      </w:r>
      <w:r w:rsidR="00DB7003">
        <w:rPr>
          <w:rFonts w:asciiTheme="minorHAnsi" w:hAnsiTheme="minorHAnsi" w:cs="Arial"/>
        </w:rPr>
        <w:t xml:space="preserve"> (mentionner notamment l’adossement à une société savante internationale et identifier les 3 principaux intervenants et leur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 xml:space="preserve"> établissement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>)</w:t>
      </w:r>
      <w:r w:rsidR="000A5F86" w:rsidRPr="00965394">
        <w:rPr>
          <w:rFonts w:asciiTheme="minorHAnsi" w:hAnsiTheme="minorHAnsi" w:cs="Arial"/>
        </w:rPr>
        <w:t> :</w:t>
      </w:r>
    </w:p>
    <w:p w14:paraId="69DFEAF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C4FE8B3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8C8F0EC" w14:textId="77777777" w:rsidR="00DB7003" w:rsidRPr="00965394" w:rsidRDefault="00DB7003" w:rsidP="000A5F86">
      <w:pPr>
        <w:jc w:val="both"/>
        <w:rPr>
          <w:rFonts w:asciiTheme="minorHAnsi" w:hAnsiTheme="minorHAnsi" w:cs="Arial"/>
        </w:rPr>
      </w:pPr>
    </w:p>
    <w:p w14:paraId="4E4507C7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49482A2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64BDCE1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0869B65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704617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1CAC2F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A82E727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D0674B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6BB7A09C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99799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1AB84075" w14:textId="201492DF" w:rsidR="000A5F86" w:rsidRDefault="000A5F86" w:rsidP="000A5F86">
      <w:pPr>
        <w:jc w:val="both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Ex</w:t>
      </w:r>
      <w:r w:rsidR="00F734D3">
        <w:rPr>
          <w:rFonts w:asciiTheme="minorHAnsi" w:hAnsiTheme="minorHAnsi" w:cs="Arial"/>
        </w:rPr>
        <w:t>poser</w:t>
      </w:r>
      <w:r w:rsidRPr="00965394">
        <w:rPr>
          <w:rFonts w:asciiTheme="minorHAnsi" w:hAnsiTheme="minorHAnsi" w:cs="Arial"/>
        </w:rPr>
        <w:t xml:space="preserve"> l’intérêt pour la Région de financer cet événement</w:t>
      </w:r>
      <w:r w:rsidR="007068A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(lien avec les enjeux sociaux, économiques et environnementaux inhérents au territoire néo-aquitain, originalité du thème au regard des forces scientifiques régionales, partenariats avec des écosystèmes ou filières socio-économiques, etc.)</w:t>
      </w:r>
      <w:r w:rsidR="007068A2">
        <w:rPr>
          <w:rFonts w:asciiTheme="minorHAnsi" w:hAnsiTheme="minorHAnsi" w:cs="Arial"/>
        </w:rPr>
        <w:t> :</w:t>
      </w:r>
    </w:p>
    <w:p w14:paraId="298D8BDE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90B6455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63B827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407E4C5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5DE02A7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B5303C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BCADDD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0AD78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09F634A8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AC1F644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4EC16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F345AB8" w14:textId="0A2690C7" w:rsidR="000A5F86" w:rsidRPr="00B93D61" w:rsidRDefault="000A5F86" w:rsidP="00331052">
      <w:pPr>
        <w:pStyle w:val="Titre1"/>
      </w:pPr>
      <w:r w:rsidRPr="00B93D61">
        <w:lastRenderedPageBreak/>
        <w:t>Ouverture du Colloque aux citoyens et acteurs socio-économique</w:t>
      </w:r>
    </w:p>
    <w:p w14:paraId="4689420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3275576" w14:textId="05DCFB11" w:rsidR="00B93D61" w:rsidRPr="00B93D61" w:rsidRDefault="00B93D61" w:rsidP="00F70E0E">
      <w:pPr>
        <w:pStyle w:val="Titre2"/>
      </w:pPr>
      <w:r w:rsidRPr="00B93D61">
        <w:t>3.1. Description du projet d’ouverture</w:t>
      </w:r>
    </w:p>
    <w:p w14:paraId="64A1C572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AB7B448" w14:textId="77777777" w:rsidR="000A5F86" w:rsidRDefault="000A5F86" w:rsidP="00630548">
      <w:pPr>
        <w:pStyle w:val="Corpsdetexte3"/>
        <w:spacing w:line="276" w:lineRule="auto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 xml:space="preserve">Temps prévus d’ouverture au grand public dans le colloque ou/et collaboration avec un ou des acteurs socio-économiques (préciser la forme de ces interactions : conférence, table ronde, </w:t>
      </w:r>
      <w:proofErr w:type="spellStart"/>
      <w:r>
        <w:rPr>
          <w:rFonts w:asciiTheme="minorHAnsi" w:hAnsiTheme="minorHAnsi"/>
          <w:b w:val="0"/>
          <w:bCs/>
          <w:sz w:val="22"/>
          <w:u w:val="none"/>
        </w:rPr>
        <w:t>afterwork</w:t>
      </w:r>
      <w:proofErr w:type="spellEnd"/>
      <w:r>
        <w:rPr>
          <w:rFonts w:asciiTheme="minorHAnsi" w:hAnsiTheme="minorHAnsi"/>
          <w:b w:val="0"/>
          <w:bCs/>
          <w:sz w:val="22"/>
          <w:u w:val="none"/>
        </w:rPr>
        <w:t>, etc.) :</w:t>
      </w:r>
    </w:p>
    <w:p w14:paraId="148BF3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80AD69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32D82AF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6AB150E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9F4143A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3B8C326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3223469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884F4AE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0E5915FC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AAD1E52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2E70E4F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1F777B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C0D966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04FB4B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0195F297" w14:textId="77777777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897D6CD" w14:textId="77777777" w:rsidR="003B0141" w:rsidRDefault="003B0141" w:rsidP="003B0141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7222FEDB" w14:textId="77777777" w:rsidR="003628C5" w:rsidRDefault="003628C5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AAD7BB1" w14:textId="77777777" w:rsidR="003B0141" w:rsidRDefault="003B0141" w:rsidP="003B0141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4A6966C1" w14:textId="77777777" w:rsidR="003B0141" w:rsidRDefault="003B014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756D56" w14:textId="77777777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>Date (s) et horaire (s) de(s) l’ouverture(s)</w:t>
      </w:r>
      <w:r w:rsidRPr="00965394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</w:t>
      </w:r>
    </w:p>
    <w:p w14:paraId="4A1BC9C0" w14:textId="77777777" w:rsidR="003628C5" w:rsidRDefault="003628C5" w:rsidP="001A7ED9">
      <w:pPr>
        <w:rPr>
          <w:rFonts w:asciiTheme="minorHAnsi" w:hAnsiTheme="minorHAnsi" w:cs="Arial"/>
        </w:rPr>
      </w:pPr>
    </w:p>
    <w:p w14:paraId="7578BDBB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4978C35" w14:textId="77777777" w:rsidR="003628C5" w:rsidRDefault="003628C5" w:rsidP="001A7ED9">
      <w:pPr>
        <w:rPr>
          <w:rFonts w:asciiTheme="minorHAnsi" w:hAnsiTheme="minorHAnsi" w:cs="Arial"/>
        </w:rPr>
      </w:pPr>
    </w:p>
    <w:p w14:paraId="24286B36" w14:textId="54EAADD6" w:rsidR="003628C5" w:rsidRDefault="003628C5" w:rsidP="003628C5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</w:t>
      </w:r>
      <w:r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………………………...………………</w:t>
      </w:r>
      <w:r>
        <w:rPr>
          <w:rFonts w:asciiTheme="minorHAnsi" w:hAnsiTheme="minorHAnsi" w:cs="Arial"/>
        </w:rPr>
        <w:t>………………………………………………….................</w:t>
      </w:r>
    </w:p>
    <w:p w14:paraId="4C367C29" w14:textId="77777777" w:rsidR="003628C5" w:rsidRDefault="003628C5" w:rsidP="003628C5">
      <w:pPr>
        <w:rPr>
          <w:rFonts w:asciiTheme="minorHAnsi" w:hAnsiTheme="minorHAnsi" w:cs="Arial"/>
        </w:rPr>
      </w:pPr>
    </w:p>
    <w:p w14:paraId="73065AC9" w14:textId="6B09D2F6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 w:rsidRPr="003628C5">
        <w:rPr>
          <w:rFonts w:asciiTheme="minorHAnsi" w:hAnsiTheme="minorHAnsi" w:cs="Arial"/>
        </w:rPr>
        <w:t>Pour une ouverture au grand public,</w:t>
      </w:r>
      <w:r w:rsidR="00914496">
        <w:rPr>
          <w:rFonts w:asciiTheme="minorHAnsi" w:hAnsiTheme="minorHAnsi" w:cs="Arial"/>
        </w:rPr>
        <w:t xml:space="preserve"> quel est l’</w:t>
      </w:r>
      <w:r w:rsidRPr="003628C5">
        <w:rPr>
          <w:rFonts w:asciiTheme="minorHAnsi" w:hAnsiTheme="minorHAnsi" w:cs="Arial"/>
        </w:rPr>
        <w:t xml:space="preserve">objectif chiffré </w:t>
      </w:r>
      <w:r w:rsidR="00914496">
        <w:rPr>
          <w:rFonts w:asciiTheme="minorHAnsi" w:hAnsiTheme="minorHAnsi" w:cs="Arial"/>
        </w:rPr>
        <w:t>du nombre de</w:t>
      </w:r>
      <w:r w:rsidRPr="003628C5">
        <w:rPr>
          <w:rFonts w:asciiTheme="minorHAnsi" w:hAnsiTheme="minorHAnsi" w:cs="Arial"/>
        </w:rPr>
        <w:t xml:space="preserve"> personnes </w:t>
      </w:r>
      <w:r w:rsidR="00914496">
        <w:rPr>
          <w:rFonts w:asciiTheme="minorHAnsi" w:hAnsiTheme="minorHAnsi" w:cs="Arial"/>
        </w:rPr>
        <w:t>présentes ?</w:t>
      </w:r>
    </w:p>
    <w:p w14:paraId="72D99CCB" w14:textId="77777777" w:rsidR="003628C5" w:rsidRPr="003628C5" w:rsidRDefault="003628C5" w:rsidP="001A7ED9">
      <w:pPr>
        <w:rPr>
          <w:rFonts w:asciiTheme="minorHAnsi" w:hAnsiTheme="minorHAnsi" w:cs="Arial"/>
        </w:rPr>
      </w:pPr>
    </w:p>
    <w:p w14:paraId="6531B119" w14:textId="66C8CCFE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32AA9E9" w14:textId="77777777" w:rsidR="00914496" w:rsidRDefault="00914496" w:rsidP="003628C5">
      <w:pPr>
        <w:rPr>
          <w:rFonts w:asciiTheme="minorHAnsi" w:hAnsiTheme="minorHAnsi" w:cs="Arial"/>
        </w:rPr>
      </w:pPr>
    </w:p>
    <w:p w14:paraId="7B8BF8A3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CC9B872" w14:textId="77777777" w:rsidR="003628C5" w:rsidRDefault="003628C5" w:rsidP="001A7ED9">
      <w:pPr>
        <w:rPr>
          <w:rFonts w:asciiTheme="minorHAnsi" w:hAnsiTheme="minorHAnsi" w:cs="Arial"/>
        </w:rPr>
      </w:pPr>
    </w:p>
    <w:p w14:paraId="67BEC152" w14:textId="5DC976D0" w:rsidR="003628C5" w:rsidRDefault="003628C5" w:rsidP="00630548">
      <w:pPr>
        <w:numPr>
          <w:ilvl w:val="0"/>
          <w:numId w:val="1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Pour une ouverture aux acteurs du monde socio-économique :</w:t>
      </w:r>
    </w:p>
    <w:p w14:paraId="681232C7" w14:textId="20344D7F" w:rsidR="003628C5" w:rsidRDefault="003628C5" w:rsidP="00630548">
      <w:pPr>
        <w:spacing w:line="276" w:lineRule="auto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Quelles sont les qualités des acteurs du monde socio-économique visés ?</w:t>
      </w:r>
    </w:p>
    <w:p w14:paraId="14DFF1DE" w14:textId="00C7F609" w:rsidR="003628C5" w:rsidRDefault="003628C5" w:rsidP="00630548">
      <w:pPr>
        <w:spacing w:line="276" w:lineRule="auto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</w:t>
      </w:r>
      <w:r w:rsidR="00914496">
        <w:rPr>
          <w:rFonts w:asciiTheme="minorHAnsi" w:hAnsiTheme="minorHAnsi" w:cs="Arial"/>
        </w:rPr>
        <w:t>uels travaux de recherche, quelles compétences</w:t>
      </w:r>
      <w:r>
        <w:rPr>
          <w:rFonts w:asciiTheme="minorHAnsi" w:hAnsiTheme="minorHAnsi" w:cs="Arial"/>
        </w:rPr>
        <w:t xml:space="preserve"> comptez-vous </w:t>
      </w:r>
      <w:r w:rsidR="00914496">
        <w:rPr>
          <w:rFonts w:asciiTheme="minorHAnsi" w:hAnsiTheme="minorHAnsi" w:cs="Arial"/>
        </w:rPr>
        <w:t>mettre en avant auprès d’eux</w:t>
      </w:r>
      <w:r>
        <w:rPr>
          <w:rFonts w:asciiTheme="minorHAnsi" w:hAnsiTheme="minorHAnsi" w:cs="Arial"/>
        </w:rPr>
        <w:t> ?</w:t>
      </w:r>
    </w:p>
    <w:p w14:paraId="48CBE631" w14:textId="77777777" w:rsidR="003628C5" w:rsidRDefault="003628C5" w:rsidP="003628C5">
      <w:pPr>
        <w:rPr>
          <w:rFonts w:asciiTheme="minorHAnsi" w:hAnsiTheme="minorHAnsi" w:cs="Arial"/>
        </w:rPr>
      </w:pPr>
    </w:p>
    <w:p w14:paraId="5872DC08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FEE5243" w14:textId="77777777" w:rsidR="003628C5" w:rsidRDefault="003628C5" w:rsidP="003628C5">
      <w:pPr>
        <w:rPr>
          <w:rFonts w:asciiTheme="minorHAnsi" w:hAnsiTheme="minorHAnsi" w:cs="Arial"/>
        </w:rPr>
      </w:pPr>
    </w:p>
    <w:p w14:paraId="74D6D4B0" w14:textId="5A2115D7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8BF3A07" w14:textId="77777777" w:rsidR="003628C5" w:rsidRDefault="003628C5" w:rsidP="003628C5">
      <w:pPr>
        <w:rPr>
          <w:rFonts w:asciiTheme="minorHAnsi" w:hAnsiTheme="minorHAnsi" w:cs="Arial"/>
        </w:rPr>
      </w:pPr>
    </w:p>
    <w:p w14:paraId="014FF3AB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BFB960E" w14:textId="77777777" w:rsidR="003628C5" w:rsidRDefault="003628C5" w:rsidP="003628C5">
      <w:pPr>
        <w:rPr>
          <w:rFonts w:asciiTheme="minorHAnsi" w:hAnsiTheme="minorHAnsi" w:cs="Arial"/>
        </w:rPr>
      </w:pPr>
    </w:p>
    <w:p w14:paraId="3F3EDA2C" w14:textId="0A398710" w:rsidR="001A7ED9" w:rsidRDefault="003628C5" w:rsidP="0090775C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  <w:r w:rsidR="001A7ED9">
        <w:rPr>
          <w:rFonts w:asciiTheme="minorHAnsi" w:hAnsiTheme="minorHAnsi"/>
          <w:b/>
          <w:bCs/>
        </w:rPr>
        <w:br w:type="page"/>
      </w:r>
    </w:p>
    <w:p w14:paraId="797BAEF0" w14:textId="0998794C" w:rsidR="00B93D61" w:rsidRPr="00B93D61" w:rsidRDefault="00B93D61" w:rsidP="00F70E0E">
      <w:pPr>
        <w:pStyle w:val="Titre2"/>
      </w:pPr>
      <w:r w:rsidRPr="00B93D61">
        <w:lastRenderedPageBreak/>
        <w:t xml:space="preserve">3.2. Outils et modalités de communication mobilisés </w:t>
      </w:r>
    </w:p>
    <w:p w14:paraId="18F32886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02F2DAE" w14:textId="0C6D581B" w:rsidR="000A5F86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Outils et </w:t>
      </w:r>
      <w:r w:rsidRPr="00151E39">
        <w:rPr>
          <w:rFonts w:asciiTheme="minorHAnsi" w:hAnsiTheme="minorHAnsi" w:cs="Arial"/>
          <w:iCs/>
        </w:rPr>
        <w:t xml:space="preserve">modalités de communication </w:t>
      </w:r>
      <w:r>
        <w:rPr>
          <w:rFonts w:asciiTheme="minorHAnsi" w:hAnsiTheme="minorHAnsi" w:cs="Arial"/>
          <w:iCs/>
        </w:rPr>
        <w:t xml:space="preserve">mis en </w:t>
      </w:r>
      <w:r w:rsidR="00EE149D">
        <w:rPr>
          <w:rFonts w:asciiTheme="minorHAnsi" w:hAnsiTheme="minorHAnsi" w:cs="Arial"/>
          <w:iCs/>
        </w:rPr>
        <w:t>œuvre</w:t>
      </w:r>
      <w:r>
        <w:rPr>
          <w:rFonts w:asciiTheme="minorHAnsi" w:hAnsiTheme="minorHAnsi" w:cs="Arial"/>
          <w:iCs/>
        </w:rPr>
        <w:t xml:space="preserve"> </w:t>
      </w:r>
      <w:r w:rsidR="00501DE9">
        <w:rPr>
          <w:rFonts w:asciiTheme="minorHAnsi" w:hAnsiTheme="minorHAnsi" w:cs="Arial"/>
          <w:iCs/>
        </w:rPr>
        <w:t xml:space="preserve">pour mobiliser le grand public et/ou les </w:t>
      </w:r>
      <w:r w:rsidRPr="00151E39">
        <w:rPr>
          <w:rFonts w:asciiTheme="minorHAnsi" w:hAnsiTheme="minorHAnsi" w:cs="Arial"/>
          <w:iCs/>
        </w:rPr>
        <w:t>parten</w:t>
      </w:r>
      <w:r>
        <w:rPr>
          <w:rFonts w:asciiTheme="minorHAnsi" w:hAnsiTheme="minorHAnsi" w:cs="Arial"/>
          <w:iCs/>
        </w:rPr>
        <w:t>aires socio-économiques</w:t>
      </w:r>
      <w:r w:rsidRPr="00151E39">
        <w:rPr>
          <w:rFonts w:asciiTheme="minorHAnsi" w:hAnsiTheme="minorHAnsi" w:cs="Arial"/>
          <w:iCs/>
        </w:rPr>
        <w:t> :</w:t>
      </w:r>
    </w:p>
    <w:p w14:paraId="2CF8277B" w14:textId="77777777" w:rsidR="000A5F86" w:rsidRPr="00151E39" w:rsidRDefault="000A5F86" w:rsidP="000A5F86">
      <w:pPr>
        <w:rPr>
          <w:rFonts w:asciiTheme="minorHAnsi" w:hAnsiTheme="minorHAnsi" w:cs="Arial"/>
          <w:iCs/>
        </w:rPr>
      </w:pPr>
    </w:p>
    <w:p w14:paraId="470F6729" w14:textId="47E76847" w:rsidR="000A5F86" w:rsidRPr="00072598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………………………………………………………………………………………………………………………………………………….………</w:t>
      </w:r>
      <w:r w:rsidR="009B3581">
        <w:rPr>
          <w:rFonts w:asciiTheme="minorHAnsi" w:hAnsiTheme="minorHAnsi" w:cs="Arial"/>
          <w:iCs/>
        </w:rPr>
        <w:t>…</w:t>
      </w:r>
    </w:p>
    <w:p w14:paraId="34F57114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1D2DF60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6FFD64B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52BDE024" w14:textId="438EAF27" w:rsidR="000A5F86" w:rsidRDefault="000A5F86" w:rsidP="000A5F86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………………………………………………………………………………………………………………………………………………………......</w:t>
      </w:r>
      <w:r w:rsidR="009B3581">
        <w:rPr>
          <w:rFonts w:asciiTheme="minorHAnsi" w:hAnsiTheme="minorHAnsi" w:cs="Arial"/>
          <w:iCs/>
        </w:rPr>
        <w:t>.</w:t>
      </w:r>
    </w:p>
    <w:p w14:paraId="2CB895C9" w14:textId="77777777" w:rsidR="00985249" w:rsidRDefault="00985249" w:rsidP="000A5F86">
      <w:pPr>
        <w:jc w:val="both"/>
        <w:rPr>
          <w:rFonts w:asciiTheme="minorHAnsi" w:hAnsiTheme="minorHAnsi" w:cs="Arial"/>
          <w:iCs/>
        </w:rPr>
      </w:pPr>
    </w:p>
    <w:p w14:paraId="17296984" w14:textId="78CCE7E2" w:rsidR="005E2C3A" w:rsidRDefault="00B93D61" w:rsidP="00B93D61">
      <w:pPr>
        <w:pStyle w:val="Titre1"/>
        <w:numPr>
          <w:ilvl w:val="0"/>
          <w:numId w:val="0"/>
        </w:numPr>
        <w:ind w:left="360"/>
      </w:pPr>
      <w:r>
        <w:t>4.</w:t>
      </w:r>
      <w:r w:rsidR="002E1586">
        <w:t xml:space="preserve"> </w:t>
      </w:r>
      <w:r w:rsidR="00BE16AA">
        <w:t>Favoriser une organisation responsable</w:t>
      </w:r>
    </w:p>
    <w:p w14:paraId="097C3231" w14:textId="77777777" w:rsidR="005E2C3A" w:rsidRDefault="005E2C3A" w:rsidP="00A53974">
      <w:pPr>
        <w:rPr>
          <w:rFonts w:asciiTheme="minorHAnsi" w:hAnsiTheme="minorHAnsi" w:cs="Arial"/>
        </w:rPr>
      </w:pPr>
    </w:p>
    <w:p w14:paraId="086407F2" w14:textId="11DA03FE" w:rsidR="005302A4" w:rsidRPr="002E7B5B" w:rsidRDefault="00924286" w:rsidP="00C32276">
      <w:pPr>
        <w:pStyle w:val="Titre2"/>
        <w:numPr>
          <w:ilvl w:val="1"/>
          <w:numId w:val="23"/>
        </w:numPr>
        <w:rPr>
          <w:rFonts w:asciiTheme="minorHAnsi" w:hAnsiTheme="minorHAnsi"/>
          <w:bCs/>
        </w:rPr>
      </w:pPr>
      <w:bookmarkStart w:id="2" w:name="_Hlk177484311"/>
      <w:r w:rsidRPr="00924286">
        <w:t xml:space="preserve">Eco-Socio-Responsabilité </w:t>
      </w:r>
      <w:r w:rsidR="007068A2">
        <w:t>et Eco-socio-conditionnalités</w:t>
      </w:r>
    </w:p>
    <w:bookmarkEnd w:id="2"/>
    <w:p w14:paraId="61890070" w14:textId="77777777" w:rsidR="00BE16AA" w:rsidRDefault="00BE16A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EB7B6A3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Chaque année, la Région octroie aux entreprises, associations, collectivités ou encore organismes publics, un certain nombre d’aides leur permettant de créer leur activité ou de mener à bien des projets de développement.</w:t>
      </w:r>
    </w:p>
    <w:p w14:paraId="08E6400B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Les Eco-Socio-Conditionnalités (ESC) sont un outil pour accompagner collectivités, établissements publics, entreprises et associations diverses :</w:t>
      </w:r>
    </w:p>
    <w:p w14:paraId="04339BA6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s’engager dans les transitions,</w:t>
      </w:r>
    </w:p>
    <w:p w14:paraId="4AE6E4E1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soutenir l’innovation responsable,</w:t>
      </w:r>
    </w:p>
    <w:p w14:paraId="16E760B6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bâtir un monde plus juste, vertueux sur le plan environnemental, social et humain</w:t>
      </w:r>
    </w:p>
    <w:p w14:paraId="4575D8D8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Tous les organisateurs d’événements tels que les colloques devront, pour percevoir les aides de la Région, mettre en place des dispositifs d’éco-responsabilité afin de réduire l’empreinte environnementale des événements (ex. : produits locaux, contenants recyclables ou réutilisables, gestion de déchets…).</w:t>
      </w:r>
    </w:p>
    <w:p w14:paraId="550CAF2F" w14:textId="77777777" w:rsid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Dans ce cadre, vous serez soumis aux ESC et devrez fournir, à l’issue du colloque, une charte d’engagement ou un contrat de transitions, en fonction du montant cumulé de l’aide régionale de votre structure.</w:t>
      </w:r>
      <w:r>
        <w:rPr>
          <w:rFonts w:asciiTheme="minorHAnsi" w:hAnsiTheme="minorHAnsi"/>
        </w:rPr>
        <w:t xml:space="preserve"> </w:t>
      </w:r>
    </w:p>
    <w:p w14:paraId="545A13D5" w14:textId="31389F6B" w:rsidR="007068A2" w:rsidRDefault="007068A2" w:rsidP="007068A2">
      <w:pPr>
        <w:autoSpaceDE w:val="0"/>
        <w:autoSpaceDN w:val="0"/>
        <w:adjustRightInd w:val="0"/>
        <w:spacing w:line="276" w:lineRule="auto"/>
        <w:rPr>
          <w:rStyle w:val="Lienhypertexte"/>
        </w:rPr>
      </w:pPr>
      <w:r>
        <w:rPr>
          <w:rFonts w:asciiTheme="minorHAnsi" w:hAnsiTheme="minorHAnsi"/>
        </w:rPr>
        <w:t xml:space="preserve">Pour plus d’informations : </w:t>
      </w:r>
      <w:hyperlink r:id="rId13" w:history="1">
        <w:r>
          <w:rPr>
            <w:rStyle w:val="Lienhypertexte"/>
          </w:rPr>
          <w:t>Les aides régionales soumises à des critères environnementaux et sociaux (nouvelle-aquitaine.fr)</w:t>
        </w:r>
      </w:hyperlink>
    </w:p>
    <w:p w14:paraId="146FD89F" w14:textId="77777777" w:rsidR="00985249" w:rsidRPr="007068A2" w:rsidRDefault="00985249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4AE70879" w14:textId="77777777" w:rsidR="00F8441E" w:rsidRPr="00924286" w:rsidRDefault="00F8441E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738"/>
        <w:gridCol w:w="3224"/>
        <w:gridCol w:w="3402"/>
      </w:tblGrid>
      <w:tr w:rsidR="00924286" w:rsidRPr="007C4832" w14:paraId="60A8D6F5" w14:textId="77777777" w:rsidTr="00924286">
        <w:trPr>
          <w:trHeight w:val="253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F093E53" w14:textId="0B7B7B5F" w:rsidR="00924286" w:rsidRPr="00924286" w:rsidRDefault="00DE60B6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="00924286" w:rsidRPr="00924286">
              <w:rPr>
                <w:rFonts w:ascii="Verdana" w:hAnsi="Verdana"/>
                <w:b/>
                <w:szCs w:val="22"/>
              </w:rPr>
              <w:t>Eco-Socio-Responsabilité des colloques</w:t>
            </w:r>
          </w:p>
        </w:tc>
      </w:tr>
      <w:tr w:rsidR="007C4832" w:rsidRPr="007C4832" w14:paraId="5FCC06F3" w14:textId="77777777" w:rsidTr="00924286">
        <w:trPr>
          <w:trHeight w:val="1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5E751661" w14:textId="1C9730E5" w:rsidR="007C4832" w:rsidRPr="00924286" w:rsidRDefault="0009102F" w:rsidP="0009102F">
            <w:pPr>
              <w:rPr>
                <w:rStyle w:val="Accentuation"/>
                <w:rFonts w:ascii="Verdana" w:hAnsi="Verdana"/>
                <w:b/>
                <w:i w:val="0"/>
                <w:szCs w:val="22"/>
              </w:rPr>
            </w:pPr>
            <w:r w:rsidRPr="00924286">
              <w:rPr>
                <w:rStyle w:val="Accentuation"/>
                <w:rFonts w:ascii="Verdana" w:hAnsi="Verdana"/>
                <w:b/>
                <w:i w:val="0"/>
                <w:szCs w:val="22"/>
              </w:rPr>
              <w:t>N° d’action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8B8085C" w14:textId="63B1AA95" w:rsidR="007C4832" w:rsidRPr="00924286" w:rsidRDefault="005302A4" w:rsidP="0009102F">
            <w:pPr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Thématique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8743E9" w14:textId="0FA81995" w:rsidR="007C4832" w:rsidRPr="00924286" w:rsidRDefault="0009102F" w:rsidP="007C483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Action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1944F80C" w14:textId="6E380BA6" w:rsidR="007C4832" w:rsidRPr="00924286" w:rsidRDefault="0009102F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Décrire l’action prévue</w:t>
            </w:r>
          </w:p>
        </w:tc>
      </w:tr>
      <w:tr w:rsidR="007C4832" w:rsidRPr="007C4832" w14:paraId="3029171D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751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B56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D80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visant à limiter le tirage papier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6E4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0D02089" w14:textId="77777777" w:rsidTr="00924286">
        <w:trPr>
          <w:trHeight w:val="6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733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3AA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116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du papier avec un écolabel officiel ou équivalent (Écolabel européen, NF Environnement ou équivalent)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A7B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AF5585F" w14:textId="77777777" w:rsidTr="00924286">
        <w:trPr>
          <w:trHeight w:val="4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E0C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87F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BB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objets promotionnels éco-conçus, en veillant à leur diffusion raisonnée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B70C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C531191" w14:textId="77777777" w:rsidTr="00924286">
        <w:trPr>
          <w:trHeight w:val="4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105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B4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Politique d’achats, de choix des équipements et des prestations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F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Privilégier le choix de prestations socialement et écologiquement responsables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A3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452BEFE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A0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902C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02C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les stands présents sur l’événement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8F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3D68088" w14:textId="77777777" w:rsidTr="00924286">
        <w:trPr>
          <w:trHeight w:val="9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E93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E61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EB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la signalétique et les décors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C18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C4DF91A" w14:textId="77777777" w:rsidTr="00924286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032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C2D5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Transports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47E9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dispositifs permettant l’utilisation de transports collectifs  (navettes, tarifs réduits...) et/ou le co-voiturage pour le public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8A1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334FFF9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5A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C45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98A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l’utilisation du vélo et les modes de transport doux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C03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59395EB" w14:textId="77777777" w:rsidTr="00D213A1">
        <w:trPr>
          <w:trHeight w:val="49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90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lastRenderedPageBreak/>
              <w:t>C3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488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38D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Privilégier les approvisionnements locaux afin de limiter les transports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68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354B62F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198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C84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Déchets</w:t>
            </w:r>
          </w:p>
        </w:tc>
      </w:tr>
      <w:tr w:rsidR="007C4832" w:rsidRPr="007C4832" w14:paraId="22766C52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E9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E844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37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de la vaisselle réutilisable et recyclable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85D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A317477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CD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B12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920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les achats (alimentation / matériel) en gros conditionnement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83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5ED829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E77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081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22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l’achat de matériel réutilisable (signalétique, décors…)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0BF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E7CB20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515E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4A4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87E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Réaliser une étude quantitative et qualitative sur la production de déchets de l’évènement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EF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29AFB43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0B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E63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7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le tri et la valorisation des déchets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9C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BE2829B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F3E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F350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59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Distribuer de poubelles de poches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E6F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815CAB6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134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1B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Maîtrise des consommations d’eau et d’énergie</w:t>
            </w:r>
          </w:p>
        </w:tc>
      </w:tr>
      <w:tr w:rsidR="007C4832" w:rsidRPr="007C4832" w14:paraId="6B67B7C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60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BFBF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BE5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un site raccordé au réseau électrique ou limiter l’utilisation de groupes électrogènes thermiques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825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D3DB71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D9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E14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39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systèmes de production d’énergie renouvelable ou choisir un producteur d’énergie 100% renouvelable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8DE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E7B6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0BC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EAA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9B6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éclairage économe en énergie et/ou privilégier la lumière naturelle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A7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9B63DD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81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E4</w:t>
            </w:r>
          </w:p>
          <w:p w14:paraId="43D19D6D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3AD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EE3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Équiper les points d’eau de systèmes anti-gaspillage (réducteurs de débit, boutons pressoirs…)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C9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7C08DE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B32B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E5</w:t>
            </w:r>
          </w:p>
          <w:p w14:paraId="0F6E3B98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E05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D381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système de toilettes économes en eau (toilettes sèches s'il existe une solution de compostage, double chasse…)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BF4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F89A1F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AD29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E6</w:t>
            </w:r>
          </w:p>
          <w:p w14:paraId="01105B7E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A75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79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Installer des systèmes de récupération d’eau de pluie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C44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4781CC97" w14:textId="77777777" w:rsidTr="00924286">
        <w:trPr>
          <w:trHeight w:val="1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55AE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F1</w:t>
            </w:r>
          </w:p>
          <w:p w14:paraId="6E6D8D13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22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Hébergements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232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lieux d’hébergements proches du site, faciles d’accès et/ou proches des transports en commun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58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FA78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8BB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F2</w:t>
            </w:r>
          </w:p>
          <w:p w14:paraId="59929FAF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CD1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B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Retenir des hébergements intégrant une </w:t>
            </w:r>
            <w:proofErr w:type="gramStart"/>
            <w:r w:rsidRPr="007C4832">
              <w:rPr>
                <w:rFonts w:ascii="Times New Roman" w:hAnsi="Times New Roman"/>
                <w:sz w:val="16"/>
                <w:szCs w:val="16"/>
              </w:rPr>
              <w:t>démarche  socialement</w:t>
            </w:r>
            <w:proofErr w:type="gramEnd"/>
            <w:r w:rsidRPr="007C4832">
              <w:rPr>
                <w:rFonts w:ascii="Times New Roman" w:hAnsi="Times New Roman"/>
                <w:sz w:val="16"/>
                <w:szCs w:val="16"/>
              </w:rPr>
              <w:t xml:space="preserve"> et écologiquement responsable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D56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BAFA684" w14:textId="77777777" w:rsidTr="00235E6A">
        <w:trPr>
          <w:trHeight w:val="75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F40A" w14:textId="77777777" w:rsidR="007C4832" w:rsidRDefault="007C4832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F3</w:t>
            </w:r>
          </w:p>
          <w:p w14:paraId="3B13E233" w14:textId="77777777" w:rsidR="00F81808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C87229" w14:textId="77777777" w:rsidR="00F81808" w:rsidRPr="007C4832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6D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1F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Pour les hébergements temporaires, prévoir des aménagements éco-responsables (tri des déchets, économies d’eau…)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C8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100ACF45" w14:textId="77777777" w:rsidTr="002E7B5B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4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00D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Citoyenneté et solidarité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0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Mobiliser les ressources du territoire : tissu associatif, bassin d’emploi local…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62DF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322A0049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3DC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6EC7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BA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réinsertion sociale dans l’organisation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F7E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1D9AFDB7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CB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FB06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95C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handicap dans l’organisation. Mettre en place des équipements adaptés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12A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2ACD8B35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0AA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DB3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9BA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la mixité sociale du public (tarification sociale, partenariat avec structures spécialisées…)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050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54F1A90A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45C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3E5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740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de solidarité (récolte de fonds, reversement de bénéfices…)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424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4622F4A2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C464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0F6A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C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Mise en place d'actions de prévention santé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3BF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DFE477" w14:textId="08844064" w:rsidR="005E2C3A" w:rsidRPr="009B3581" w:rsidRDefault="005E2C3A" w:rsidP="00510FDD">
      <w:pPr>
        <w:pStyle w:val="Corpsdetexte3"/>
        <w:jc w:val="both"/>
        <w:rPr>
          <w:rFonts w:ascii="Verdana" w:hAnsi="Verdana"/>
          <w:bCs/>
          <w:sz w:val="22"/>
          <w:szCs w:val="22"/>
          <w:u w:val="none"/>
        </w:rPr>
      </w:pPr>
    </w:p>
    <w:p w14:paraId="25AEC7F7" w14:textId="77777777" w:rsidR="009B3581" w:rsidRPr="009B3581" w:rsidRDefault="009B3581" w:rsidP="00510FDD">
      <w:pPr>
        <w:pStyle w:val="Corpsdetexte3"/>
        <w:jc w:val="both"/>
        <w:rPr>
          <w:rFonts w:ascii="Verdana" w:hAnsi="Verdana"/>
          <w:bCs/>
          <w:sz w:val="22"/>
          <w:szCs w:val="22"/>
          <w:u w:val="none"/>
        </w:rPr>
      </w:pPr>
    </w:p>
    <w:p w14:paraId="23D7AAE0" w14:textId="3D3A0654" w:rsidR="00C32276" w:rsidRPr="009B3581" w:rsidRDefault="00C32276" w:rsidP="009B3581">
      <w:pPr>
        <w:pStyle w:val="Titre2"/>
      </w:pPr>
      <w:r>
        <w:t xml:space="preserve">4.2 </w:t>
      </w:r>
      <w:r w:rsidR="003C6EB1" w:rsidRPr="003C6EB1">
        <w:t>Eco-socio-responsabilité : P</w:t>
      </w:r>
      <w:r>
        <w:t xml:space="preserve">résentez </w:t>
      </w:r>
      <w:r w:rsidR="003C6EB1" w:rsidRPr="003C6EB1">
        <w:t xml:space="preserve">une </w:t>
      </w:r>
      <w:r>
        <w:t>action innovante</w:t>
      </w:r>
    </w:p>
    <w:p w14:paraId="620087D7" w14:textId="42AEE656" w:rsidR="00612C50" w:rsidRPr="009B3581" w:rsidRDefault="00612C50" w:rsidP="00C32276">
      <w:pPr>
        <w:pStyle w:val="Corpsdetexte3"/>
        <w:jc w:val="both"/>
        <w:rPr>
          <w:rFonts w:ascii="Verdana" w:hAnsi="Verdana"/>
          <w:b w:val="0"/>
          <w:iCs/>
          <w:sz w:val="22"/>
          <w:szCs w:val="22"/>
          <w:u w:val="none"/>
        </w:rPr>
      </w:pPr>
    </w:p>
    <w:p w14:paraId="5A303E49" w14:textId="0C71FBC1" w:rsidR="003C6EB1" w:rsidRPr="009B3581" w:rsidRDefault="003C6EB1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</w:t>
      </w:r>
      <w:r w:rsidR="00C32276"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</w:t>
      </w:r>
    </w:p>
    <w:p w14:paraId="2C47753D" w14:textId="77777777" w:rsidR="003C6EB1" w:rsidRPr="009B3581" w:rsidRDefault="003C6EB1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2E880500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3334A24C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05431A86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63067956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0A69C7AA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0359FE93" w14:textId="77777777" w:rsidR="00985249" w:rsidRPr="009B3581" w:rsidRDefault="00985249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63785EF8" w14:textId="77353B6D" w:rsidR="00985249" w:rsidRDefault="00985249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35AAA6" w14:textId="77777777" w:rsidR="00EB475F" w:rsidRPr="008F076C" w:rsidRDefault="00EB475F" w:rsidP="00235E6A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4E83204" w14:textId="2941FDA0" w:rsidR="00510FDD" w:rsidRDefault="00C32276" w:rsidP="00C32276">
      <w:pPr>
        <w:pStyle w:val="Titre2"/>
      </w:pPr>
      <w:r>
        <w:t>4.</w:t>
      </w:r>
      <w:r w:rsidR="007068A2">
        <w:t>3</w:t>
      </w:r>
      <w:r>
        <w:t xml:space="preserve"> </w:t>
      </w:r>
      <w:r w:rsidR="005302A4" w:rsidRPr="005E2C3A">
        <w:t>Budget carbone</w:t>
      </w:r>
      <w:r w:rsidR="00BE16AA">
        <w:t xml:space="preserve"> du Colloque</w:t>
      </w:r>
    </w:p>
    <w:p w14:paraId="201C9B24" w14:textId="77777777" w:rsidR="00612C50" w:rsidRDefault="00612C50" w:rsidP="00790BAB">
      <w:pPr>
        <w:jc w:val="both"/>
      </w:pPr>
    </w:p>
    <w:p w14:paraId="22A19A31" w14:textId="3CD067D9" w:rsidR="008E7BA7" w:rsidRDefault="00A67437" w:rsidP="00E85F97">
      <w:pPr>
        <w:spacing w:line="360" w:lineRule="auto"/>
        <w:jc w:val="both"/>
        <w:rPr>
          <w:rFonts w:asciiTheme="minorHAnsi" w:hAnsiTheme="minorHAnsi"/>
        </w:rPr>
      </w:pPr>
      <w:r w:rsidRPr="00A67437">
        <w:rPr>
          <w:rFonts w:asciiTheme="minorHAnsi" w:hAnsiTheme="minorHAnsi"/>
        </w:rPr>
        <w:t>Nous vous invitions à évaluer le budget carbone du colloque en renseignant le tableau et les informations ci-après</w:t>
      </w:r>
      <w:r w:rsidR="0058249C">
        <w:rPr>
          <w:rFonts w:asciiTheme="minorHAnsi" w:hAnsiTheme="minorHAnsi"/>
        </w:rPr>
        <w:t xml:space="preserve">. </w:t>
      </w:r>
      <w:r w:rsidR="008E7BA7">
        <w:rPr>
          <w:rFonts w:asciiTheme="minorHAnsi" w:hAnsiTheme="minorHAnsi"/>
        </w:rPr>
        <w:t xml:space="preserve">Dans ce but, vous pouvez utiliser le calculateur suivant : </w:t>
      </w:r>
    </w:p>
    <w:p w14:paraId="68932F2E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185E5DA" w14:textId="38CFDCD9" w:rsidR="008E7BA7" w:rsidRDefault="00805022" w:rsidP="00790BAB">
      <w:pPr>
        <w:jc w:val="both"/>
        <w:rPr>
          <w:rFonts w:asciiTheme="minorHAnsi" w:hAnsiTheme="minorHAnsi"/>
        </w:rPr>
      </w:pPr>
      <w:hyperlink r:id="rId14" w:history="1">
        <w:r w:rsidR="008E7BA7" w:rsidRPr="00F267AA">
          <w:rPr>
            <w:rStyle w:val="Lienhypertexte"/>
            <w:rFonts w:asciiTheme="minorHAnsi" w:hAnsiTheme="minorHAnsi"/>
            <w:b/>
            <w:bCs/>
          </w:rPr>
          <w:t>https://www.goodplanet.org/fr/calculateurs-carbone/evenement/</w:t>
        </w:r>
      </w:hyperlink>
    </w:p>
    <w:p w14:paraId="06130488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E22CD6F" w14:textId="77777777" w:rsidR="005302A4" w:rsidRDefault="005302A4" w:rsidP="00510FDD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C5AA2" w14:paraId="011E1608" w14:textId="77777777" w:rsidTr="00E8268E">
        <w:trPr>
          <w:trHeight w:val="616"/>
        </w:trPr>
        <w:tc>
          <w:tcPr>
            <w:tcW w:w="9212" w:type="dxa"/>
            <w:gridSpan w:val="2"/>
          </w:tcPr>
          <w:p w14:paraId="45E8F12F" w14:textId="77777777" w:rsid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14796B3F" w14:textId="3E96F495" w:rsidR="005C5AA2" w:rsidRPr="00924286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</w:pP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 xml:space="preserve">Budget Carbone </w:t>
            </w:r>
            <w:r w:rsidR="00E8268E"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du c</w:t>
            </w: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olloque</w:t>
            </w:r>
          </w:p>
          <w:p w14:paraId="138F723C" w14:textId="4A8279E0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5C5AA2" w14:paraId="518AE433" w14:textId="77777777" w:rsidTr="00E8268E">
        <w:trPr>
          <w:trHeight w:val="870"/>
        </w:trPr>
        <w:tc>
          <w:tcPr>
            <w:tcW w:w="4606" w:type="dxa"/>
          </w:tcPr>
          <w:p w14:paraId="3FB67B36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232ABE72" w14:textId="5C7E864E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Nature de la dépense</w:t>
            </w:r>
          </w:p>
        </w:tc>
        <w:tc>
          <w:tcPr>
            <w:tcW w:w="4606" w:type="dxa"/>
          </w:tcPr>
          <w:p w14:paraId="56A18DF3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39D8E9B7" w14:textId="444D7361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Coût en tonnes équivalent CO2 (eqCO2)</w:t>
            </w:r>
          </w:p>
        </w:tc>
      </w:tr>
      <w:tr w:rsidR="005C5AA2" w14:paraId="090020F1" w14:textId="77777777" w:rsidTr="00E8268E">
        <w:trPr>
          <w:trHeight w:val="765"/>
        </w:trPr>
        <w:tc>
          <w:tcPr>
            <w:tcW w:w="4606" w:type="dxa"/>
          </w:tcPr>
          <w:p w14:paraId="15C1E48B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86166BF" w14:textId="6A503384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Energie</w:t>
            </w:r>
          </w:p>
        </w:tc>
        <w:tc>
          <w:tcPr>
            <w:tcW w:w="4606" w:type="dxa"/>
          </w:tcPr>
          <w:p w14:paraId="2BAF8EA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6E7D5494" w14:textId="77777777" w:rsidTr="00E8268E">
        <w:trPr>
          <w:trHeight w:val="851"/>
        </w:trPr>
        <w:tc>
          <w:tcPr>
            <w:tcW w:w="4606" w:type="dxa"/>
          </w:tcPr>
          <w:p w14:paraId="4A69578D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64FC7E96" w14:textId="3E716060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Déplacement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>s</w:t>
            </w:r>
          </w:p>
        </w:tc>
        <w:tc>
          <w:tcPr>
            <w:tcW w:w="4606" w:type="dxa"/>
          </w:tcPr>
          <w:p w14:paraId="459133CF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0823EA6D" w14:textId="77777777" w:rsidTr="00E8268E">
        <w:trPr>
          <w:trHeight w:val="909"/>
        </w:trPr>
        <w:tc>
          <w:tcPr>
            <w:tcW w:w="4606" w:type="dxa"/>
          </w:tcPr>
          <w:p w14:paraId="465098C2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9229D70" w14:textId="0D6A78CE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Restauration</w:t>
            </w:r>
          </w:p>
        </w:tc>
        <w:tc>
          <w:tcPr>
            <w:tcW w:w="4606" w:type="dxa"/>
          </w:tcPr>
          <w:p w14:paraId="1FFEAC47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54EA129A" w14:textId="77777777" w:rsidTr="00E8268E">
        <w:trPr>
          <w:trHeight w:val="916"/>
        </w:trPr>
        <w:tc>
          <w:tcPr>
            <w:tcW w:w="4606" w:type="dxa"/>
          </w:tcPr>
          <w:p w14:paraId="1D0130D5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2D1D8B0C" w14:textId="77777777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Hébergement</w:t>
            </w:r>
          </w:p>
          <w:p w14:paraId="64E507C6" w14:textId="48A9278A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  <w:tc>
          <w:tcPr>
            <w:tcW w:w="4606" w:type="dxa"/>
          </w:tcPr>
          <w:p w14:paraId="41682F44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168FCE63" w14:textId="77777777" w:rsidTr="00E8268E">
        <w:trPr>
          <w:trHeight w:val="813"/>
        </w:trPr>
        <w:tc>
          <w:tcPr>
            <w:tcW w:w="4606" w:type="dxa"/>
          </w:tcPr>
          <w:p w14:paraId="51BB1380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7F36E96E" w14:textId="29124F1A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Services et matériaux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 xml:space="preserve"> - Fert</w:t>
            </w:r>
          </w:p>
        </w:tc>
        <w:tc>
          <w:tcPr>
            <w:tcW w:w="4606" w:type="dxa"/>
          </w:tcPr>
          <w:p w14:paraId="78A6156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E8268E" w14:paraId="0F0AB6C5" w14:textId="77777777" w:rsidTr="00E8268E">
        <w:trPr>
          <w:trHeight w:val="964"/>
        </w:trPr>
        <w:tc>
          <w:tcPr>
            <w:tcW w:w="4606" w:type="dxa"/>
          </w:tcPr>
          <w:p w14:paraId="3D60A3C6" w14:textId="77777777" w:rsidR="00E8268E" w:rsidRPr="00E8268E" w:rsidRDefault="00E8268E" w:rsidP="00E8268E">
            <w:pPr>
              <w:pStyle w:val="Corpsdetexte3"/>
              <w:rPr>
                <w:rFonts w:asciiTheme="minorHAnsi" w:hAnsiTheme="minorHAnsi"/>
                <w:bCs/>
                <w:szCs w:val="28"/>
                <w:u w:val="none"/>
              </w:rPr>
            </w:pPr>
          </w:p>
          <w:p w14:paraId="090A82F0" w14:textId="1E8B2B1A" w:rsidR="00E8268E" w:rsidRP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Cs/>
                <w:szCs w:val="28"/>
                <w:u w:val="none"/>
              </w:rPr>
            </w:pPr>
            <w:r w:rsidRPr="00E8268E">
              <w:rPr>
                <w:rFonts w:asciiTheme="minorHAnsi" w:hAnsiTheme="minorHAnsi"/>
                <w:bCs/>
                <w:szCs w:val="28"/>
                <w:u w:val="none"/>
              </w:rPr>
              <w:t>Total</w:t>
            </w:r>
          </w:p>
        </w:tc>
        <w:tc>
          <w:tcPr>
            <w:tcW w:w="4606" w:type="dxa"/>
          </w:tcPr>
          <w:p w14:paraId="734DE9AE" w14:textId="77777777" w:rsidR="00E8268E" w:rsidRPr="00E8268E" w:rsidRDefault="00E8268E" w:rsidP="00965394">
            <w:pPr>
              <w:pStyle w:val="Corpsdetexte3"/>
              <w:jc w:val="both"/>
              <w:rPr>
                <w:rFonts w:asciiTheme="minorHAnsi" w:hAnsiTheme="minorHAnsi"/>
                <w:bCs/>
                <w:szCs w:val="28"/>
                <w:u w:val="none"/>
              </w:rPr>
            </w:pPr>
          </w:p>
        </w:tc>
      </w:tr>
    </w:tbl>
    <w:p w14:paraId="6FAFCF38" w14:textId="77777777" w:rsidR="00A53974" w:rsidRDefault="00A53974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27CFD89" w14:textId="77777777" w:rsidR="0038484C" w:rsidRDefault="0038484C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95270EB" w14:textId="22F0F7C5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Budget carbone :    …</w:t>
      </w:r>
      <w:proofErr w:type="gramStart"/>
      <w:r>
        <w:rPr>
          <w:rFonts w:asciiTheme="minorHAnsi" w:hAnsiTheme="minorHAnsi"/>
          <w:b w:val="0"/>
          <w:bCs/>
          <w:sz w:val="22"/>
          <w:u w:val="none"/>
        </w:rPr>
        <w:t>…….</w:t>
      </w:r>
      <w:proofErr w:type="gramEnd"/>
      <w:r w:rsidR="001B17BA">
        <w:rPr>
          <w:rFonts w:asciiTheme="minorHAnsi" w:hAnsiTheme="minorHAnsi"/>
          <w:b w:val="0"/>
          <w:bCs/>
          <w:sz w:val="22"/>
          <w:u w:val="none"/>
        </w:rPr>
        <w:t>……</w:t>
      </w:r>
      <w:r>
        <w:rPr>
          <w:rFonts w:asciiTheme="minorHAnsi" w:hAnsiTheme="minorHAnsi"/>
          <w:b w:val="0"/>
          <w:bCs/>
          <w:sz w:val="22"/>
          <w:u w:val="none"/>
        </w:rPr>
        <w:t xml:space="preserve">tonnes/équivalent CO2 (tCO2e) </w:t>
      </w:r>
    </w:p>
    <w:p w14:paraId="4E3D3917" w14:textId="0DA873D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DC413C7" w14:textId="7777777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378CC4" w14:textId="521F43D9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Coût monétaire de la compensation carbone : ……</w:t>
      </w:r>
      <w:r w:rsidR="001B17BA">
        <w:rPr>
          <w:rFonts w:asciiTheme="minorHAnsi" w:hAnsiTheme="minorHAnsi"/>
          <w:b w:val="0"/>
          <w:bCs/>
          <w:sz w:val="22"/>
          <w:u w:val="none"/>
        </w:rPr>
        <w:t>……………</w:t>
      </w:r>
      <w:proofErr w:type="gramStart"/>
      <w:r w:rsidR="001B17BA">
        <w:rPr>
          <w:rFonts w:asciiTheme="minorHAnsi" w:hAnsiTheme="minorHAnsi"/>
          <w:b w:val="0"/>
          <w:bCs/>
          <w:sz w:val="22"/>
          <w:u w:val="none"/>
        </w:rPr>
        <w:t>…….</w:t>
      </w:r>
      <w:proofErr w:type="gramEnd"/>
      <w:r w:rsidR="001B17BA">
        <w:rPr>
          <w:rFonts w:asciiTheme="minorHAnsi" w:hAnsiTheme="minorHAnsi"/>
          <w:b w:val="0"/>
          <w:bCs/>
          <w:sz w:val="22"/>
          <w:u w:val="none"/>
        </w:rPr>
        <w:t>.</w:t>
      </w:r>
      <w:r>
        <w:rPr>
          <w:rFonts w:asciiTheme="minorHAnsi" w:hAnsiTheme="minorHAnsi"/>
          <w:b w:val="0"/>
          <w:bCs/>
          <w:sz w:val="22"/>
          <w:u w:val="none"/>
        </w:rPr>
        <w:t>€</w:t>
      </w:r>
    </w:p>
    <w:p w14:paraId="001746A4" w14:textId="673C3BFC" w:rsidR="009B3581" w:rsidRDefault="009B3581">
      <w:pPr>
        <w:spacing w:after="160" w:line="259" w:lineRule="auto"/>
        <w:rPr>
          <w:rFonts w:asciiTheme="minorHAnsi" w:hAnsiTheme="minorHAnsi" w:cs="Arial"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CEBB216" w14:textId="3DFB280C" w:rsidR="00E8268E" w:rsidRDefault="00BE16AA" w:rsidP="00F82EA4">
      <w:pPr>
        <w:pStyle w:val="Titre1"/>
        <w:numPr>
          <w:ilvl w:val="0"/>
          <w:numId w:val="22"/>
        </w:numPr>
      </w:pPr>
      <w:r>
        <w:lastRenderedPageBreak/>
        <w:t>Budget prévisionnel du colloque</w:t>
      </w:r>
    </w:p>
    <w:p w14:paraId="1B894A95" w14:textId="77777777" w:rsidR="005E2C3A" w:rsidRDefault="005E2C3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E46EA54" w14:textId="77777777" w:rsidR="00CA3E20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r w:rsidRPr="00924286">
        <w:rPr>
          <w:rFonts w:asciiTheme="minorHAnsi" w:hAnsiTheme="minorHAnsi"/>
          <w:color w:val="C2002F"/>
        </w:rPr>
        <w:t>DÉPENSES PREVISIONNELLES DE LA MANIFESTATION</w:t>
      </w:r>
      <w:r w:rsidR="00CA3E20" w:rsidRPr="00924286">
        <w:rPr>
          <w:rFonts w:asciiTheme="minorHAnsi" w:hAnsiTheme="minorHAnsi"/>
          <w:color w:val="C2002F"/>
        </w:rPr>
        <w:t xml:space="preserve"> </w:t>
      </w:r>
    </w:p>
    <w:p w14:paraId="11987235" w14:textId="77777777" w:rsidR="00965394" w:rsidRPr="00924286" w:rsidRDefault="00CA3E20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r w:rsidRPr="00924286">
        <w:rPr>
          <w:rFonts w:asciiTheme="minorHAnsi" w:hAnsiTheme="minorHAnsi"/>
          <w:color w:val="C2002F"/>
        </w:rPr>
        <w:t>et ASSIETTE SUBVENTIONNABLE</w:t>
      </w:r>
    </w:p>
    <w:p w14:paraId="20621EFE" w14:textId="014962CF" w:rsidR="00965394" w:rsidRPr="00362A9B" w:rsidRDefault="0075034A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32"/>
        </w:rPr>
        <w:t>(</w:t>
      </w:r>
      <w:r w:rsidRPr="00EB42E8">
        <w:rPr>
          <w:rFonts w:asciiTheme="minorHAnsi" w:hAnsiTheme="minorHAnsi"/>
          <w:b/>
          <w:bCs/>
          <w:sz w:val="32"/>
        </w:rPr>
        <w:t>Préciser HT ou TTC</w:t>
      </w:r>
      <w:r>
        <w:rPr>
          <w:rFonts w:asciiTheme="minorHAnsi" w:hAnsiTheme="minorHAnsi"/>
          <w:sz w:val="32"/>
        </w:rPr>
        <w:t>)</w:t>
      </w:r>
      <w:r w:rsidR="00B231FA">
        <w:rPr>
          <w:rFonts w:asciiTheme="minorHAnsi" w:hAnsiTheme="minorHAnsi"/>
          <w:sz w:val="32"/>
        </w:rPr>
        <w:t>*</w:t>
      </w:r>
    </w:p>
    <w:p w14:paraId="6F4BB18A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127"/>
        <w:gridCol w:w="2126"/>
      </w:tblGrid>
      <w:tr w:rsidR="00CA3E20" w:rsidRPr="00A9788B" w14:paraId="63816175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A9967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Nature des Dépenses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8BE12D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Détail</w:t>
            </w:r>
            <w:r w:rsidR="00BE53CB"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14:paraId="144A769C" w14:textId="77777777" w:rsidR="00535BB3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Coûts estimés</w:t>
            </w:r>
          </w:p>
          <w:p w14:paraId="07B4EA6F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(en 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25ACC" w14:textId="77777777" w:rsidR="00535BB3" w:rsidRPr="00BA3F34" w:rsidRDefault="00BE53CB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</w:t>
            </w:r>
            <w:r w:rsidR="00CA3E20" w:rsidRPr="00BA3F34">
              <w:rPr>
                <w:rFonts w:asciiTheme="minorHAnsi" w:hAnsiTheme="minorHAnsi"/>
                <w:b/>
                <w:sz w:val="24"/>
              </w:rPr>
              <w:t>ont coûts</w:t>
            </w:r>
          </w:p>
          <w:p w14:paraId="03B21FFA" w14:textId="77605BF7" w:rsidR="00CA3E20" w:rsidRPr="00BA3F34" w:rsidRDefault="00CA3E20" w:rsidP="0095476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 xml:space="preserve">éligibles Région </w:t>
            </w:r>
            <w:r w:rsidR="00C47EC0">
              <w:rPr>
                <w:rFonts w:asciiTheme="minorHAnsi" w:hAnsiTheme="minorHAnsi"/>
                <w:b/>
                <w:sz w:val="24"/>
              </w:rPr>
              <w:t>*</w:t>
            </w:r>
            <w:r w:rsidR="00B231FA">
              <w:rPr>
                <w:rFonts w:asciiTheme="minorHAnsi" w:hAnsiTheme="minorHAnsi"/>
                <w:b/>
                <w:sz w:val="24"/>
              </w:rPr>
              <w:t>*</w:t>
            </w:r>
          </w:p>
        </w:tc>
      </w:tr>
      <w:tr w:rsidR="00CA3E20" w:rsidRPr="00965394" w14:paraId="633A80B0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A2B6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D643FA2" w14:textId="77777777" w:rsidR="005F2231" w:rsidRDefault="005F2231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  <w:r w:rsidRPr="00965394">
              <w:rPr>
                <w:rFonts w:asciiTheme="minorHAnsi" w:hAnsiTheme="minorHAnsi"/>
                <w:b/>
              </w:rPr>
              <w:t>Organisation</w:t>
            </w:r>
          </w:p>
          <w:p w14:paraId="7C631ED1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1A23E20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D45F2E8" w14:textId="77777777" w:rsidR="007050E6" w:rsidRDefault="007050E6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F84A1D2" w14:textId="77777777" w:rsidR="00CA3E20" w:rsidRDefault="00CA3E20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Logistique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17DB30B7" w14:textId="77777777" w:rsidR="007050E6" w:rsidRPr="00965394" w:rsidRDefault="007050E6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EE891C1" w14:textId="77777777" w:rsidR="00CA3E20" w:rsidRPr="00965394" w:rsidRDefault="00CA3E20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7892" w14:textId="77777777" w:rsidR="00FE1C01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Frais de déplacement</w:t>
            </w:r>
            <w:r w:rsidR="00535BB3">
              <w:rPr>
                <w:rFonts w:asciiTheme="minorHAnsi" w:hAnsiTheme="minorHAnsi"/>
              </w:rPr>
              <w:t xml:space="preserve"> </w:t>
            </w:r>
            <w:r w:rsidR="00FE1C01">
              <w:rPr>
                <w:rFonts w:asciiTheme="minorHAnsi" w:hAnsiTheme="minorHAnsi"/>
              </w:rPr>
              <w:t>des intervenants</w:t>
            </w:r>
          </w:p>
          <w:p w14:paraId="041A629E" w14:textId="77777777" w:rsidR="00763ADF" w:rsidRDefault="00763ADF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extérieurs à l’établissement porteur :</w:t>
            </w:r>
          </w:p>
          <w:p w14:paraId="0345F841" w14:textId="77777777" w:rsidR="00763ADF" w:rsidRPr="00BA3F34" w:rsidRDefault="00763ADF" w:rsidP="00362A9B">
            <w:pPr>
              <w:pStyle w:val="Paragraphedeliste"/>
              <w:numPr>
                <w:ilvl w:val="0"/>
                <w:numId w:val="14"/>
              </w:num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voyage</w:t>
            </w:r>
            <w:r w:rsidR="00CA3E20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</w:t>
            </w:r>
            <w:r w:rsidR="00FE1C01">
              <w:rPr>
                <w:rFonts w:asciiTheme="minorHAnsi" w:hAnsiTheme="minorHAnsi"/>
              </w:rPr>
              <w:t>……………………………………</w:t>
            </w:r>
          </w:p>
          <w:p w14:paraId="2E519993" w14:textId="77777777" w:rsidR="00535BB3" w:rsidRPr="00BA3F34" w:rsidRDefault="00763ADF" w:rsidP="00362A9B">
            <w:pPr>
              <w:pStyle w:val="Paragraphedeliste"/>
              <w:numPr>
                <w:ilvl w:val="0"/>
                <w:numId w:val="14"/>
              </w:num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hébergement</w:t>
            </w:r>
            <w:r w:rsidR="00535BB3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………………</w:t>
            </w:r>
            <w:r w:rsidR="00FE1C01">
              <w:rPr>
                <w:rFonts w:asciiTheme="minorHAnsi" w:hAnsiTheme="minorHAnsi"/>
              </w:rPr>
              <w:t>…………</w:t>
            </w:r>
            <w:r w:rsidRPr="00BA3F34">
              <w:rPr>
                <w:rFonts w:asciiTheme="minorHAnsi" w:hAnsiTheme="minorHAnsi"/>
              </w:rPr>
              <w:t>...</w:t>
            </w:r>
          </w:p>
          <w:p w14:paraId="0B7D6C95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Restauration / réception</w:t>
            </w:r>
            <w:r w:rsidR="00763ADF">
              <w:rPr>
                <w:rFonts w:asciiTheme="minorHAnsi" w:hAnsiTheme="minorHAnsi"/>
              </w:rPr>
              <w:t xml:space="preserve"> ………………</w:t>
            </w:r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…….</w:t>
            </w:r>
          </w:p>
          <w:p w14:paraId="65BB41E1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 d’espace</w:t>
            </w:r>
            <w:r w:rsidR="00535BB3">
              <w:rPr>
                <w:rFonts w:asciiTheme="minorHAnsi" w:hAnsiTheme="minorHAnsi"/>
              </w:rPr>
              <w:t>s</w:t>
            </w:r>
            <w:r w:rsidR="00763ADF">
              <w:rPr>
                <w:rFonts w:asciiTheme="minorHAnsi" w:hAnsiTheme="minorHAnsi"/>
              </w:rPr>
              <w:t xml:space="preserve"> …………………………</w:t>
            </w:r>
            <w:proofErr w:type="gramStart"/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….</w:t>
            </w:r>
            <w:proofErr w:type="gramEnd"/>
            <w:r w:rsidR="00763ADF">
              <w:rPr>
                <w:rFonts w:asciiTheme="minorHAnsi" w:hAnsiTheme="minorHAnsi"/>
              </w:rPr>
              <w:t>.</w:t>
            </w:r>
          </w:p>
          <w:p w14:paraId="5BDB45F4" w14:textId="77777777" w:rsidR="00535BB3" w:rsidRDefault="00535BB3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</w:t>
            </w:r>
            <w:r w:rsidR="00763ADF">
              <w:rPr>
                <w:rFonts w:asciiTheme="minorHAnsi" w:hAnsiTheme="minorHAnsi"/>
              </w:rPr>
              <w:t xml:space="preserve"> ………………………………………</w:t>
            </w:r>
            <w:proofErr w:type="gramStart"/>
            <w:r w:rsidR="00763ADF">
              <w:rPr>
                <w:rFonts w:asciiTheme="minorHAnsi" w:hAnsiTheme="minorHAnsi"/>
              </w:rPr>
              <w:t>……</w:t>
            </w:r>
            <w:r w:rsidR="00FE1C01">
              <w:rPr>
                <w:rFonts w:asciiTheme="minorHAnsi" w:hAnsiTheme="minorHAnsi"/>
              </w:rPr>
              <w:t>.</w:t>
            </w:r>
            <w:proofErr w:type="gramEnd"/>
            <w:r w:rsidR="00FE1C01">
              <w:rPr>
                <w:rFonts w:asciiTheme="minorHAnsi" w:hAnsiTheme="minorHAnsi"/>
              </w:rPr>
              <w:t>.</w:t>
            </w:r>
            <w:r w:rsidR="00763ADF">
              <w:rPr>
                <w:rFonts w:asciiTheme="minorHAnsi" w:hAnsiTheme="minorHAnsi"/>
              </w:rPr>
              <w:t>……..</w:t>
            </w:r>
          </w:p>
          <w:p w14:paraId="06178D17" w14:textId="77777777" w:rsidR="00CA3E20" w:rsidRPr="00954762" w:rsidRDefault="00CA3E20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C70F7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6D683C1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5E895CA7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6B44ED4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E4104E3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…………….…………………</w:t>
            </w:r>
          </w:p>
          <w:p w14:paraId="7F656B8D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70DC006C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43092758" w14:textId="77777777" w:rsidR="00FE1C01" w:rsidRPr="00965394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B67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EEEAF7D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5CF3CC8" w14:textId="77777777" w:rsidR="00CA3E20" w:rsidRPr="00965394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……….</w:t>
            </w:r>
          </w:p>
          <w:p w14:paraId="6A5B8D7C" w14:textId="77777777" w:rsidR="00CA3E20" w:rsidRPr="00965394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554FBD2A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F18DC68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….</w:t>
            </w:r>
          </w:p>
          <w:p w14:paraId="27CC6E0E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.</w:t>
            </w:r>
          </w:p>
          <w:p w14:paraId="68A6D4B1" w14:textId="77777777" w:rsidR="00FE1C01" w:rsidRPr="00965394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09EADB1" w14:textId="77777777" w:rsidTr="00FE1C01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5667B97A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6443597B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06CCAD90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B13AC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8DABDDF" w14:textId="77777777" w:rsidTr="00BA3F34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327A0AAF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EF8BBEF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774E89ED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1B0E3B97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Communication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0C10D851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7D474156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1A27D00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1A22D1C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05A96949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Programmes</w:t>
            </w:r>
            <w:r>
              <w:rPr>
                <w:rFonts w:asciiTheme="minorHAnsi" w:hAnsiTheme="minorHAnsi"/>
              </w:rPr>
              <w:t xml:space="preserve"> ………………………………………….</w:t>
            </w:r>
          </w:p>
          <w:p w14:paraId="4F38CE64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Affiches</w:t>
            </w:r>
            <w:r>
              <w:rPr>
                <w:rFonts w:asciiTheme="minorHAnsi" w:hAnsiTheme="minorHAnsi"/>
              </w:rPr>
              <w:t xml:space="preserve"> …………………………………………………</w:t>
            </w:r>
          </w:p>
          <w:p w14:paraId="5152A6FF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Publicité</w:t>
            </w:r>
            <w:r>
              <w:rPr>
                <w:rFonts w:asciiTheme="minorHAnsi" w:hAnsiTheme="minorHAnsi"/>
              </w:rPr>
              <w:t xml:space="preserve"> …………………………………………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  <w:p w14:paraId="6ADD6837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Site internet, Application ………………………</w:t>
            </w:r>
          </w:p>
          <w:p w14:paraId="4AF3EF2E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Reprographie</w:t>
            </w:r>
            <w:r>
              <w:rPr>
                <w:rFonts w:asciiTheme="minorHAnsi" w:hAnsiTheme="minorHAnsi"/>
              </w:rPr>
              <w:t xml:space="preserve"> 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  <w:p w14:paraId="0B2B9274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Publications 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………….</w:t>
            </w:r>
          </w:p>
          <w:p w14:paraId="49FEE445" w14:textId="5A74FDE2" w:rsidR="00795CD2" w:rsidRPr="00965394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Autres ………………………………………………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5287FDC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61FF63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336636B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6890D0DE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16A9BC0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08A00BA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59CB00BE" w14:textId="35D8F7F7" w:rsidR="00795CD2" w:rsidRPr="00965394" w:rsidRDefault="005F223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8539C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ADC78A9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770DE84C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6B95A404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6C229C2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41C8DE81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4FE17F3A" w14:textId="4EECCCF0" w:rsidR="00795CD2" w:rsidRPr="00965394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………………………………..</w:t>
            </w:r>
          </w:p>
        </w:tc>
      </w:tr>
      <w:tr w:rsidR="00795CD2" w:rsidRPr="00965394" w14:paraId="642C4596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D9C6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A593886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Autres frais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2BDA6457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74483A84" w14:textId="77777777" w:rsidR="00795CD2" w:rsidRPr="00965394" w:rsidRDefault="00795CD2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3A67" w14:textId="5C3F2F5C" w:rsidR="005F2231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11F9BCC9" w14:textId="66899E4D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34CC34FA" w14:textId="00CED207" w:rsidR="00795CD2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19191903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158C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A1808E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171AB015" w14:textId="439DB01D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</w:t>
            </w:r>
            <w:r w:rsidR="005F2231">
              <w:rPr>
                <w:rFonts w:asciiTheme="minorHAnsi" w:hAnsiTheme="minorHAnsi"/>
              </w:rPr>
              <w:t>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DC82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4D560FB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38F683D5" w14:textId="5ECD73CA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</w:t>
            </w:r>
            <w:r>
              <w:rPr>
                <w:rFonts w:asciiTheme="minorHAnsi" w:hAnsiTheme="minorHAnsi"/>
              </w:rPr>
              <w:t>………………</w:t>
            </w:r>
            <w:r w:rsidR="005F2231">
              <w:rPr>
                <w:rFonts w:asciiTheme="minorHAnsi" w:hAnsiTheme="minorHAnsi"/>
              </w:rPr>
              <w:t>……..</w:t>
            </w:r>
          </w:p>
        </w:tc>
      </w:tr>
      <w:tr w:rsidR="00795CD2" w:rsidRPr="00965394" w14:paraId="75A0ECB2" w14:textId="77777777" w:rsidTr="00FD179A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8913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</w:p>
          <w:p w14:paraId="0B7561DE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  <w:r>
              <w:rPr>
                <w:rFonts w:asciiTheme="minorHAnsi" w:hAnsiTheme="minorHAnsi"/>
                <w:b/>
                <w:smallCaps/>
                <w:sz w:val="24"/>
              </w:rPr>
              <w:t xml:space="preserve"> dépenses subventionnables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2B76" w14:textId="77777777" w:rsidR="00795CD2" w:rsidRDefault="00795CD2" w:rsidP="005F2231">
            <w:pPr>
              <w:snapToGrid w:val="0"/>
              <w:ind w:right="-709"/>
              <w:rPr>
                <w:rFonts w:asciiTheme="minorHAnsi" w:hAnsiTheme="minorHAnsi"/>
              </w:rPr>
            </w:pPr>
          </w:p>
          <w:p w14:paraId="52E80EFB" w14:textId="6D2186C2" w:rsidR="00795CD2" w:rsidRPr="00965394" w:rsidRDefault="00795CD2" w:rsidP="00BA3F34">
            <w:pPr>
              <w:snapToGrid w:val="0"/>
              <w:ind w:left="72" w:right="-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</w:t>
            </w:r>
            <w:r w:rsidR="00B3126F">
              <w:rPr>
                <w:rFonts w:asciiTheme="minorHAnsi" w:hAnsiTheme="minorHAnsi"/>
              </w:rPr>
              <w:t>HT/TTC*</w:t>
            </w:r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871B" w14:textId="77777777" w:rsidR="00795CD2" w:rsidRDefault="00795CD2" w:rsidP="005F2231">
            <w:pPr>
              <w:snapToGrid w:val="0"/>
              <w:ind w:right="-709"/>
              <w:rPr>
                <w:rFonts w:asciiTheme="minorHAnsi" w:hAnsiTheme="minorHAnsi"/>
              </w:rPr>
            </w:pPr>
          </w:p>
          <w:p w14:paraId="55B2DB11" w14:textId="0FCCB044" w:rsidR="00795CD2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 w:rsidR="00B3126F">
              <w:rPr>
                <w:rFonts w:asciiTheme="minorHAnsi" w:hAnsiTheme="minorHAnsi"/>
              </w:rPr>
              <w:t>HT/TTC*</w:t>
            </w:r>
          </w:p>
          <w:p w14:paraId="498B0739" w14:textId="77777777" w:rsidR="00795CD2" w:rsidRPr="00965394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</w:p>
        </w:tc>
      </w:tr>
    </w:tbl>
    <w:p w14:paraId="390C38B7" w14:textId="11E50646" w:rsidR="00B3126F" w:rsidRPr="00747515" w:rsidRDefault="00B3126F" w:rsidP="00B3126F">
      <w:pPr>
        <w:jc w:val="both"/>
        <w:rPr>
          <w:rFonts w:asciiTheme="minorHAnsi" w:hAnsiTheme="minorHAnsi"/>
          <w:b/>
          <w:bCs/>
        </w:rPr>
      </w:pPr>
      <w:r w:rsidRPr="00B3126F">
        <w:rPr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</w:t>
      </w:r>
      <w:r w:rsidRPr="00747515">
        <w:rPr>
          <w:rFonts w:asciiTheme="minorHAnsi" w:hAnsiTheme="minorHAnsi"/>
          <w:b/>
          <w:bCs/>
        </w:rPr>
        <w:t>Rayer la mention inutile</w:t>
      </w:r>
    </w:p>
    <w:p w14:paraId="27AD85B0" w14:textId="210288E5" w:rsidR="00B231FA" w:rsidRPr="008B0819" w:rsidRDefault="00B231FA" w:rsidP="00B231FA">
      <w:pPr>
        <w:pStyle w:val="Paragraphedeliste"/>
        <w:ind w:left="0"/>
        <w:jc w:val="both"/>
        <w:rPr>
          <w:rFonts w:asciiTheme="minorHAnsi" w:hAnsiTheme="minorHAnsi"/>
        </w:rPr>
      </w:pPr>
      <w:r w:rsidRPr="008B0819">
        <w:rPr>
          <w:rFonts w:asciiTheme="minorHAnsi" w:hAnsiTheme="minorHAnsi"/>
        </w:rPr>
        <w:t xml:space="preserve">La TVA et les autres taxes non récupérables ne sont éligibles que si elles sont réellement et définitivement supportées par le bénéficiaire et liées à l’opération. Dans ce cas, fournir une attestation de l’agent comptable de non récupération/déductibilité de la TVA générée par les dépenses relatives à la réalisation de l’opération. </w:t>
      </w:r>
    </w:p>
    <w:p w14:paraId="46EE8635" w14:textId="77777777" w:rsidR="00B231FA" w:rsidRPr="008B0819" w:rsidRDefault="00B231FA" w:rsidP="00C47EC0">
      <w:pPr>
        <w:pStyle w:val="Paragraphedeliste"/>
        <w:ind w:left="0"/>
        <w:jc w:val="both"/>
        <w:rPr>
          <w:rFonts w:asciiTheme="minorHAnsi" w:hAnsiTheme="minorHAnsi"/>
          <w:b/>
          <w:sz w:val="24"/>
        </w:rPr>
      </w:pPr>
    </w:p>
    <w:p w14:paraId="7EA5D55D" w14:textId="7F67E210" w:rsidR="00C47EC0" w:rsidRPr="00BA3F34" w:rsidRDefault="00C47EC0" w:rsidP="00C47EC0">
      <w:pPr>
        <w:pStyle w:val="Paragraphedeliste"/>
        <w:ind w:left="0"/>
        <w:jc w:val="both"/>
        <w:rPr>
          <w:rFonts w:asciiTheme="minorHAnsi" w:hAnsiTheme="minorHAnsi"/>
        </w:rPr>
      </w:pPr>
      <w:bookmarkStart w:id="3" w:name="_Hlk207705438"/>
      <w:r w:rsidRPr="00324CF7">
        <w:rPr>
          <w:rFonts w:asciiTheme="minorHAnsi" w:hAnsiTheme="minorHAnsi"/>
          <w:b/>
          <w:sz w:val="24"/>
        </w:rPr>
        <w:t>*</w:t>
      </w:r>
      <w:r w:rsidR="00B231FA" w:rsidRPr="00324CF7">
        <w:rPr>
          <w:rFonts w:asciiTheme="minorHAnsi" w:hAnsiTheme="minorHAnsi"/>
          <w:b/>
          <w:sz w:val="24"/>
        </w:rPr>
        <w:t>*</w:t>
      </w:r>
      <w:r w:rsidRPr="00324CF7">
        <w:rPr>
          <w:rFonts w:asciiTheme="minorHAnsi" w:hAnsiTheme="minorHAnsi"/>
          <w:b/>
          <w:sz w:val="24"/>
        </w:rPr>
        <w:t xml:space="preserve"> </w:t>
      </w:r>
      <w:r w:rsidRPr="00324CF7">
        <w:rPr>
          <w:rFonts w:asciiTheme="minorHAnsi" w:hAnsiTheme="minorHAnsi"/>
          <w:b/>
        </w:rPr>
        <w:t>Merci de flécher une catégorie de dépenses sur laquelle</w:t>
      </w:r>
      <w:r w:rsidR="00731E98" w:rsidRPr="00324CF7">
        <w:rPr>
          <w:rFonts w:asciiTheme="minorHAnsi" w:hAnsiTheme="minorHAnsi"/>
          <w:b/>
        </w:rPr>
        <w:t xml:space="preserve"> vous souhaitez que porte l’intervention régionale. </w:t>
      </w:r>
      <w:r w:rsidR="001E21B5" w:rsidRPr="00324CF7">
        <w:rPr>
          <w:rFonts w:asciiTheme="minorHAnsi" w:hAnsiTheme="minorHAnsi"/>
          <w:b/>
          <w:u w:val="single"/>
        </w:rPr>
        <w:t>Néanmoins, l</w:t>
      </w:r>
      <w:r w:rsidR="00AF23A9" w:rsidRPr="00324CF7">
        <w:rPr>
          <w:rFonts w:asciiTheme="minorHAnsi" w:hAnsiTheme="minorHAnsi"/>
          <w:b/>
          <w:u w:val="single"/>
        </w:rPr>
        <w:t xml:space="preserve">e choix de l’assiette éligible retenue par la collectivité </w:t>
      </w:r>
      <w:r w:rsidR="001E21B5" w:rsidRPr="00324CF7">
        <w:rPr>
          <w:rFonts w:asciiTheme="minorHAnsi" w:hAnsiTheme="minorHAnsi"/>
          <w:b/>
          <w:u w:val="single"/>
        </w:rPr>
        <w:t xml:space="preserve">pourra différer et </w:t>
      </w:r>
      <w:r w:rsidR="00AF23A9" w:rsidRPr="00324CF7">
        <w:rPr>
          <w:rFonts w:asciiTheme="minorHAnsi" w:hAnsiTheme="minorHAnsi"/>
          <w:b/>
          <w:u w:val="single"/>
        </w:rPr>
        <w:t>dépend à la fois du montant global du colloque, du niveau de subvention accordée, ainsi que des dépenses théoriquement éligibles.</w:t>
      </w:r>
      <w:r w:rsidR="00AF23A9" w:rsidRPr="00324CF7">
        <w:rPr>
          <w:rFonts w:asciiTheme="minorHAnsi" w:hAnsiTheme="minorHAnsi"/>
          <w:b/>
        </w:rPr>
        <w:t xml:space="preserve"> Ce choix vise à maintenir une cohérence avec le taux de prise en charge habituellement appliqué, compris entre 10 % et 30 % environ de l’assiette par rapport à la subvention attribuée. </w:t>
      </w:r>
      <w:r w:rsidR="001E21B5" w:rsidRPr="00324CF7">
        <w:rPr>
          <w:rFonts w:asciiTheme="minorHAnsi" w:hAnsiTheme="minorHAnsi"/>
          <w:b/>
        </w:rPr>
        <w:t>Ce montant de dépenses devra être justifié pour le versement de la subvention régionale.</w:t>
      </w:r>
      <w:r w:rsidR="001E21B5" w:rsidRPr="00324CF7">
        <w:rPr>
          <w:rFonts w:asciiTheme="minorHAnsi" w:hAnsiTheme="minorHAnsi"/>
        </w:rPr>
        <w:t xml:space="preserve"> </w:t>
      </w:r>
      <w:r w:rsidRPr="00324CF7">
        <w:rPr>
          <w:rFonts w:asciiTheme="minorHAnsi" w:hAnsiTheme="minorHAnsi"/>
        </w:rPr>
        <w:t xml:space="preserve">Les apports en nature (mise à disposition d’espaces, </w:t>
      </w:r>
      <w:proofErr w:type="spellStart"/>
      <w:r w:rsidRPr="00324CF7">
        <w:rPr>
          <w:rFonts w:asciiTheme="minorHAnsi" w:hAnsiTheme="minorHAnsi"/>
        </w:rPr>
        <w:t>etc</w:t>
      </w:r>
      <w:proofErr w:type="spellEnd"/>
      <w:r w:rsidRPr="00324CF7">
        <w:rPr>
          <w:rFonts w:asciiTheme="minorHAnsi" w:hAnsiTheme="minorHAnsi"/>
        </w:rPr>
        <w:t>) ne peuvent être</w:t>
      </w:r>
      <w:r>
        <w:rPr>
          <w:rFonts w:asciiTheme="minorHAnsi" w:hAnsiTheme="minorHAnsi"/>
        </w:rPr>
        <w:t xml:space="preserve"> éligibles.</w:t>
      </w:r>
    </w:p>
    <w:bookmarkEnd w:id="3"/>
    <w:p w14:paraId="113E9B2C" w14:textId="3A92D8C0" w:rsidR="0086667D" w:rsidRDefault="004E244C" w:rsidP="00B3126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le montant des dépenses retenues s’avérait inférieur à l’estimation initiale, la subvention serait réduite au prorata du montant réel de la dépense.</w:t>
      </w:r>
      <w:r w:rsidR="00547515">
        <w:rPr>
          <w:rFonts w:asciiTheme="minorHAnsi" w:hAnsiTheme="minorHAnsi"/>
        </w:rPr>
        <w:t xml:space="preserve"> </w:t>
      </w:r>
      <w:r w:rsidR="0086667D">
        <w:rPr>
          <w:rFonts w:asciiTheme="minorHAnsi" w:hAnsiTheme="minorHAnsi"/>
        </w:rPr>
        <w:br w:type="page"/>
      </w:r>
    </w:p>
    <w:p w14:paraId="29D3A70D" w14:textId="77777777" w:rsidR="00965394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00000"/>
        </w:rPr>
      </w:pPr>
      <w:r w:rsidRPr="00924286">
        <w:rPr>
          <w:rFonts w:asciiTheme="minorHAnsi" w:hAnsiTheme="minorHAnsi"/>
          <w:color w:val="C00000"/>
        </w:rPr>
        <w:lastRenderedPageBreak/>
        <w:t>RECETTES PREVISIONNELLES DE LA MANIFESTATION</w:t>
      </w:r>
    </w:p>
    <w:p w14:paraId="37BC5CD0" w14:textId="77777777" w:rsidR="00965394" w:rsidRPr="00362A9B" w:rsidRDefault="00965394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18"/>
          <w:szCs w:val="18"/>
        </w:rPr>
      </w:pPr>
    </w:p>
    <w:p w14:paraId="50416F27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2680"/>
        <w:gridCol w:w="2621"/>
      </w:tblGrid>
      <w:tr w:rsidR="00965394" w:rsidRPr="00512E53" w14:paraId="3BEBF797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211F7" w14:textId="77777777" w:rsidR="00965394" w:rsidRPr="00BA3F34" w:rsidRDefault="00965394" w:rsidP="00BA3F34">
            <w:pPr>
              <w:jc w:val="center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Nature des recettes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883906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Attendues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0849A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Obtenues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</w:tr>
      <w:tr w:rsidR="00965394" w:rsidRPr="00965394" w14:paraId="57DC8F66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2835" w14:textId="77777777" w:rsidR="00B66FE9" w:rsidRDefault="00B66FE9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3C1569D" w14:textId="77777777" w:rsidR="00965394" w:rsidRPr="00BA3F34" w:rsidRDefault="0096539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Droits d’inscription</w:t>
            </w:r>
            <w:r w:rsidRPr="00BA3F34">
              <w:rPr>
                <w:rFonts w:asciiTheme="minorHAnsi" w:hAnsiTheme="minorHAnsi"/>
              </w:rPr>
              <w:t> :</w:t>
            </w:r>
          </w:p>
          <w:p w14:paraId="6B24AB4F" w14:textId="59A38463" w:rsidR="00965394" w:rsidRPr="00965394" w:rsidRDefault="00965394" w:rsidP="00324CF7">
            <w:pPr>
              <w:spacing w:line="276" w:lineRule="auto"/>
              <w:ind w:right="-709"/>
              <w:rPr>
                <w:rFonts w:asciiTheme="minorHAnsi" w:hAnsiTheme="minorHAnsi"/>
              </w:rPr>
            </w:pPr>
            <w:r w:rsidRPr="00324CF7">
              <w:rPr>
                <w:rFonts w:asciiTheme="minorHAnsi" w:hAnsiTheme="minorHAnsi"/>
              </w:rPr>
              <w:t>(</w:t>
            </w:r>
            <w:r w:rsidRPr="00324CF7">
              <w:rPr>
                <w:rFonts w:asciiTheme="minorHAnsi" w:hAnsiTheme="minorHAnsi"/>
                <w:i/>
              </w:rPr>
              <w:t xml:space="preserve">montant unitaire x nombre </w:t>
            </w:r>
            <w:r w:rsidR="00747515" w:rsidRPr="00324CF7">
              <w:rPr>
                <w:rFonts w:asciiTheme="minorHAnsi" w:hAnsiTheme="minorHAnsi"/>
                <w:i/>
              </w:rPr>
              <w:t xml:space="preserve">de </w:t>
            </w:r>
            <w:r w:rsidRPr="00324CF7">
              <w:rPr>
                <w:rFonts w:asciiTheme="minorHAnsi" w:hAnsiTheme="minorHAnsi"/>
                <w:i/>
              </w:rPr>
              <w:t>participants</w:t>
            </w:r>
            <w:r w:rsidR="00324CF7" w:rsidRPr="00324CF7">
              <w:rPr>
                <w:rFonts w:asciiTheme="minorHAnsi" w:hAnsiTheme="minorHAnsi"/>
                <w:i/>
              </w:rPr>
              <w:br/>
            </w:r>
            <w:r w:rsidR="00747515" w:rsidRPr="00324CF7">
              <w:rPr>
                <w:rFonts w:asciiTheme="minorHAnsi" w:hAnsiTheme="minorHAnsi"/>
                <w:i/>
              </w:rPr>
              <w:t xml:space="preserve"> à </w:t>
            </w:r>
            <w:r w:rsidR="00324CF7" w:rsidRPr="00324CF7">
              <w:rPr>
                <w:rFonts w:asciiTheme="minorHAnsi" w:hAnsiTheme="minorHAnsi"/>
                <w:i/>
              </w:rPr>
              <w:t>préciser</w:t>
            </w:r>
            <w:r w:rsidRPr="00324CF7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F393" w14:textId="77777777" w:rsidR="00B66FE9" w:rsidRDefault="00B66FE9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69A95499" w14:textId="77777777" w:rsidR="00965394" w:rsidRPr="00965394" w:rsidRDefault="00965394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01F57B6" w14:textId="77777777" w:rsid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D74AAB2" w14:textId="77777777" w:rsidR="00B66FE9" w:rsidRPr="00965394" w:rsidRDefault="00B66FE9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6BE" w14:textId="77777777" w:rsidR="005E373D" w:rsidRDefault="005E373D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409D760A" w14:textId="77777777" w:rsidR="00965394" w:rsidRPr="00965394" w:rsidRDefault="00965394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3C62E41" w14:textId="77777777" w:rsid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4E95E8A" w14:textId="77777777" w:rsidR="008C1409" w:rsidRPr="00965394" w:rsidRDefault="008C1409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3305168B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3762FE5" w14:textId="77777777" w:rsidR="00B66FE9" w:rsidRDefault="00B66FE9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281836FD" w14:textId="77777777" w:rsidR="00965394" w:rsidRPr="00965394" w:rsidRDefault="0096539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Subventions </w:t>
            </w:r>
            <w:r w:rsidRPr="00965394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40256BC" w14:textId="77777777" w:rsidR="00F441FB" w:rsidRDefault="00F441FB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28C6476F" w14:textId="77777777" w:rsidR="005E373D" w:rsidRPr="00965394" w:rsidRDefault="005E373D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F3EB2" w14:textId="77777777" w:rsidR="00965394" w:rsidRPr="00965394" w:rsidRDefault="00965394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18F923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53EB134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Union Européenne</w:t>
            </w:r>
          </w:p>
          <w:p w14:paraId="31210882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  <w:p w14:paraId="5B503D4A" w14:textId="77777777" w:rsidR="00DB05F6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Etat</w:t>
            </w:r>
          </w:p>
          <w:p w14:paraId="304C2676" w14:textId="77777777" w:rsidR="00965394" w:rsidRPr="00DB05F6" w:rsidRDefault="00965394" w:rsidP="00362A9B">
            <w:pPr>
              <w:tabs>
                <w:tab w:val="left" w:pos="564"/>
                <w:tab w:val="left" w:pos="924"/>
              </w:tabs>
              <w:suppressAutoHyphens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46C49E4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95BA58A" w14:textId="77777777" w:rsidR="00965394" w:rsidRPr="00965394" w:rsidRDefault="00965394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  <w:p w14:paraId="4BEA86C2" w14:textId="77777777" w:rsidR="00965394" w:rsidRDefault="00965394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F40A268" w14:textId="77777777" w:rsidR="008C1409" w:rsidRPr="00965394" w:rsidRDefault="008C1409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35921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E9F2FD0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  <w:p w14:paraId="2BFA1CE6" w14:textId="77777777" w:rsid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35337155" w14:textId="77777777" w:rsidR="008C1409" w:rsidRPr="00965394" w:rsidRDefault="008C1409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457323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BE7F9C7" w14:textId="77777777" w:rsidR="00965394" w:rsidRPr="00B66FE9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Collectivités 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625EE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DEBE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CDE3EA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D287E50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 xml:space="preserve">- </w:t>
            </w:r>
            <w:r w:rsidRPr="001E21B5">
              <w:rPr>
                <w:rFonts w:asciiTheme="minorHAnsi" w:hAnsiTheme="minorHAnsi"/>
                <w:b/>
                <w:bCs/>
              </w:rPr>
              <w:t>Région Nouvelle-Aquitaine</w:t>
            </w:r>
            <w:r w:rsidR="005361F5" w:rsidRPr="001E21B5">
              <w:rPr>
                <w:rFonts w:asciiTheme="minorHAnsi" w:hAnsiTheme="minorHAnsi"/>
                <w:b/>
                <w:bCs/>
              </w:rPr>
              <w:t>*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582C0F1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0BD62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F10151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151675A5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Département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9AC00C7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690D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4DE475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57063D84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Ville ou agglomération</w:t>
            </w:r>
          </w:p>
          <w:p w14:paraId="2572DE47" w14:textId="77777777" w:rsidR="0092297D" w:rsidRDefault="0092297D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2C5FDCB" w14:textId="77777777" w:rsidR="00965394" w:rsidRPr="00BA3F34" w:rsidRDefault="0092297D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Autres financements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0A630D5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C3E49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04E86E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E64BA9D" w14:textId="77777777" w:rsidR="00965394" w:rsidRPr="005E373D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Organisme(s) de recherche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957EE3B" w14:textId="77777777" w:rsidR="005E373D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D5B1510" w14:textId="77777777" w:rsidR="00965394" w:rsidRPr="00965394" w:rsidRDefault="00965394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3F988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CC88D7B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50E1EB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3E68412" w14:textId="77777777" w:rsidR="00965394" w:rsidRPr="005E373D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Structure organisatrice</w:t>
            </w:r>
            <w:r w:rsidR="00D4301C">
              <w:rPr>
                <w:rFonts w:asciiTheme="minorHAnsi" w:hAnsiTheme="minorHAnsi"/>
              </w:rPr>
              <w:t>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586C0" w14:textId="77777777" w:rsidR="00965394" w:rsidRPr="00965394" w:rsidRDefault="00965394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F2FE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5F542EEC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29BE26BB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Université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EE0A740" w14:textId="77777777" w:rsidR="00965394" w:rsidRPr="00965394" w:rsidRDefault="00F441FB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D41D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34FC5B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B98EEB3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UFR / Laboratoire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50A1022" w14:textId="77777777" w:rsid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E19D0A7" w14:textId="77777777" w:rsidR="00F441FB" w:rsidRPr="00965394" w:rsidRDefault="00F441FB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66A83" w14:textId="77777777" w:rsid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711073E" w14:textId="77777777" w:rsidR="008C1409" w:rsidRPr="00965394" w:rsidRDefault="008C1409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56B4E47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65FEDFF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Secteur privé</w:t>
            </w:r>
          </w:p>
          <w:p w14:paraId="293A092F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27F16BC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097E8C9" w14:textId="77777777" w:rsidR="00965394" w:rsidRP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A5397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2F5A943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6BE661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0A6B298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Autre(s)</w:t>
            </w:r>
          </w:p>
          <w:p w14:paraId="161E188F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BA0E74A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6D5CFD9" w14:textId="77777777" w:rsidR="00965394" w:rsidRP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37E60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C641675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FE52608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37AF" w14:textId="77777777" w:rsidR="00965394" w:rsidRPr="00965394" w:rsidRDefault="00965394" w:rsidP="000B4A47">
            <w:pPr>
              <w:snapToGrid w:val="0"/>
              <w:spacing w:before="120" w:after="120"/>
              <w:ind w:right="-709"/>
              <w:jc w:val="center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038C" w14:textId="6866EA28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proofErr w:type="gramStart"/>
            <w:r w:rsidRPr="00965394">
              <w:rPr>
                <w:rFonts w:asciiTheme="minorHAnsi" w:hAnsiTheme="minorHAnsi"/>
              </w:rPr>
              <w:t>…….</w:t>
            </w:r>
            <w:proofErr w:type="gramEnd"/>
            <w:r w:rsidR="00B3126F">
              <w:rPr>
                <w:rFonts w:asciiTheme="minorHAnsi" w:hAnsiTheme="minorHAnsi"/>
              </w:rPr>
              <w:t>HT/TTC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FCEF" w14:textId="7B478257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 w:rsidR="00B3126F">
              <w:rPr>
                <w:rFonts w:asciiTheme="minorHAnsi" w:hAnsiTheme="minorHAnsi"/>
              </w:rPr>
              <w:t>HT/TTC</w:t>
            </w:r>
          </w:p>
        </w:tc>
      </w:tr>
    </w:tbl>
    <w:p w14:paraId="745AB841" w14:textId="77777777" w:rsidR="005F2231" w:rsidRPr="005F2231" w:rsidRDefault="005F2231" w:rsidP="00BA3F34">
      <w:pPr>
        <w:pStyle w:val="Paragraphedeliste"/>
        <w:ind w:left="0"/>
        <w:rPr>
          <w:rFonts w:asciiTheme="minorHAnsi" w:hAnsiTheme="minorHAnsi"/>
          <w:bCs/>
        </w:rPr>
      </w:pPr>
    </w:p>
    <w:p w14:paraId="04F0C625" w14:textId="13EAA527" w:rsidR="003A41E0" w:rsidRPr="001E21B5" w:rsidRDefault="005361F5" w:rsidP="00BA3F34">
      <w:pPr>
        <w:pStyle w:val="Paragraphedeliste"/>
        <w:ind w:left="0"/>
        <w:rPr>
          <w:rFonts w:asciiTheme="minorHAnsi" w:hAnsiTheme="minorHAnsi"/>
          <w:b/>
        </w:rPr>
      </w:pPr>
      <w:bookmarkStart w:id="4" w:name="_Hlk207705614"/>
      <w:r w:rsidRPr="00324CF7">
        <w:rPr>
          <w:rFonts w:asciiTheme="minorHAnsi" w:hAnsiTheme="minorHAnsi"/>
          <w:b/>
        </w:rPr>
        <w:t>*</w:t>
      </w:r>
      <w:r w:rsidR="001E7B8F" w:rsidRPr="00324CF7">
        <w:rPr>
          <w:rFonts w:asciiTheme="minorHAnsi" w:hAnsiTheme="minorHAnsi"/>
          <w:b/>
        </w:rPr>
        <w:t xml:space="preserve"> </w:t>
      </w:r>
      <w:r w:rsidR="003A41E0" w:rsidRPr="00324CF7">
        <w:rPr>
          <w:rFonts w:asciiTheme="minorHAnsi" w:hAnsiTheme="minorHAnsi"/>
          <w:b/>
        </w:rPr>
        <w:t>Le montant sollicité sera rapporté à l’assiette de dépenses éligibles</w:t>
      </w:r>
      <w:r w:rsidR="001E21B5" w:rsidRPr="00324CF7">
        <w:rPr>
          <w:rFonts w:asciiTheme="minorHAnsi" w:hAnsiTheme="minorHAnsi"/>
          <w:b/>
        </w:rPr>
        <w:t xml:space="preserve"> retenue</w:t>
      </w:r>
      <w:r w:rsidR="003A41E0" w:rsidRPr="00324CF7">
        <w:rPr>
          <w:rFonts w:asciiTheme="minorHAnsi" w:hAnsiTheme="minorHAnsi"/>
          <w:b/>
        </w:rPr>
        <w:t>.</w:t>
      </w:r>
    </w:p>
    <w:bookmarkEnd w:id="4"/>
    <w:p w14:paraId="23EE26A0" w14:textId="77777777" w:rsidR="003A41E0" w:rsidRPr="00BA3F34" w:rsidRDefault="003A41E0" w:rsidP="00BA3F34">
      <w:pPr>
        <w:pStyle w:val="Paragraphedeliste"/>
        <w:ind w:left="0"/>
        <w:rPr>
          <w:rFonts w:asciiTheme="minorHAnsi" w:hAnsiTheme="minorHAnsi"/>
        </w:rPr>
      </w:pPr>
    </w:p>
    <w:p w14:paraId="024C8FE9" w14:textId="77777777" w:rsidR="00F13004" w:rsidRPr="000012F8" w:rsidRDefault="00F13004" w:rsidP="00362A9B">
      <w:pPr>
        <w:pStyle w:val="Paragraphedeliste"/>
        <w:spacing w:line="276" w:lineRule="auto"/>
        <w:ind w:left="0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  <w:b/>
        </w:rPr>
        <w:t>Pour être validé, le dossier de demande devra impérativement être accompagné :</w:t>
      </w:r>
    </w:p>
    <w:p w14:paraId="4E399192" w14:textId="77777777" w:rsidR="000B4A47" w:rsidRPr="00BA3F34" w:rsidRDefault="005F6349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  <w:u w:val="single"/>
        </w:rPr>
      </w:pPr>
      <w:r w:rsidRPr="00BA3F34">
        <w:rPr>
          <w:rFonts w:asciiTheme="minorHAnsi" w:hAnsiTheme="minorHAnsi"/>
        </w:rPr>
        <w:t>du pré-programme détaillé</w:t>
      </w:r>
      <w:r w:rsidR="00F13004" w:rsidRPr="00BA3F34">
        <w:rPr>
          <w:rFonts w:asciiTheme="minorHAnsi" w:hAnsiTheme="minorHAnsi"/>
        </w:rPr>
        <w:t xml:space="preserve">, </w:t>
      </w:r>
      <w:r w:rsidR="00F13004" w:rsidRPr="00BA3F34">
        <w:rPr>
          <w:rFonts w:asciiTheme="minorHAnsi" w:hAnsiTheme="minorHAnsi"/>
          <w:u w:val="single"/>
        </w:rPr>
        <w:t xml:space="preserve">avec mise en évidence des temps « ouverture au grand public » (conférence, </w:t>
      </w:r>
      <w:proofErr w:type="gramStart"/>
      <w:r w:rsidR="00F13004" w:rsidRPr="00BA3F34">
        <w:rPr>
          <w:rFonts w:asciiTheme="minorHAnsi" w:hAnsiTheme="minorHAnsi"/>
          <w:u w:val="single"/>
        </w:rPr>
        <w:t>débats….</w:t>
      </w:r>
      <w:proofErr w:type="gramEnd"/>
      <w:r w:rsidR="00F13004" w:rsidRPr="00BA3F34">
        <w:rPr>
          <w:rFonts w:asciiTheme="minorHAnsi" w:hAnsiTheme="minorHAnsi"/>
          <w:u w:val="single"/>
        </w:rPr>
        <w:t>),</w:t>
      </w:r>
    </w:p>
    <w:p w14:paraId="1192632A" w14:textId="77777777" w:rsidR="00F13004" w:rsidRPr="00BA3F34" w:rsidRDefault="005F6349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</w:rPr>
        <w:t xml:space="preserve">du nombre </w:t>
      </w:r>
      <w:r w:rsidR="003714B4" w:rsidRPr="00BA3F34">
        <w:rPr>
          <w:rFonts w:asciiTheme="minorHAnsi" w:hAnsiTheme="minorHAnsi"/>
        </w:rPr>
        <w:t>et</w:t>
      </w:r>
      <w:r w:rsidR="003714B4">
        <w:rPr>
          <w:rFonts w:asciiTheme="minorHAnsi" w:hAnsiTheme="minorHAnsi"/>
        </w:rPr>
        <w:t xml:space="preserve"> de </w:t>
      </w:r>
      <w:r w:rsidR="00F13004" w:rsidRPr="00BA3F34">
        <w:rPr>
          <w:rFonts w:asciiTheme="minorHAnsi" w:hAnsiTheme="minorHAnsi"/>
        </w:rPr>
        <w:t>la qualité des intervenants attendus</w:t>
      </w:r>
      <w:r w:rsidRPr="00BA3F34">
        <w:rPr>
          <w:rFonts w:asciiTheme="minorHAnsi" w:hAnsiTheme="minorHAnsi"/>
        </w:rPr>
        <w:t xml:space="preserve"> avec éventuellement leur CV</w:t>
      </w:r>
      <w:r w:rsidR="00F13004" w:rsidRPr="00BA3F34">
        <w:rPr>
          <w:rFonts w:asciiTheme="minorHAnsi" w:hAnsiTheme="minorHAnsi"/>
        </w:rPr>
        <w:t>,</w:t>
      </w:r>
    </w:p>
    <w:p w14:paraId="37F2F390" w14:textId="77777777" w:rsidR="000B4A47" w:rsidRPr="00BA3F34" w:rsidRDefault="003714B4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</w:t>
      </w:r>
      <w:r w:rsidRPr="00BA3F34">
        <w:rPr>
          <w:rFonts w:asciiTheme="minorHAnsi" w:hAnsiTheme="minorHAnsi"/>
        </w:rPr>
        <w:t xml:space="preserve"> </w:t>
      </w:r>
      <w:r w:rsidR="000B4A47" w:rsidRPr="00BA3F34">
        <w:rPr>
          <w:rFonts w:asciiTheme="minorHAnsi" w:hAnsiTheme="minorHAnsi"/>
        </w:rPr>
        <w:t>la liste des membres du comité de lecture avec pour chacun leur nationalité et leur qualité,</w:t>
      </w:r>
    </w:p>
    <w:p w14:paraId="7E76A2B7" w14:textId="77777777" w:rsidR="005F6349" w:rsidRPr="00BA3F34" w:rsidRDefault="00F13004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</w:rPr>
        <w:t>d’une accréditation de la Commission Recherche de l’Université ou de son équivalent</w:t>
      </w:r>
      <w:r w:rsidR="005F6349" w:rsidRPr="00BA3F34">
        <w:rPr>
          <w:rFonts w:asciiTheme="minorHAnsi" w:hAnsiTheme="minorHAnsi"/>
        </w:rPr>
        <w:t>,</w:t>
      </w:r>
    </w:p>
    <w:p w14:paraId="284D4AA8" w14:textId="77777777" w:rsidR="008A413E" w:rsidRPr="00BA3F34" w:rsidRDefault="008A413E" w:rsidP="00BA3F34">
      <w:pPr>
        <w:jc w:val="both"/>
        <w:rPr>
          <w:rFonts w:asciiTheme="minorHAnsi" w:hAnsiTheme="minorHAnsi"/>
        </w:rPr>
      </w:pPr>
    </w:p>
    <w:p w14:paraId="3835D265" w14:textId="77777777" w:rsidR="00F13004" w:rsidRDefault="00F13004">
      <w:pPr>
        <w:rPr>
          <w:rFonts w:asciiTheme="minorHAnsi" w:hAnsiTheme="minorHAnsi"/>
        </w:rPr>
      </w:pPr>
    </w:p>
    <w:p w14:paraId="03D52B7C" w14:textId="5B2D3496" w:rsidR="008637F7" w:rsidRPr="008637F7" w:rsidRDefault="000012F8" w:rsidP="00495C59">
      <w:pPr>
        <w:tabs>
          <w:tab w:val="left" w:pos="2694"/>
          <w:tab w:val="left" w:pos="482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Fait à </w:t>
      </w:r>
      <w:r w:rsidR="00495C59">
        <w:rPr>
          <w:rFonts w:asciiTheme="minorHAnsi" w:hAnsiTheme="minorHAnsi"/>
        </w:rPr>
        <w:tab/>
      </w:r>
      <w:r>
        <w:rPr>
          <w:rFonts w:asciiTheme="minorHAnsi" w:hAnsiTheme="minorHAnsi"/>
        </w:rPr>
        <w:t>le</w:t>
      </w:r>
      <w:r w:rsidR="00495C59">
        <w:rPr>
          <w:rFonts w:asciiTheme="minorHAnsi" w:hAnsiTheme="minorHAnsi"/>
        </w:rPr>
        <w:tab/>
      </w:r>
      <w:r w:rsidR="003714B4">
        <w:rPr>
          <w:rFonts w:asciiTheme="minorHAnsi" w:hAnsiTheme="minorHAnsi"/>
          <w:b/>
        </w:rPr>
        <w:t>S</w:t>
      </w:r>
      <w:r w:rsidRPr="000012F8">
        <w:rPr>
          <w:rFonts w:asciiTheme="minorHAnsi" w:hAnsiTheme="minorHAnsi"/>
          <w:b/>
        </w:rPr>
        <w:t>ignature du</w:t>
      </w:r>
      <w:r w:rsidR="008637F7">
        <w:rPr>
          <w:rFonts w:asciiTheme="minorHAnsi" w:hAnsiTheme="minorHAnsi"/>
          <w:b/>
        </w:rPr>
        <w:t xml:space="preserve"> responsable de la manifestation</w:t>
      </w:r>
    </w:p>
    <w:sectPr w:rsidR="008637F7" w:rsidRPr="008637F7" w:rsidSect="00121ABA">
      <w:footerReference w:type="default" r:id="rId15"/>
      <w:pgSz w:w="11906" w:h="16838"/>
      <w:pgMar w:top="568" w:right="1417" w:bottom="1417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51FB" w14:textId="77777777" w:rsidR="009E709C" w:rsidRDefault="009E709C" w:rsidP="00CF18B2">
      <w:r>
        <w:separator/>
      </w:r>
    </w:p>
  </w:endnote>
  <w:endnote w:type="continuationSeparator" w:id="0">
    <w:p w14:paraId="6D2D82C7" w14:textId="77777777" w:rsidR="009E709C" w:rsidRDefault="009E709C" w:rsidP="00C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808286"/>
      <w:docPartObj>
        <w:docPartGallery w:val="Page Numbers (Bottom of Page)"/>
        <w:docPartUnique/>
      </w:docPartObj>
    </w:sdtPr>
    <w:sdtContent>
      <w:p w14:paraId="78C311D7" w14:textId="77777777" w:rsidR="009E709C" w:rsidRDefault="009E70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1D">
          <w:rPr>
            <w:noProof/>
          </w:rPr>
          <w:t>12</w:t>
        </w:r>
        <w:r>
          <w:fldChar w:fldCharType="end"/>
        </w:r>
      </w:p>
    </w:sdtContent>
  </w:sdt>
  <w:p w14:paraId="6E9059B1" w14:textId="77777777" w:rsidR="009E709C" w:rsidRDefault="009E7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97C" w14:textId="77777777" w:rsidR="009E709C" w:rsidRDefault="009E709C" w:rsidP="00CF18B2">
      <w:r>
        <w:separator/>
      </w:r>
    </w:p>
  </w:footnote>
  <w:footnote w:type="continuationSeparator" w:id="0">
    <w:p w14:paraId="2D35BEE4" w14:textId="77777777" w:rsidR="009E709C" w:rsidRDefault="009E709C" w:rsidP="00CF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2"/>
      </w:rPr>
    </w:lvl>
  </w:abstractNum>
  <w:abstractNum w:abstractNumId="5" w15:restartNumberingAfterBreak="0">
    <w:nsid w:val="0102583E"/>
    <w:multiLevelType w:val="hybridMultilevel"/>
    <w:tmpl w:val="10A4C440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718C7"/>
    <w:multiLevelType w:val="hybridMultilevel"/>
    <w:tmpl w:val="821E4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241"/>
    <w:multiLevelType w:val="multilevel"/>
    <w:tmpl w:val="EB0CCC14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</w:rPr>
    </w:lvl>
  </w:abstractNum>
  <w:abstractNum w:abstractNumId="8" w15:restartNumberingAfterBreak="0">
    <w:nsid w:val="265A16C9"/>
    <w:multiLevelType w:val="hybridMultilevel"/>
    <w:tmpl w:val="A350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722"/>
    <w:multiLevelType w:val="hybridMultilevel"/>
    <w:tmpl w:val="BAF021E0"/>
    <w:lvl w:ilvl="0" w:tplc="AF3652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987"/>
    <w:multiLevelType w:val="hybridMultilevel"/>
    <w:tmpl w:val="E1B21A74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4FA"/>
    <w:multiLevelType w:val="hybridMultilevel"/>
    <w:tmpl w:val="3F7CE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3DF"/>
    <w:multiLevelType w:val="hybridMultilevel"/>
    <w:tmpl w:val="F9E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2223"/>
    <w:multiLevelType w:val="hybridMultilevel"/>
    <w:tmpl w:val="A3241592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02F57"/>
    <w:multiLevelType w:val="multilevel"/>
    <w:tmpl w:val="9EDA7B9A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Verdana" w:hAnsi="Verdana" w:hint="default"/>
      </w:rPr>
    </w:lvl>
  </w:abstractNum>
  <w:abstractNum w:abstractNumId="15" w15:restartNumberingAfterBreak="0">
    <w:nsid w:val="531462C6"/>
    <w:multiLevelType w:val="hybridMultilevel"/>
    <w:tmpl w:val="194861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F61B8"/>
    <w:multiLevelType w:val="multilevel"/>
    <w:tmpl w:val="467A4C28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</w:rPr>
    </w:lvl>
  </w:abstractNum>
  <w:abstractNum w:abstractNumId="17" w15:restartNumberingAfterBreak="0">
    <w:nsid w:val="58C53A73"/>
    <w:multiLevelType w:val="hybridMultilevel"/>
    <w:tmpl w:val="F7E487A6"/>
    <w:lvl w:ilvl="0" w:tplc="0DDAA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F1C6E"/>
    <w:multiLevelType w:val="hybridMultilevel"/>
    <w:tmpl w:val="54887A36"/>
    <w:lvl w:ilvl="0" w:tplc="0DDAAD1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631B6"/>
    <w:multiLevelType w:val="multilevel"/>
    <w:tmpl w:val="E3ACFA2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 w15:restartNumberingAfterBreak="0">
    <w:nsid w:val="75DB3450"/>
    <w:multiLevelType w:val="hybridMultilevel"/>
    <w:tmpl w:val="374A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16311">
    <w:abstractNumId w:val="18"/>
  </w:num>
  <w:num w:numId="2" w16cid:durableId="295721465">
    <w:abstractNumId w:val="11"/>
  </w:num>
  <w:num w:numId="3" w16cid:durableId="1301887439">
    <w:abstractNumId w:val="15"/>
  </w:num>
  <w:num w:numId="4" w16cid:durableId="948901138">
    <w:abstractNumId w:val="0"/>
  </w:num>
  <w:num w:numId="5" w16cid:durableId="1598951433">
    <w:abstractNumId w:val="2"/>
  </w:num>
  <w:num w:numId="6" w16cid:durableId="758410835">
    <w:abstractNumId w:val="3"/>
  </w:num>
  <w:num w:numId="7" w16cid:durableId="2084374059">
    <w:abstractNumId w:val="4"/>
  </w:num>
  <w:num w:numId="8" w16cid:durableId="344207767">
    <w:abstractNumId w:val="1"/>
  </w:num>
  <w:num w:numId="9" w16cid:durableId="1780099893">
    <w:abstractNumId w:val="6"/>
  </w:num>
  <w:num w:numId="10" w16cid:durableId="1806269160">
    <w:abstractNumId w:val="17"/>
  </w:num>
  <w:num w:numId="11" w16cid:durableId="2010596788">
    <w:abstractNumId w:val="20"/>
  </w:num>
  <w:num w:numId="12" w16cid:durableId="701786466">
    <w:abstractNumId w:val="13"/>
  </w:num>
  <w:num w:numId="13" w16cid:durableId="684748126">
    <w:abstractNumId w:val="5"/>
  </w:num>
  <w:num w:numId="14" w16cid:durableId="1375541715">
    <w:abstractNumId w:val="9"/>
  </w:num>
  <w:num w:numId="15" w16cid:durableId="2095324558">
    <w:abstractNumId w:val="8"/>
  </w:num>
  <w:num w:numId="16" w16cid:durableId="1491628721">
    <w:abstractNumId w:val="19"/>
  </w:num>
  <w:num w:numId="17" w16cid:durableId="99300834">
    <w:abstractNumId w:val="19"/>
    <w:lvlOverride w:ilvl="0">
      <w:startOverride w:val="1"/>
    </w:lvlOverride>
    <w:lvlOverride w:ilvl="1">
      <w:startOverride w:val="3"/>
    </w:lvlOverride>
  </w:num>
  <w:num w:numId="18" w16cid:durableId="1625846547">
    <w:abstractNumId w:val="12"/>
  </w:num>
  <w:num w:numId="19" w16cid:durableId="2126386721">
    <w:abstractNumId w:val="19"/>
    <w:lvlOverride w:ilvl="0">
      <w:startOverride w:val="4"/>
    </w:lvlOverride>
    <w:lvlOverride w:ilvl="1">
      <w:startOverride w:val="2"/>
    </w:lvlOverride>
  </w:num>
  <w:num w:numId="20" w16cid:durableId="286547612">
    <w:abstractNumId w:val="16"/>
  </w:num>
  <w:num w:numId="21" w16cid:durableId="613639006">
    <w:abstractNumId w:val="14"/>
  </w:num>
  <w:num w:numId="22" w16cid:durableId="919486836">
    <w:abstractNumId w:val="19"/>
    <w:lvlOverride w:ilvl="0">
      <w:startOverride w:val="5"/>
    </w:lvlOverride>
  </w:num>
  <w:num w:numId="23" w16cid:durableId="557131905">
    <w:abstractNumId w:val="7"/>
  </w:num>
  <w:num w:numId="24" w16cid:durableId="429357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4"/>
    <w:rsid w:val="000000E9"/>
    <w:rsid w:val="000012F8"/>
    <w:rsid w:val="00002822"/>
    <w:rsid w:val="0000711C"/>
    <w:rsid w:val="000113EB"/>
    <w:rsid w:val="00033ED3"/>
    <w:rsid w:val="00055559"/>
    <w:rsid w:val="0006073B"/>
    <w:rsid w:val="00072598"/>
    <w:rsid w:val="0009102F"/>
    <w:rsid w:val="00093701"/>
    <w:rsid w:val="000A5F86"/>
    <w:rsid w:val="000B4A47"/>
    <w:rsid w:val="000B6969"/>
    <w:rsid w:val="000E3CA3"/>
    <w:rsid w:val="000E729C"/>
    <w:rsid w:val="000F5E15"/>
    <w:rsid w:val="00111D7F"/>
    <w:rsid w:val="00115F0B"/>
    <w:rsid w:val="0011799C"/>
    <w:rsid w:val="00121ABA"/>
    <w:rsid w:val="00121EB5"/>
    <w:rsid w:val="00147BA2"/>
    <w:rsid w:val="001516E6"/>
    <w:rsid w:val="00151E39"/>
    <w:rsid w:val="00153B1E"/>
    <w:rsid w:val="001553A3"/>
    <w:rsid w:val="001555EB"/>
    <w:rsid w:val="00165586"/>
    <w:rsid w:val="00166ED0"/>
    <w:rsid w:val="00197A4E"/>
    <w:rsid w:val="001A7ED9"/>
    <w:rsid w:val="001B0E4F"/>
    <w:rsid w:val="001B17BA"/>
    <w:rsid w:val="001E21B5"/>
    <w:rsid w:val="001E7B8F"/>
    <w:rsid w:val="00227959"/>
    <w:rsid w:val="00235384"/>
    <w:rsid w:val="00235E6A"/>
    <w:rsid w:val="0025770F"/>
    <w:rsid w:val="00264CDC"/>
    <w:rsid w:val="00272B0E"/>
    <w:rsid w:val="002B433D"/>
    <w:rsid w:val="002E1586"/>
    <w:rsid w:val="002E7127"/>
    <w:rsid w:val="002E7B5B"/>
    <w:rsid w:val="00324CF7"/>
    <w:rsid w:val="00331052"/>
    <w:rsid w:val="00351BEA"/>
    <w:rsid w:val="003628C5"/>
    <w:rsid w:val="00362A9B"/>
    <w:rsid w:val="003714B4"/>
    <w:rsid w:val="0038484C"/>
    <w:rsid w:val="003A41E0"/>
    <w:rsid w:val="003B0141"/>
    <w:rsid w:val="003B2A06"/>
    <w:rsid w:val="003C3BBB"/>
    <w:rsid w:val="003C6EB1"/>
    <w:rsid w:val="003C7BDA"/>
    <w:rsid w:val="003D45EB"/>
    <w:rsid w:val="003E4EFD"/>
    <w:rsid w:val="003E73BD"/>
    <w:rsid w:val="003F123C"/>
    <w:rsid w:val="004019A9"/>
    <w:rsid w:val="00427792"/>
    <w:rsid w:val="00431111"/>
    <w:rsid w:val="004407E9"/>
    <w:rsid w:val="00447648"/>
    <w:rsid w:val="00480417"/>
    <w:rsid w:val="00495C59"/>
    <w:rsid w:val="004B0028"/>
    <w:rsid w:val="004D7A63"/>
    <w:rsid w:val="004E244C"/>
    <w:rsid w:val="00501DE9"/>
    <w:rsid w:val="005069F4"/>
    <w:rsid w:val="00510FDD"/>
    <w:rsid w:val="00512E53"/>
    <w:rsid w:val="00522DEE"/>
    <w:rsid w:val="005302A4"/>
    <w:rsid w:val="00535163"/>
    <w:rsid w:val="00535BB3"/>
    <w:rsid w:val="005361F5"/>
    <w:rsid w:val="0054607D"/>
    <w:rsid w:val="00547515"/>
    <w:rsid w:val="005641FE"/>
    <w:rsid w:val="0058249C"/>
    <w:rsid w:val="00591F50"/>
    <w:rsid w:val="00592C6E"/>
    <w:rsid w:val="005C5AA2"/>
    <w:rsid w:val="005E2C3A"/>
    <w:rsid w:val="005E373D"/>
    <w:rsid w:val="005F2231"/>
    <w:rsid w:val="005F6349"/>
    <w:rsid w:val="00602B6B"/>
    <w:rsid w:val="00612C50"/>
    <w:rsid w:val="00630548"/>
    <w:rsid w:val="00650969"/>
    <w:rsid w:val="00691352"/>
    <w:rsid w:val="006A7D5D"/>
    <w:rsid w:val="006C0803"/>
    <w:rsid w:val="006C4448"/>
    <w:rsid w:val="006E7238"/>
    <w:rsid w:val="007050E6"/>
    <w:rsid w:val="007068A2"/>
    <w:rsid w:val="00712D6C"/>
    <w:rsid w:val="00731E98"/>
    <w:rsid w:val="00747515"/>
    <w:rsid w:val="0075034A"/>
    <w:rsid w:val="00763ADF"/>
    <w:rsid w:val="00790BAB"/>
    <w:rsid w:val="00795CD2"/>
    <w:rsid w:val="007A0145"/>
    <w:rsid w:val="007A1600"/>
    <w:rsid w:val="007A4A04"/>
    <w:rsid w:val="007C4832"/>
    <w:rsid w:val="008038F4"/>
    <w:rsid w:val="00805022"/>
    <w:rsid w:val="00807BBA"/>
    <w:rsid w:val="008274CD"/>
    <w:rsid w:val="008454AF"/>
    <w:rsid w:val="008637F7"/>
    <w:rsid w:val="0086667D"/>
    <w:rsid w:val="00882E0A"/>
    <w:rsid w:val="00896C29"/>
    <w:rsid w:val="008A413E"/>
    <w:rsid w:val="008B0819"/>
    <w:rsid w:val="008B5E8B"/>
    <w:rsid w:val="008B61A1"/>
    <w:rsid w:val="008C0835"/>
    <w:rsid w:val="008C1409"/>
    <w:rsid w:val="008D0BFA"/>
    <w:rsid w:val="008E7BA7"/>
    <w:rsid w:val="008F076C"/>
    <w:rsid w:val="008F2195"/>
    <w:rsid w:val="008F55C4"/>
    <w:rsid w:val="0090775C"/>
    <w:rsid w:val="009112F1"/>
    <w:rsid w:val="00914496"/>
    <w:rsid w:val="0092297D"/>
    <w:rsid w:val="00924286"/>
    <w:rsid w:val="009359A5"/>
    <w:rsid w:val="00941779"/>
    <w:rsid w:val="00954762"/>
    <w:rsid w:val="00965394"/>
    <w:rsid w:val="0097024E"/>
    <w:rsid w:val="00985249"/>
    <w:rsid w:val="009A2DEA"/>
    <w:rsid w:val="009B3581"/>
    <w:rsid w:val="009B6FAB"/>
    <w:rsid w:val="009E7028"/>
    <w:rsid w:val="009E709C"/>
    <w:rsid w:val="009E7711"/>
    <w:rsid w:val="00A056E9"/>
    <w:rsid w:val="00A10F1D"/>
    <w:rsid w:val="00A12352"/>
    <w:rsid w:val="00A235B6"/>
    <w:rsid w:val="00A2571D"/>
    <w:rsid w:val="00A312DA"/>
    <w:rsid w:val="00A404A7"/>
    <w:rsid w:val="00A52083"/>
    <w:rsid w:val="00A53974"/>
    <w:rsid w:val="00A65AAC"/>
    <w:rsid w:val="00A67437"/>
    <w:rsid w:val="00A74D4E"/>
    <w:rsid w:val="00A84A35"/>
    <w:rsid w:val="00A9788B"/>
    <w:rsid w:val="00AA12FE"/>
    <w:rsid w:val="00AB239A"/>
    <w:rsid w:val="00AD3D33"/>
    <w:rsid w:val="00AD61F9"/>
    <w:rsid w:val="00AF23A9"/>
    <w:rsid w:val="00AF2A10"/>
    <w:rsid w:val="00B007A9"/>
    <w:rsid w:val="00B01761"/>
    <w:rsid w:val="00B046CB"/>
    <w:rsid w:val="00B17312"/>
    <w:rsid w:val="00B20612"/>
    <w:rsid w:val="00B22C3B"/>
    <w:rsid w:val="00B231FA"/>
    <w:rsid w:val="00B25C1D"/>
    <w:rsid w:val="00B3126F"/>
    <w:rsid w:val="00B3789A"/>
    <w:rsid w:val="00B5069C"/>
    <w:rsid w:val="00B51FED"/>
    <w:rsid w:val="00B57D37"/>
    <w:rsid w:val="00B66FE9"/>
    <w:rsid w:val="00B91A9A"/>
    <w:rsid w:val="00B93D61"/>
    <w:rsid w:val="00B9423E"/>
    <w:rsid w:val="00BA3F34"/>
    <w:rsid w:val="00BB4446"/>
    <w:rsid w:val="00BC3EE7"/>
    <w:rsid w:val="00BE104E"/>
    <w:rsid w:val="00BE16AA"/>
    <w:rsid w:val="00BE2832"/>
    <w:rsid w:val="00BE53CB"/>
    <w:rsid w:val="00C07756"/>
    <w:rsid w:val="00C12903"/>
    <w:rsid w:val="00C14360"/>
    <w:rsid w:val="00C23ADA"/>
    <w:rsid w:val="00C32276"/>
    <w:rsid w:val="00C448AA"/>
    <w:rsid w:val="00C4665D"/>
    <w:rsid w:val="00C47EC0"/>
    <w:rsid w:val="00C6287C"/>
    <w:rsid w:val="00C95201"/>
    <w:rsid w:val="00CA3E20"/>
    <w:rsid w:val="00CB02CF"/>
    <w:rsid w:val="00CD3068"/>
    <w:rsid w:val="00CE7426"/>
    <w:rsid w:val="00CF18B2"/>
    <w:rsid w:val="00D17D3B"/>
    <w:rsid w:val="00D213A1"/>
    <w:rsid w:val="00D24956"/>
    <w:rsid w:val="00D2536F"/>
    <w:rsid w:val="00D34C0F"/>
    <w:rsid w:val="00D4301C"/>
    <w:rsid w:val="00D5216F"/>
    <w:rsid w:val="00D5728E"/>
    <w:rsid w:val="00DA1039"/>
    <w:rsid w:val="00DB05F6"/>
    <w:rsid w:val="00DB7003"/>
    <w:rsid w:val="00DB7F4E"/>
    <w:rsid w:val="00DC3A6C"/>
    <w:rsid w:val="00DC68FF"/>
    <w:rsid w:val="00DE60B6"/>
    <w:rsid w:val="00DE64E1"/>
    <w:rsid w:val="00DF70AC"/>
    <w:rsid w:val="00E05B32"/>
    <w:rsid w:val="00E25348"/>
    <w:rsid w:val="00E25D14"/>
    <w:rsid w:val="00E331FA"/>
    <w:rsid w:val="00E42D5B"/>
    <w:rsid w:val="00E8268E"/>
    <w:rsid w:val="00E85F97"/>
    <w:rsid w:val="00E942B5"/>
    <w:rsid w:val="00EB42E8"/>
    <w:rsid w:val="00EB475F"/>
    <w:rsid w:val="00EC528C"/>
    <w:rsid w:val="00ED1788"/>
    <w:rsid w:val="00ED3BED"/>
    <w:rsid w:val="00EE149D"/>
    <w:rsid w:val="00EE4AE4"/>
    <w:rsid w:val="00EF10F3"/>
    <w:rsid w:val="00EF4A0F"/>
    <w:rsid w:val="00F13004"/>
    <w:rsid w:val="00F15220"/>
    <w:rsid w:val="00F21E1D"/>
    <w:rsid w:val="00F441FB"/>
    <w:rsid w:val="00F45B60"/>
    <w:rsid w:val="00F60C7D"/>
    <w:rsid w:val="00F70E0E"/>
    <w:rsid w:val="00F734D3"/>
    <w:rsid w:val="00F74C90"/>
    <w:rsid w:val="00F81808"/>
    <w:rsid w:val="00F82EA4"/>
    <w:rsid w:val="00F8441E"/>
    <w:rsid w:val="00F92ACE"/>
    <w:rsid w:val="00FA30A4"/>
    <w:rsid w:val="00FB1F3C"/>
    <w:rsid w:val="00FC1F8B"/>
    <w:rsid w:val="00FC2E2A"/>
    <w:rsid w:val="00FD179A"/>
    <w:rsid w:val="00FD4177"/>
    <w:rsid w:val="00FE1C0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D0E4"/>
  <w15:docId w15:val="{4885D103-F2D7-4F66-92AC-E30B1D8E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A2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0AC"/>
    <w:pPr>
      <w:keepNext/>
      <w:keepLines/>
      <w:numPr>
        <w:numId w:val="16"/>
      </w:numPr>
      <w:spacing w:before="240"/>
      <w:outlineLvl w:val="0"/>
    </w:pPr>
    <w:rPr>
      <w:rFonts w:ascii="Verdana" w:eastAsiaTheme="majorEastAsia" w:hAnsi="Verdana" w:cstheme="majorBidi"/>
      <w:b/>
      <w:smallCaps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A5F8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Verdana" w:hAnsi="Verdana" w:cs="Arial"/>
      <w:b/>
      <w:i/>
      <w:color w:val="C00000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653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link w:val="Titre7Car"/>
    <w:qFormat/>
    <w:rsid w:val="0096539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6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rsid w:val="00965394"/>
    <w:pPr>
      <w:keepNext/>
      <w:jc w:val="center"/>
      <w:outlineLvl w:val="8"/>
    </w:pPr>
    <w:rPr>
      <w:rFonts w:cs="Arial"/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5F86"/>
    <w:rPr>
      <w:rFonts w:ascii="Verdana" w:eastAsia="Times New Roman" w:hAnsi="Verdana" w:cs="Arial"/>
      <w:b/>
      <w:i/>
      <w:color w:val="C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394"/>
    <w:rPr>
      <w:rFonts w:ascii="Arial" w:eastAsia="Times New Roman" w:hAnsi="Arial" w:cs="Arial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965394"/>
    <w:rPr>
      <w:rFonts w:ascii="Arial" w:eastAsia="Times New Roman" w:hAnsi="Arial" w:cs="Times New Roman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rsid w:val="00965394"/>
    <w:rPr>
      <w:rFonts w:ascii="Arial" w:eastAsia="Times New Roman" w:hAnsi="Arial" w:cs="Arial"/>
      <w:b/>
      <w:i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965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5394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rsid w:val="0096539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965394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965394"/>
    <w:rPr>
      <w:rFonts w:cs="Arial"/>
      <w:b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965394"/>
    <w:rPr>
      <w:rFonts w:ascii="Arial" w:eastAsia="Times New Roman" w:hAnsi="Arial" w:cs="Arial"/>
      <w:b/>
      <w:sz w:val="28"/>
      <w:szCs w:val="24"/>
      <w:u w:val="single"/>
      <w:lang w:eastAsia="fr-FR"/>
    </w:rPr>
  </w:style>
  <w:style w:type="character" w:styleId="Accentuation">
    <w:name w:val="Emphasis"/>
    <w:basedOn w:val="Policepardfaut"/>
    <w:qFormat/>
    <w:rsid w:val="00965394"/>
    <w:rPr>
      <w:i/>
      <w:iCs/>
    </w:rPr>
  </w:style>
  <w:style w:type="paragraph" w:styleId="Paragraphedeliste">
    <w:name w:val="List Paragraph"/>
    <w:basedOn w:val="Normal"/>
    <w:uiPriority w:val="34"/>
    <w:qFormat/>
    <w:rsid w:val="0096539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06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8B2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762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762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08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2A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F70A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70AC"/>
    <w:rPr>
      <w:rFonts w:ascii="Verdana" w:eastAsiaTheme="majorEastAsia" w:hAnsi="Verdana" w:cstheme="majorBidi"/>
      <w:b/>
      <w:smallCaps/>
      <w:color w:val="C00000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A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ouvelle-aquitaine.fr/actualites/les-aides-regionales-soumises-des-eco-socio-conditionnal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B09C3.39B99D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o-ter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oque@nouvelle-aquitaine.fr" TargetMode="External"/><Relationship Id="rId14" Type="http://schemas.openxmlformats.org/officeDocument/2006/relationships/hyperlink" Target="https://www.goodplanet.org/fr/calculateurs-carbone/even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4DDE-4714-4449-BB91-6B2945E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2858</Words>
  <Characters>15720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Philippe</dc:creator>
  <cp:keywords/>
  <dc:description/>
  <cp:lastModifiedBy>Christophe BELLONDRADE</cp:lastModifiedBy>
  <cp:revision>1</cp:revision>
  <cp:lastPrinted>2022-08-05T13:50:00Z</cp:lastPrinted>
  <dcterms:created xsi:type="dcterms:W3CDTF">2025-09-03T11:25:00Z</dcterms:created>
  <dcterms:modified xsi:type="dcterms:W3CDTF">2025-09-08T08:55:00Z</dcterms:modified>
</cp:coreProperties>
</file>