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95AD" w14:textId="77777777" w:rsidR="00722CC6" w:rsidRPr="007E670C" w:rsidRDefault="00722CC6" w:rsidP="00722CC6">
      <w:pPr>
        <w:rPr>
          <w:rFonts w:cstheme="minorHAnsi"/>
          <w:b/>
          <w:bCs/>
          <w:u w:val="single"/>
        </w:rPr>
      </w:pPr>
      <w:r w:rsidRPr="007E670C">
        <w:rPr>
          <w:rFonts w:cstheme="minorHAnsi"/>
          <w:b/>
          <w:bCs/>
          <w:u w:val="single"/>
        </w:rPr>
        <w:t>Appel à projets Outils innovants en ECSI (Education à la citoyenneté et à la solidarité internationale)</w:t>
      </w:r>
    </w:p>
    <w:p w14:paraId="35C91EAE" w14:textId="77777777" w:rsidR="00722CC6" w:rsidRPr="00435104" w:rsidRDefault="00722CC6" w:rsidP="00722CC6">
      <w:pPr>
        <w:pStyle w:val="Paragraphedeliste"/>
        <w:numPr>
          <w:ilvl w:val="0"/>
          <w:numId w:val="2"/>
        </w:numPr>
        <w:spacing w:after="0" w:line="240" w:lineRule="auto"/>
        <w:ind w:right="12"/>
        <w:jc w:val="both"/>
        <w:rPr>
          <w:rFonts w:cstheme="minorHAnsi"/>
        </w:rPr>
      </w:pPr>
      <w:r w:rsidRPr="00435104">
        <w:rPr>
          <w:rFonts w:cstheme="minorHAnsi"/>
        </w:rPr>
        <w:t xml:space="preserve">La </w:t>
      </w:r>
      <w:r w:rsidRPr="00435104">
        <w:rPr>
          <w:rFonts w:cstheme="minorHAnsi"/>
          <w:b/>
          <w:bCs/>
        </w:rPr>
        <w:t>fiche-projet complémentaire</w:t>
      </w:r>
      <w:r w:rsidRPr="00435104">
        <w:rPr>
          <w:rFonts w:cstheme="minorHAnsi"/>
        </w:rPr>
        <w:t> ;</w:t>
      </w:r>
    </w:p>
    <w:p w14:paraId="7FAAC7CF" w14:textId="77777777" w:rsidR="00722CC6" w:rsidRPr="007E670C" w:rsidRDefault="00722CC6" w:rsidP="00722CC6">
      <w:pPr>
        <w:pStyle w:val="Paragraphedeliste"/>
        <w:numPr>
          <w:ilvl w:val="0"/>
          <w:numId w:val="2"/>
        </w:numPr>
        <w:spacing w:after="0" w:line="240" w:lineRule="auto"/>
        <w:ind w:right="12"/>
        <w:jc w:val="both"/>
        <w:rPr>
          <w:rFonts w:cstheme="minorHAnsi"/>
        </w:rPr>
      </w:pPr>
      <w:r w:rsidRPr="007E670C">
        <w:rPr>
          <w:rFonts w:cstheme="minorHAnsi"/>
        </w:rPr>
        <w:t xml:space="preserve">Un </w:t>
      </w:r>
      <w:r w:rsidRPr="007E670C">
        <w:rPr>
          <w:rFonts w:cstheme="minorHAnsi"/>
          <w:b/>
          <w:bCs/>
        </w:rPr>
        <w:t>RIB récent</w:t>
      </w:r>
      <w:r>
        <w:rPr>
          <w:rFonts w:cstheme="minorHAnsi"/>
        </w:rPr>
        <w:t>.</w:t>
      </w:r>
    </w:p>
    <w:p w14:paraId="55C03ECB" w14:textId="77777777" w:rsidR="00722CC6" w:rsidRDefault="00722CC6" w:rsidP="00722CC6">
      <w:pPr>
        <w:pStyle w:val="Paragraphedeliste"/>
        <w:spacing w:after="0" w:line="240" w:lineRule="auto"/>
        <w:rPr>
          <w:rFonts w:cstheme="minorHAnsi"/>
        </w:rPr>
      </w:pPr>
    </w:p>
    <w:p w14:paraId="4B35CF7B" w14:textId="77777777" w:rsidR="00722CC6" w:rsidRPr="007E670C" w:rsidRDefault="00722CC6" w:rsidP="00722CC6">
      <w:pPr>
        <w:pStyle w:val="Paragraphedeliste"/>
        <w:spacing w:after="0" w:line="240" w:lineRule="auto"/>
        <w:rPr>
          <w:rFonts w:cstheme="minorHAnsi"/>
        </w:rPr>
      </w:pPr>
    </w:p>
    <w:p w14:paraId="6A658470" w14:textId="77777777" w:rsidR="00722CC6" w:rsidRPr="007E670C" w:rsidRDefault="00722CC6" w:rsidP="00722CC6">
      <w:pPr>
        <w:spacing w:after="0" w:line="240" w:lineRule="auto"/>
        <w:rPr>
          <w:rFonts w:cstheme="minorHAnsi"/>
        </w:rPr>
      </w:pPr>
      <w:r w:rsidRPr="007E670C">
        <w:rPr>
          <w:rFonts w:cstheme="minorHAnsi"/>
        </w:rPr>
        <w:t>Si l’organisme soumissionnaire est une association, il devra joindre également :</w:t>
      </w:r>
    </w:p>
    <w:p w14:paraId="5396A5F6" w14:textId="77777777" w:rsidR="00722CC6" w:rsidRPr="007E670C" w:rsidRDefault="00722CC6" w:rsidP="00722CC6">
      <w:pPr>
        <w:pStyle w:val="Paragraphedeliste"/>
        <w:numPr>
          <w:ilvl w:val="0"/>
          <w:numId w:val="1"/>
        </w:numPr>
        <w:spacing w:after="0" w:line="240" w:lineRule="auto"/>
        <w:ind w:right="12"/>
        <w:jc w:val="both"/>
        <w:rPr>
          <w:rFonts w:cstheme="minorHAnsi"/>
        </w:rPr>
      </w:pPr>
      <w:r w:rsidRPr="007E670C">
        <w:rPr>
          <w:rFonts w:cstheme="minorHAnsi"/>
        </w:rPr>
        <w:t>Le budget prévisionnel de l’organisme pour l’année en cours ;</w:t>
      </w:r>
    </w:p>
    <w:p w14:paraId="5569B013" w14:textId="77777777" w:rsidR="00722CC6" w:rsidRPr="007E670C" w:rsidRDefault="00722CC6" w:rsidP="00722CC6">
      <w:pPr>
        <w:pStyle w:val="Paragraphedeliste"/>
        <w:numPr>
          <w:ilvl w:val="0"/>
          <w:numId w:val="1"/>
        </w:numPr>
        <w:spacing w:after="0" w:line="240" w:lineRule="auto"/>
        <w:ind w:right="12"/>
        <w:jc w:val="both"/>
        <w:rPr>
          <w:rFonts w:cstheme="minorHAnsi"/>
        </w:rPr>
      </w:pPr>
      <w:r w:rsidRPr="007E670C">
        <w:rPr>
          <w:rFonts w:cstheme="minorHAnsi"/>
        </w:rPr>
        <w:t>Les comptes de résultat du dernier exercice ;</w:t>
      </w:r>
    </w:p>
    <w:p w14:paraId="52949D59" w14:textId="77777777" w:rsidR="00722CC6" w:rsidRPr="007E670C" w:rsidRDefault="00722CC6" w:rsidP="00722CC6">
      <w:pPr>
        <w:pStyle w:val="Paragraphedeliste"/>
        <w:numPr>
          <w:ilvl w:val="0"/>
          <w:numId w:val="1"/>
        </w:numPr>
        <w:spacing w:after="0" w:line="240" w:lineRule="auto"/>
        <w:ind w:right="12"/>
        <w:jc w:val="both"/>
        <w:rPr>
          <w:rFonts w:cstheme="minorHAnsi"/>
        </w:rPr>
      </w:pPr>
      <w:r w:rsidRPr="007E670C">
        <w:rPr>
          <w:rFonts w:cstheme="minorHAnsi"/>
        </w:rPr>
        <w:t>Les statuts de l’organisme ;</w:t>
      </w:r>
    </w:p>
    <w:p w14:paraId="2A652E02" w14:textId="77777777" w:rsidR="00722CC6" w:rsidRPr="007E670C" w:rsidRDefault="00722CC6" w:rsidP="00722CC6">
      <w:pPr>
        <w:pStyle w:val="Paragraphedeliste"/>
        <w:numPr>
          <w:ilvl w:val="0"/>
          <w:numId w:val="1"/>
        </w:numPr>
        <w:spacing w:after="0" w:line="240" w:lineRule="auto"/>
        <w:ind w:right="12"/>
        <w:jc w:val="both"/>
        <w:rPr>
          <w:rFonts w:cstheme="minorHAnsi"/>
        </w:rPr>
      </w:pPr>
      <w:r w:rsidRPr="007E670C">
        <w:rPr>
          <w:rFonts w:cstheme="minorHAnsi"/>
        </w:rPr>
        <w:t>L’extrait du Journal Officiel publiant la création ;</w:t>
      </w:r>
    </w:p>
    <w:p w14:paraId="06A2D1EE" w14:textId="77777777" w:rsidR="00722CC6" w:rsidRPr="007E670C" w:rsidRDefault="00722CC6" w:rsidP="00722CC6">
      <w:pPr>
        <w:pStyle w:val="Paragraphedeliste"/>
        <w:numPr>
          <w:ilvl w:val="0"/>
          <w:numId w:val="1"/>
        </w:numPr>
        <w:spacing w:after="0" w:line="240" w:lineRule="auto"/>
        <w:ind w:right="12"/>
        <w:jc w:val="both"/>
        <w:rPr>
          <w:rFonts w:cstheme="minorHAnsi"/>
        </w:rPr>
      </w:pPr>
      <w:r w:rsidRPr="007E670C">
        <w:rPr>
          <w:rFonts w:cstheme="minorHAnsi"/>
        </w:rPr>
        <w:t>La composition du bureau et du Conseil d’Administration ;</w:t>
      </w:r>
    </w:p>
    <w:p w14:paraId="2F5C4AB7" w14:textId="77777777" w:rsidR="00722CC6" w:rsidRDefault="00722CC6" w:rsidP="00722CC6">
      <w:pPr>
        <w:rPr>
          <w:rFonts w:cstheme="minorHAnsi"/>
        </w:rPr>
      </w:pPr>
    </w:p>
    <w:p w14:paraId="52F533A0" w14:textId="77777777" w:rsidR="00435104" w:rsidRDefault="00435104"/>
    <w:p w14:paraId="4A6176AB" w14:textId="60AFCA6A" w:rsidR="0078140D" w:rsidRDefault="00435104">
      <w:r>
        <w:t xml:space="preserve">Lien vers dispositif MDNA à faire :  </w:t>
      </w:r>
    </w:p>
    <w:p w14:paraId="1135E951" w14:textId="367F3E3C" w:rsidR="00435104" w:rsidRDefault="00435104">
      <w:hyperlink r:id="rId5" w:history="1">
        <w:r w:rsidRPr="00CF6952">
          <w:rPr>
            <w:rStyle w:val="Lienhypertexte"/>
          </w:rPr>
          <w:t>https://mes-demarches.nouvelle-aquitaine.fr/craPortailFO/externe/creationDossier.do?codeDispositif=COOP01-01</w:t>
        </w:r>
      </w:hyperlink>
      <w:r>
        <w:t xml:space="preserve"> </w:t>
      </w:r>
    </w:p>
    <w:sectPr w:rsidR="0043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3F9A"/>
    <w:multiLevelType w:val="hybridMultilevel"/>
    <w:tmpl w:val="6D4EE778"/>
    <w:lvl w:ilvl="0" w:tplc="016831B0">
      <w:start w:val="1"/>
      <w:numFmt w:val="bullet"/>
      <w:lvlText w:val="-"/>
      <w:lvlJc w:val="left"/>
      <w:pPr>
        <w:ind w:left="1417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76FA2A94"/>
    <w:multiLevelType w:val="hybridMultilevel"/>
    <w:tmpl w:val="5D2CF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24605">
    <w:abstractNumId w:val="0"/>
  </w:num>
  <w:num w:numId="2" w16cid:durableId="206906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C6"/>
    <w:rsid w:val="00242E99"/>
    <w:rsid w:val="00435104"/>
    <w:rsid w:val="00722CC6"/>
    <w:rsid w:val="0078140D"/>
    <w:rsid w:val="00B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C554"/>
  <w15:chartTrackingRefBased/>
  <w15:docId w15:val="{DFC6473F-DA05-40C5-A0CE-4899958F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2C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51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s-demarches.nouvelle-aquitaine.fr/craPortailFO/externe/creationDossier.do?codeDispositif=COOP01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640</Characters>
  <Application>Microsoft Office Word</Application>
  <DocSecurity>0</DocSecurity>
  <Lines>5</Lines>
  <Paragraphs>1</Paragraphs>
  <ScaleCrop>false</ScaleCrop>
  <Company>REGION NOUVELLE-AQUITAINE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LOUSTALOT-SAGNA</dc:creator>
  <cp:keywords/>
  <dc:description/>
  <cp:lastModifiedBy>Alexandra NAUD</cp:lastModifiedBy>
  <cp:revision>4</cp:revision>
  <dcterms:created xsi:type="dcterms:W3CDTF">2025-01-13T15:25:00Z</dcterms:created>
  <dcterms:modified xsi:type="dcterms:W3CDTF">2025-02-14T15:47:00Z</dcterms:modified>
</cp:coreProperties>
</file>